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923D" w14:textId="758039B7" w:rsidR="00CF4BA2" w:rsidRPr="00475F67" w:rsidRDefault="00CF4BA2" w:rsidP="001410E3">
      <w:pPr>
        <w:jc w:val="right"/>
        <w:rPr>
          <w:rFonts w:cstheme="minorHAnsi"/>
        </w:rPr>
      </w:pPr>
    </w:p>
    <w:p w14:paraId="6C9E1FA5" w14:textId="75E7FC41" w:rsidR="00137893" w:rsidRPr="00475F67" w:rsidRDefault="00137893" w:rsidP="001410E3">
      <w:pPr>
        <w:jc w:val="right"/>
        <w:rPr>
          <w:rFonts w:cstheme="minorHAnsi"/>
          <w:bCs/>
        </w:rPr>
      </w:pPr>
      <w:r w:rsidRPr="00475F67">
        <w:rPr>
          <w:rFonts w:cstheme="minorHAnsi"/>
        </w:rPr>
        <w:t>Informacja prasowa z dn</w:t>
      </w:r>
      <w:r w:rsidR="00CA0D74" w:rsidRPr="00475F67">
        <w:rPr>
          <w:rFonts w:cstheme="minorHAnsi"/>
        </w:rPr>
        <w:t>.</w:t>
      </w:r>
      <w:r w:rsidR="00915EC5" w:rsidRPr="00475F67">
        <w:rPr>
          <w:rFonts w:cstheme="minorHAnsi"/>
        </w:rPr>
        <w:t xml:space="preserve"> </w:t>
      </w:r>
      <w:r w:rsidR="008747FA" w:rsidRPr="00475F67">
        <w:rPr>
          <w:rFonts w:cstheme="minorHAnsi"/>
        </w:rPr>
        <w:t>2</w:t>
      </w:r>
      <w:r w:rsidR="009C0A29" w:rsidRPr="00475F67">
        <w:rPr>
          <w:rFonts w:cstheme="minorHAnsi"/>
        </w:rPr>
        <w:t>7</w:t>
      </w:r>
      <w:r w:rsidR="008747FA" w:rsidRPr="00475F67">
        <w:rPr>
          <w:rFonts w:cstheme="minorHAnsi"/>
        </w:rPr>
        <w:t xml:space="preserve"> września</w:t>
      </w:r>
      <w:r w:rsidRPr="00475F67">
        <w:rPr>
          <w:rFonts w:cstheme="minorHAnsi"/>
        </w:rPr>
        <w:t xml:space="preserve"> 2021 roku</w:t>
      </w:r>
    </w:p>
    <w:p w14:paraId="0930F62E" w14:textId="4D427D90" w:rsidR="00137893" w:rsidRPr="00475F67" w:rsidRDefault="00137893" w:rsidP="00137893">
      <w:pPr>
        <w:spacing w:after="0" w:line="240" w:lineRule="auto"/>
        <w:jc w:val="center"/>
        <w:rPr>
          <w:rFonts w:cstheme="minorHAnsi"/>
          <w:b/>
        </w:rPr>
      </w:pPr>
    </w:p>
    <w:p w14:paraId="3EA078C7" w14:textId="7782515B" w:rsidR="00346B13" w:rsidRPr="00BA2916" w:rsidRDefault="009C0A29" w:rsidP="009C0A29">
      <w:pPr>
        <w:spacing w:after="0" w:line="240" w:lineRule="auto"/>
        <w:jc w:val="center"/>
        <w:rPr>
          <w:rFonts w:cstheme="minorHAnsi"/>
          <w:color w:val="538135" w:themeColor="accent6" w:themeShade="BF"/>
          <w:sz w:val="28"/>
          <w:szCs w:val="28"/>
        </w:rPr>
      </w:pPr>
      <w:r w:rsidRPr="00BA2916">
        <w:rPr>
          <w:rFonts w:cstheme="minorHAnsi"/>
          <w:b/>
          <w:sz w:val="28"/>
          <w:szCs w:val="28"/>
        </w:rPr>
        <w:t>Wernisaż</w:t>
      </w:r>
      <w:r w:rsidR="00E34576" w:rsidRPr="00BA2916">
        <w:rPr>
          <w:rFonts w:cstheme="minorHAnsi"/>
          <w:b/>
          <w:sz w:val="28"/>
          <w:szCs w:val="28"/>
        </w:rPr>
        <w:t xml:space="preserve"> niezwykłej kolekcji ceramicznej</w:t>
      </w:r>
      <w:r w:rsidR="00CF2E56" w:rsidRPr="00BA2916">
        <w:rPr>
          <w:rFonts w:cstheme="minorHAnsi"/>
          <w:b/>
          <w:sz w:val="28"/>
          <w:szCs w:val="28"/>
        </w:rPr>
        <w:t xml:space="preserve"> – </w:t>
      </w:r>
      <w:r w:rsidR="00F1701C" w:rsidRPr="00BA2916">
        <w:rPr>
          <w:rFonts w:cstheme="minorHAnsi"/>
          <w:b/>
          <w:sz w:val="28"/>
          <w:szCs w:val="28"/>
        </w:rPr>
        <w:t>nieoczekiwany artystyczny kolektyw Muzeum Polskiej Wódki i światowych projektantów</w:t>
      </w:r>
    </w:p>
    <w:p w14:paraId="61341051" w14:textId="77777777" w:rsidR="00346B13" w:rsidRPr="00475F67" w:rsidRDefault="00346B13" w:rsidP="00346B13">
      <w:pPr>
        <w:pStyle w:val="Akapitzlist"/>
        <w:spacing w:after="250" w:line="259" w:lineRule="auto"/>
        <w:jc w:val="both"/>
        <w:rPr>
          <w:rFonts w:asciiTheme="minorHAnsi" w:hAnsiTheme="minorHAnsi" w:cstheme="minorHAnsi"/>
          <w:color w:val="538135" w:themeColor="accent6" w:themeShade="BF"/>
        </w:rPr>
      </w:pPr>
    </w:p>
    <w:p w14:paraId="73F8D432" w14:textId="745AF958" w:rsidR="005C3872" w:rsidRPr="00475F67" w:rsidRDefault="00915EC5" w:rsidP="472432FE">
      <w:pPr>
        <w:spacing w:line="240" w:lineRule="auto"/>
        <w:jc w:val="both"/>
        <w:rPr>
          <w:rFonts w:cstheme="minorHAnsi"/>
          <w:b/>
          <w:bCs/>
        </w:rPr>
      </w:pPr>
      <w:r w:rsidRPr="00475F67">
        <w:rPr>
          <w:rFonts w:cstheme="minorHAnsi"/>
          <w:b/>
        </w:rPr>
        <w:t xml:space="preserve">Co łączy światowych artystów, międzynarodowy design i Muzeum Polskiej Wódki? W jaki sposób polska kultura i tradycja mogą przybrać formę sztuki użytkowej? I czy Polska Wódka </w:t>
      </w:r>
      <w:r w:rsidR="00DA14BD" w:rsidRPr="00475F67">
        <w:rPr>
          <w:rFonts w:cstheme="minorHAnsi"/>
          <w:b/>
        </w:rPr>
        <w:t xml:space="preserve">– Chronione Oznaczenie Geograficzne </w:t>
      </w:r>
      <w:r w:rsidRPr="00475F67">
        <w:rPr>
          <w:rFonts w:cstheme="minorHAnsi"/>
          <w:b/>
        </w:rPr>
        <w:t xml:space="preserve">może stać się inspiracją do stworzenia unikatowej kolekcji ceramicznej? Na te pytania odpowiedzią jest </w:t>
      </w:r>
      <w:r w:rsidR="00F677A0">
        <w:rPr>
          <w:rFonts w:cstheme="minorHAnsi"/>
          <w:b/>
        </w:rPr>
        <w:t xml:space="preserve">IDE TO POLAND / </w:t>
      </w:r>
      <w:r w:rsidRPr="00475F67">
        <w:rPr>
          <w:rFonts w:cstheme="minorHAnsi"/>
          <w:b/>
        </w:rPr>
        <w:t xml:space="preserve">CERAMIC &amp; FOOD ROUTE, projekt przygotowany przez stowarzyszenie International Design </w:t>
      </w:r>
      <w:proofErr w:type="spellStart"/>
      <w:r w:rsidRPr="00475F67">
        <w:rPr>
          <w:rFonts w:cstheme="minorHAnsi"/>
          <w:b/>
        </w:rPr>
        <w:t>Expeditions</w:t>
      </w:r>
      <w:proofErr w:type="spellEnd"/>
      <w:r w:rsidR="00E34576" w:rsidRPr="00475F67">
        <w:rPr>
          <w:rFonts w:cstheme="minorHAnsi"/>
          <w:b/>
        </w:rPr>
        <w:t>, którego efekty będziemy mogli podziwiać w dniach 30 września – 1 paździer</w:t>
      </w:r>
      <w:r w:rsidR="00CF2E56" w:rsidRPr="00475F67">
        <w:rPr>
          <w:rFonts w:cstheme="minorHAnsi"/>
          <w:b/>
        </w:rPr>
        <w:t>nika 2021 roku</w:t>
      </w:r>
      <w:r w:rsidR="00E34576" w:rsidRPr="00475F67">
        <w:rPr>
          <w:rFonts w:cstheme="minorHAnsi"/>
          <w:b/>
        </w:rPr>
        <w:t xml:space="preserve"> na wernisażu w </w:t>
      </w:r>
      <w:proofErr w:type="spellStart"/>
      <w:r w:rsidR="00E34576" w:rsidRPr="00475F67">
        <w:rPr>
          <w:rFonts w:cstheme="minorHAnsi"/>
          <w:b/>
        </w:rPr>
        <w:t>Pavilion</w:t>
      </w:r>
      <w:r w:rsidR="00346B13" w:rsidRPr="00475F67">
        <w:rPr>
          <w:rFonts w:cstheme="minorHAnsi"/>
          <w:b/>
        </w:rPr>
        <w:t>ie</w:t>
      </w:r>
      <w:proofErr w:type="spellEnd"/>
      <w:r w:rsidR="00E34576" w:rsidRPr="00475F67">
        <w:rPr>
          <w:rFonts w:cstheme="minorHAnsi"/>
          <w:b/>
        </w:rPr>
        <w:t xml:space="preserve"> </w:t>
      </w:r>
      <w:r w:rsidR="00346B13" w:rsidRPr="00475F67">
        <w:rPr>
          <w:rFonts w:cstheme="minorHAnsi"/>
          <w:b/>
        </w:rPr>
        <w:t xml:space="preserve">Hotelu </w:t>
      </w:r>
      <w:proofErr w:type="spellStart"/>
      <w:r w:rsidR="00E34576" w:rsidRPr="00475F67">
        <w:rPr>
          <w:rFonts w:cstheme="minorHAnsi"/>
          <w:b/>
        </w:rPr>
        <w:t>Raffles</w:t>
      </w:r>
      <w:proofErr w:type="spellEnd"/>
      <w:r w:rsidR="00346B13" w:rsidRPr="00475F67">
        <w:rPr>
          <w:rFonts w:cstheme="minorHAnsi"/>
          <w:b/>
        </w:rPr>
        <w:t xml:space="preserve"> Europejski </w:t>
      </w:r>
      <w:proofErr w:type="spellStart"/>
      <w:r w:rsidR="00346B13" w:rsidRPr="00475F67">
        <w:rPr>
          <w:rFonts w:cstheme="minorHAnsi"/>
          <w:b/>
        </w:rPr>
        <w:t>Warsaw</w:t>
      </w:r>
      <w:proofErr w:type="spellEnd"/>
      <w:r w:rsidR="00E34576" w:rsidRPr="00475F67">
        <w:rPr>
          <w:rFonts w:cstheme="minorHAnsi"/>
          <w:b/>
        </w:rPr>
        <w:t xml:space="preserve">, </w:t>
      </w:r>
      <w:r w:rsidR="00CF2E56" w:rsidRPr="00475F67">
        <w:rPr>
          <w:rFonts w:cstheme="minorHAnsi"/>
          <w:b/>
        </w:rPr>
        <w:t xml:space="preserve">a </w:t>
      </w:r>
      <w:r w:rsidR="00E34576" w:rsidRPr="00475F67">
        <w:rPr>
          <w:rFonts w:cstheme="minorHAnsi"/>
          <w:b/>
        </w:rPr>
        <w:t xml:space="preserve">w 2022 roku w </w:t>
      </w:r>
      <w:proofErr w:type="spellStart"/>
      <w:r w:rsidR="00E34576" w:rsidRPr="00475F67">
        <w:rPr>
          <w:rFonts w:cstheme="minorHAnsi"/>
          <w:b/>
        </w:rPr>
        <w:t>Fondation</w:t>
      </w:r>
      <w:proofErr w:type="spellEnd"/>
      <w:r w:rsidR="00E34576" w:rsidRPr="00475F67">
        <w:rPr>
          <w:rFonts w:cstheme="minorHAnsi"/>
          <w:b/>
        </w:rPr>
        <w:t xml:space="preserve"> </w:t>
      </w:r>
      <w:proofErr w:type="spellStart"/>
      <w:r w:rsidR="00E34576" w:rsidRPr="00475F67">
        <w:rPr>
          <w:rFonts w:cstheme="minorHAnsi"/>
          <w:b/>
        </w:rPr>
        <w:t>d’entreprise</w:t>
      </w:r>
      <w:proofErr w:type="spellEnd"/>
      <w:r w:rsidR="00E34576" w:rsidRPr="00475F67">
        <w:rPr>
          <w:rFonts w:cstheme="minorHAnsi"/>
          <w:b/>
        </w:rPr>
        <w:t xml:space="preserve"> </w:t>
      </w:r>
      <w:proofErr w:type="spellStart"/>
      <w:r w:rsidR="00E34576" w:rsidRPr="00475F67">
        <w:rPr>
          <w:rFonts w:cstheme="minorHAnsi"/>
          <w:b/>
        </w:rPr>
        <w:t>Martell</w:t>
      </w:r>
      <w:proofErr w:type="spellEnd"/>
      <w:r w:rsidR="00E34576" w:rsidRPr="00475F67">
        <w:rPr>
          <w:rFonts w:cstheme="minorHAnsi"/>
          <w:b/>
        </w:rPr>
        <w:t xml:space="preserve"> w Cognac we Francji.</w:t>
      </w:r>
      <w:r w:rsidR="00B26638" w:rsidRPr="00475F67">
        <w:rPr>
          <w:rFonts w:cstheme="minorHAnsi"/>
          <w:b/>
        </w:rPr>
        <w:t xml:space="preserve"> Muzeum Polskiej Wódki jest partnerem polskiej ekspedycji.</w:t>
      </w:r>
    </w:p>
    <w:p w14:paraId="4FFA1387" w14:textId="7BA1F7B8" w:rsidR="007C1E9E" w:rsidRPr="00475F67" w:rsidRDefault="00915EC5" w:rsidP="00DA14BD">
      <w:pPr>
        <w:spacing w:line="240" w:lineRule="auto"/>
        <w:jc w:val="both"/>
        <w:rPr>
          <w:rFonts w:cstheme="minorHAnsi"/>
          <w:bCs/>
        </w:rPr>
      </w:pPr>
      <w:r w:rsidRPr="00475F67">
        <w:rPr>
          <w:rFonts w:cstheme="minorHAnsi"/>
          <w:bCs/>
        </w:rPr>
        <w:t xml:space="preserve">Stowarzyszenie International Design </w:t>
      </w:r>
      <w:proofErr w:type="spellStart"/>
      <w:r w:rsidRPr="00475F67">
        <w:rPr>
          <w:rFonts w:cstheme="minorHAnsi"/>
          <w:bCs/>
        </w:rPr>
        <w:t>Expeditions</w:t>
      </w:r>
      <w:proofErr w:type="spellEnd"/>
      <w:r w:rsidRPr="00475F67">
        <w:rPr>
          <w:rFonts w:cstheme="minorHAnsi"/>
          <w:bCs/>
        </w:rPr>
        <w:t xml:space="preserve"> (w skrócie: IDE) jest organizatorem wypraw</w:t>
      </w:r>
      <w:r w:rsidR="00CF2E56" w:rsidRPr="00475F67">
        <w:rPr>
          <w:rFonts w:cstheme="minorHAnsi"/>
          <w:bCs/>
        </w:rPr>
        <w:t xml:space="preserve"> CERAMIC &amp; FOOD ROUTE</w:t>
      </w:r>
      <w:r w:rsidRPr="00475F67">
        <w:rPr>
          <w:rFonts w:cstheme="minorHAnsi"/>
          <w:bCs/>
        </w:rPr>
        <w:t xml:space="preserve"> do Włoch, Polski i Kambodży</w:t>
      </w:r>
      <w:r w:rsidR="00B26638" w:rsidRPr="00475F67">
        <w:rPr>
          <w:rFonts w:cstheme="minorHAnsi"/>
          <w:bCs/>
        </w:rPr>
        <w:t>. Podróże te</w:t>
      </w:r>
      <w:r w:rsidRPr="00475F67">
        <w:rPr>
          <w:rFonts w:cstheme="minorHAnsi"/>
          <w:bCs/>
        </w:rPr>
        <w:t xml:space="preserve"> mają na celu zapozna</w:t>
      </w:r>
      <w:r w:rsidR="00CF2E56" w:rsidRPr="00475F67">
        <w:rPr>
          <w:rFonts w:cstheme="minorHAnsi"/>
          <w:bCs/>
        </w:rPr>
        <w:t>nie</w:t>
      </w:r>
      <w:r w:rsidRPr="00475F67">
        <w:rPr>
          <w:rFonts w:cstheme="minorHAnsi"/>
          <w:bCs/>
        </w:rPr>
        <w:t xml:space="preserve"> artystów z </w:t>
      </w:r>
      <w:r w:rsidR="00CF2E56" w:rsidRPr="00475F67">
        <w:rPr>
          <w:rFonts w:cstheme="minorHAnsi"/>
          <w:bCs/>
        </w:rPr>
        <w:t xml:space="preserve">całego świata z </w:t>
      </w:r>
      <w:r w:rsidRPr="00475F67">
        <w:rPr>
          <w:rFonts w:cstheme="minorHAnsi"/>
          <w:bCs/>
        </w:rPr>
        <w:t xml:space="preserve">lokalną kuchnią oraz </w:t>
      </w:r>
      <w:r w:rsidR="00CF2E56" w:rsidRPr="00475F67">
        <w:rPr>
          <w:rFonts w:cstheme="minorHAnsi"/>
          <w:bCs/>
        </w:rPr>
        <w:t>tradycjami</w:t>
      </w:r>
      <w:r w:rsidR="00B26638" w:rsidRPr="00475F67">
        <w:rPr>
          <w:rFonts w:cstheme="minorHAnsi"/>
          <w:bCs/>
        </w:rPr>
        <w:t xml:space="preserve"> różnych</w:t>
      </w:r>
      <w:r w:rsidRPr="00475F67">
        <w:rPr>
          <w:rFonts w:cstheme="minorHAnsi"/>
          <w:bCs/>
        </w:rPr>
        <w:t xml:space="preserve"> krajów</w:t>
      </w:r>
      <w:r w:rsidR="00B26638" w:rsidRPr="00475F67">
        <w:rPr>
          <w:rFonts w:cstheme="minorHAnsi"/>
          <w:bCs/>
        </w:rPr>
        <w:t>.</w:t>
      </w:r>
      <w:r w:rsidR="00CF2E56" w:rsidRPr="00475F67">
        <w:rPr>
          <w:rFonts w:cstheme="minorHAnsi"/>
          <w:bCs/>
        </w:rPr>
        <w:t xml:space="preserve"> </w:t>
      </w:r>
      <w:r w:rsidR="00B26638" w:rsidRPr="00475F67">
        <w:rPr>
          <w:rFonts w:cstheme="minorHAnsi"/>
          <w:bCs/>
        </w:rPr>
        <w:t xml:space="preserve">Ich </w:t>
      </w:r>
      <w:r w:rsidR="005F314C" w:rsidRPr="00475F67">
        <w:rPr>
          <w:rFonts w:cstheme="minorHAnsi"/>
          <w:bCs/>
        </w:rPr>
        <w:t xml:space="preserve">obyczaje </w:t>
      </w:r>
      <w:r w:rsidR="00B26638" w:rsidRPr="00475F67">
        <w:rPr>
          <w:rFonts w:cstheme="minorHAnsi"/>
          <w:bCs/>
        </w:rPr>
        <w:t xml:space="preserve">i kultura </w:t>
      </w:r>
      <w:r w:rsidR="00CF2E56" w:rsidRPr="00475F67">
        <w:rPr>
          <w:rFonts w:cstheme="minorHAnsi"/>
          <w:bCs/>
        </w:rPr>
        <w:t>stają się</w:t>
      </w:r>
      <w:r w:rsidR="00B26638" w:rsidRPr="00475F67">
        <w:rPr>
          <w:rFonts w:cstheme="minorHAnsi"/>
          <w:bCs/>
        </w:rPr>
        <w:t xml:space="preserve"> inspiracja </w:t>
      </w:r>
      <w:r w:rsidR="00CF2E56" w:rsidRPr="00475F67">
        <w:rPr>
          <w:rFonts w:cstheme="minorHAnsi"/>
          <w:bCs/>
        </w:rPr>
        <w:t>do</w:t>
      </w:r>
      <w:r w:rsidRPr="00475F67">
        <w:rPr>
          <w:rFonts w:cstheme="minorHAnsi"/>
          <w:bCs/>
        </w:rPr>
        <w:t xml:space="preserve"> </w:t>
      </w:r>
      <w:r w:rsidR="00DA14BD" w:rsidRPr="00475F67">
        <w:rPr>
          <w:rFonts w:cstheme="minorHAnsi"/>
          <w:bCs/>
        </w:rPr>
        <w:t>stworzenia unikatowych, pełnych symboliki</w:t>
      </w:r>
      <w:r w:rsidRPr="00475F67">
        <w:rPr>
          <w:rFonts w:cstheme="minorHAnsi"/>
          <w:bCs/>
        </w:rPr>
        <w:t xml:space="preserve"> </w:t>
      </w:r>
      <w:r w:rsidR="00CC68C7">
        <w:rPr>
          <w:rFonts w:cstheme="minorHAnsi"/>
          <w:bCs/>
        </w:rPr>
        <w:t>prototypów</w:t>
      </w:r>
      <w:r w:rsidRPr="00475F67">
        <w:rPr>
          <w:rFonts w:cstheme="minorHAnsi"/>
          <w:bCs/>
        </w:rPr>
        <w:t xml:space="preserve"> </w:t>
      </w:r>
      <w:r w:rsidR="00CA0D74" w:rsidRPr="00475F67">
        <w:rPr>
          <w:rFonts w:cstheme="minorHAnsi"/>
          <w:bCs/>
        </w:rPr>
        <w:t xml:space="preserve">kulinarnej </w:t>
      </w:r>
      <w:r w:rsidR="00CF2E56" w:rsidRPr="00475F67">
        <w:rPr>
          <w:rFonts w:cstheme="minorHAnsi"/>
          <w:bCs/>
        </w:rPr>
        <w:t>sztuki użytkowej</w:t>
      </w:r>
      <w:r w:rsidR="00DA14BD" w:rsidRPr="00475F67">
        <w:rPr>
          <w:rFonts w:cstheme="minorHAnsi"/>
          <w:bCs/>
        </w:rPr>
        <w:t xml:space="preserve">. </w:t>
      </w:r>
    </w:p>
    <w:p w14:paraId="0AB2D0FB" w14:textId="7C513F57" w:rsidR="007C1E9E" w:rsidRPr="00475F67" w:rsidRDefault="00DA14BD" w:rsidP="00DA14BD">
      <w:pPr>
        <w:spacing w:line="240" w:lineRule="auto"/>
        <w:jc w:val="both"/>
        <w:rPr>
          <w:rFonts w:cstheme="minorHAnsi"/>
          <w:bCs/>
        </w:rPr>
      </w:pPr>
      <w:r w:rsidRPr="00475F67">
        <w:rPr>
          <w:rFonts w:cstheme="minorHAnsi"/>
          <w:bCs/>
        </w:rPr>
        <w:t>W 2021 roku z</w:t>
      </w:r>
      <w:r w:rsidR="00915EC5" w:rsidRPr="00475F67">
        <w:rPr>
          <w:rFonts w:cstheme="minorHAnsi"/>
          <w:bCs/>
        </w:rPr>
        <w:t>espół projektantów</w:t>
      </w:r>
      <w:r w:rsidR="007C1E9E" w:rsidRPr="00475F67">
        <w:rPr>
          <w:rFonts w:cstheme="minorHAnsi"/>
          <w:bCs/>
        </w:rPr>
        <w:t>, a wśród nich</w:t>
      </w:r>
      <w:r w:rsidR="00CF2E56" w:rsidRPr="00475F67">
        <w:rPr>
          <w:rFonts w:cstheme="minorHAnsi"/>
          <w:bCs/>
        </w:rPr>
        <w:t xml:space="preserve"> </w:t>
      </w:r>
      <w:proofErr w:type="spellStart"/>
      <w:r w:rsidR="00CF2E56" w:rsidRPr="00475F67">
        <w:rPr>
          <w:rFonts w:cstheme="minorHAnsi"/>
          <w:bCs/>
        </w:rPr>
        <w:t>Eimear</w:t>
      </w:r>
      <w:proofErr w:type="spellEnd"/>
      <w:r w:rsidR="00CF2E56" w:rsidRPr="00475F67">
        <w:rPr>
          <w:rFonts w:cstheme="minorHAnsi"/>
          <w:bCs/>
        </w:rPr>
        <w:t xml:space="preserve"> Ryan, Goliat </w:t>
      </w:r>
      <w:proofErr w:type="spellStart"/>
      <w:r w:rsidR="00CF2E56" w:rsidRPr="00475F67">
        <w:rPr>
          <w:rFonts w:cstheme="minorHAnsi"/>
          <w:bCs/>
        </w:rPr>
        <w:t>Dyevre</w:t>
      </w:r>
      <w:proofErr w:type="spellEnd"/>
      <w:r w:rsidR="00CF2E56" w:rsidRPr="00475F67">
        <w:rPr>
          <w:rFonts w:cstheme="minorHAnsi"/>
          <w:bCs/>
        </w:rPr>
        <w:t xml:space="preserve">, </w:t>
      </w:r>
      <w:proofErr w:type="spellStart"/>
      <w:r w:rsidR="00CF2E56" w:rsidRPr="00475F67">
        <w:rPr>
          <w:rFonts w:cstheme="minorHAnsi"/>
          <w:bCs/>
        </w:rPr>
        <w:t>Zhuo</w:t>
      </w:r>
      <w:proofErr w:type="spellEnd"/>
      <w:r w:rsidR="00CF2E56" w:rsidRPr="00475F67">
        <w:rPr>
          <w:rFonts w:cstheme="minorHAnsi"/>
          <w:bCs/>
        </w:rPr>
        <w:t xml:space="preserve"> </w:t>
      </w:r>
      <w:proofErr w:type="spellStart"/>
      <w:r w:rsidR="00CF2E56" w:rsidRPr="00475F67">
        <w:rPr>
          <w:rFonts w:cstheme="minorHAnsi"/>
          <w:bCs/>
        </w:rPr>
        <w:t>Qi</w:t>
      </w:r>
      <w:proofErr w:type="spellEnd"/>
      <w:r w:rsidR="00C20EFC" w:rsidRPr="00475F67">
        <w:rPr>
          <w:rFonts w:cstheme="minorHAnsi"/>
          <w:bCs/>
        </w:rPr>
        <w:t xml:space="preserve"> pod kreatywnym kierunkiem </w:t>
      </w:r>
      <w:proofErr w:type="spellStart"/>
      <w:r w:rsidR="00C20EFC" w:rsidRPr="00475F67">
        <w:rPr>
          <w:rFonts w:cstheme="minorHAnsi"/>
          <w:bCs/>
        </w:rPr>
        <w:t>Mathilde</w:t>
      </w:r>
      <w:proofErr w:type="spellEnd"/>
      <w:r w:rsidR="00C20EFC" w:rsidRPr="00475F67">
        <w:rPr>
          <w:rFonts w:cstheme="minorHAnsi"/>
          <w:bCs/>
        </w:rPr>
        <w:t xml:space="preserve"> </w:t>
      </w:r>
      <w:proofErr w:type="spellStart"/>
      <w:r w:rsidR="00C20EFC" w:rsidRPr="00475F67">
        <w:rPr>
          <w:rFonts w:cstheme="minorHAnsi"/>
          <w:bCs/>
        </w:rPr>
        <w:t>Brettilot</w:t>
      </w:r>
      <w:proofErr w:type="spellEnd"/>
      <w:r w:rsidR="00C20EFC" w:rsidRPr="00475F67">
        <w:rPr>
          <w:rFonts w:cstheme="minorHAnsi"/>
          <w:bCs/>
        </w:rPr>
        <w:t xml:space="preserve"> i Miski Miller-</w:t>
      </w:r>
      <w:proofErr w:type="spellStart"/>
      <w:r w:rsidR="00C20EFC" w:rsidRPr="00475F67">
        <w:rPr>
          <w:rFonts w:cstheme="minorHAnsi"/>
          <w:bCs/>
        </w:rPr>
        <w:t>Lovegrove</w:t>
      </w:r>
      <w:proofErr w:type="spellEnd"/>
      <w:r w:rsidR="00C20EFC" w:rsidRPr="00475F67">
        <w:rPr>
          <w:rFonts w:cstheme="minorHAnsi"/>
          <w:bCs/>
        </w:rPr>
        <w:t xml:space="preserve"> </w:t>
      </w:r>
      <w:r w:rsidR="00915EC5" w:rsidRPr="00475F67">
        <w:rPr>
          <w:rFonts w:cstheme="minorHAnsi"/>
          <w:bCs/>
        </w:rPr>
        <w:t>przyb</w:t>
      </w:r>
      <w:r w:rsidRPr="00475F67">
        <w:rPr>
          <w:rFonts w:cstheme="minorHAnsi"/>
          <w:bCs/>
        </w:rPr>
        <w:t>ył</w:t>
      </w:r>
      <w:r w:rsidR="00915EC5" w:rsidRPr="00475F67">
        <w:rPr>
          <w:rFonts w:cstheme="minorHAnsi"/>
          <w:bCs/>
        </w:rPr>
        <w:t xml:space="preserve"> do Polski</w:t>
      </w:r>
      <w:r w:rsidRPr="00475F67">
        <w:rPr>
          <w:rFonts w:cstheme="minorHAnsi"/>
          <w:bCs/>
        </w:rPr>
        <w:t xml:space="preserve"> i</w:t>
      </w:r>
      <w:r w:rsidR="00915EC5" w:rsidRPr="00475F67">
        <w:rPr>
          <w:rFonts w:cstheme="minorHAnsi"/>
          <w:bCs/>
        </w:rPr>
        <w:t xml:space="preserve"> nawiązał współpracę z miejscowymi ekspertami, specjalizującymi się w dziedzinie</w:t>
      </w:r>
      <w:r w:rsidR="00B26638" w:rsidRPr="00475F67">
        <w:rPr>
          <w:rFonts w:cstheme="minorHAnsi"/>
          <w:bCs/>
        </w:rPr>
        <w:t xml:space="preserve"> </w:t>
      </w:r>
      <w:r w:rsidR="007C199C" w:rsidRPr="00475F67">
        <w:rPr>
          <w:rFonts w:cstheme="minorHAnsi"/>
          <w:bCs/>
        </w:rPr>
        <w:t>ceramiki</w:t>
      </w:r>
      <w:r w:rsidR="00B26638" w:rsidRPr="00475F67">
        <w:rPr>
          <w:rFonts w:cstheme="minorHAnsi"/>
          <w:bCs/>
        </w:rPr>
        <w:t xml:space="preserve">: Majolika Nieborów, </w:t>
      </w:r>
      <w:proofErr w:type="spellStart"/>
      <w:r w:rsidR="00B26638" w:rsidRPr="00475F67">
        <w:rPr>
          <w:rFonts w:cstheme="minorHAnsi"/>
          <w:bCs/>
        </w:rPr>
        <w:t>Donde</w:t>
      </w:r>
      <w:proofErr w:type="spellEnd"/>
      <w:r w:rsidR="00B26638" w:rsidRPr="00475F67">
        <w:rPr>
          <w:rFonts w:cstheme="minorHAnsi"/>
          <w:bCs/>
        </w:rPr>
        <w:t>, Ceramika Mosko</w:t>
      </w:r>
      <w:r w:rsidR="005F314C" w:rsidRPr="00475F67">
        <w:rPr>
          <w:rFonts w:cstheme="minorHAnsi"/>
          <w:bCs/>
        </w:rPr>
        <w:t xml:space="preserve"> oraz </w:t>
      </w:r>
      <w:proofErr w:type="spellStart"/>
      <w:r w:rsidR="00C20EFC" w:rsidRPr="00475F67">
        <w:rPr>
          <w:rFonts w:cstheme="minorHAnsi"/>
          <w:bCs/>
        </w:rPr>
        <w:t>Kolodziej</w:t>
      </w:r>
      <w:proofErr w:type="spellEnd"/>
      <w:r w:rsidR="00C20EFC" w:rsidRPr="00475F67">
        <w:rPr>
          <w:rFonts w:cstheme="minorHAnsi"/>
          <w:bCs/>
        </w:rPr>
        <w:t xml:space="preserve"> Ceramika. </w:t>
      </w:r>
      <w:r w:rsidR="009C0A29" w:rsidRPr="00475F67">
        <w:rPr>
          <w:rFonts w:cstheme="minorHAnsi"/>
          <w:bCs/>
        </w:rPr>
        <w:t>Artyści w ramach inspiracji polską kulturą odwiedzili także Muzeum Polskiej Wódki, które jest oficjalnym partnerem projektu.</w:t>
      </w:r>
    </w:p>
    <w:p w14:paraId="02765380" w14:textId="1EE4AF73" w:rsidR="00DA14BD" w:rsidRPr="00475F67" w:rsidRDefault="00915EC5" w:rsidP="00DA14BD">
      <w:pPr>
        <w:spacing w:line="240" w:lineRule="auto"/>
        <w:jc w:val="both"/>
        <w:rPr>
          <w:rFonts w:cstheme="minorHAnsi"/>
          <w:bCs/>
        </w:rPr>
      </w:pPr>
      <w:r w:rsidRPr="00475F67">
        <w:rPr>
          <w:rFonts w:cstheme="minorHAnsi"/>
          <w:bCs/>
        </w:rPr>
        <w:t>Ni</w:t>
      </w:r>
      <w:r w:rsidR="00DA14BD" w:rsidRPr="00475F67">
        <w:rPr>
          <w:rFonts w:cstheme="minorHAnsi"/>
          <w:bCs/>
        </w:rPr>
        <w:t>epowtarzalna w idei ekspedycja</w:t>
      </w:r>
      <w:r w:rsidR="00695878">
        <w:rPr>
          <w:rFonts w:cstheme="minorHAnsi"/>
          <w:bCs/>
        </w:rPr>
        <w:t xml:space="preserve"> IDE TO POLAND /</w:t>
      </w:r>
      <w:r w:rsidRPr="00475F67">
        <w:rPr>
          <w:rFonts w:cstheme="minorHAnsi"/>
          <w:bCs/>
        </w:rPr>
        <w:t xml:space="preserve"> CERAMIC &amp; FOOD ROUTE</w:t>
      </w:r>
      <w:r w:rsidR="00D771D9" w:rsidRPr="00475F67">
        <w:rPr>
          <w:rFonts w:cstheme="minorHAnsi"/>
          <w:bCs/>
        </w:rPr>
        <w:t>,</w:t>
      </w:r>
      <w:r w:rsidRPr="00475F67">
        <w:rPr>
          <w:rFonts w:cstheme="minorHAnsi"/>
          <w:bCs/>
        </w:rPr>
        <w:t xml:space="preserve"> </w:t>
      </w:r>
      <w:r w:rsidR="00D771D9" w:rsidRPr="00475F67">
        <w:rPr>
          <w:rFonts w:cstheme="minorHAnsi"/>
          <w:bCs/>
        </w:rPr>
        <w:t xml:space="preserve">tworzona we współpracy z Fundacją Creative Project, </w:t>
      </w:r>
      <w:r w:rsidRPr="00475F67">
        <w:rPr>
          <w:rFonts w:cstheme="minorHAnsi"/>
          <w:bCs/>
        </w:rPr>
        <w:t>rozpoczęła się 23 sierpnia 2021 roku</w:t>
      </w:r>
      <w:r w:rsidR="007C1E9E" w:rsidRPr="00475F67">
        <w:rPr>
          <w:rFonts w:cstheme="minorHAnsi"/>
          <w:bCs/>
        </w:rPr>
        <w:t xml:space="preserve"> i </w:t>
      </w:r>
      <w:r w:rsidRPr="00475F67">
        <w:rPr>
          <w:rFonts w:cstheme="minorHAnsi"/>
          <w:bCs/>
        </w:rPr>
        <w:t>zakończy</w:t>
      </w:r>
      <w:r w:rsidR="00DA14BD" w:rsidRPr="00475F67">
        <w:rPr>
          <w:rFonts w:cstheme="minorHAnsi"/>
          <w:bCs/>
        </w:rPr>
        <w:t xml:space="preserve"> się</w:t>
      </w:r>
      <w:r w:rsidRPr="00475F67">
        <w:rPr>
          <w:rFonts w:cstheme="minorHAnsi"/>
          <w:bCs/>
        </w:rPr>
        <w:t xml:space="preserve"> wystawą </w:t>
      </w:r>
      <w:r w:rsidR="00695878">
        <w:rPr>
          <w:rFonts w:cstheme="minorHAnsi"/>
          <w:bCs/>
        </w:rPr>
        <w:t>dzieł</w:t>
      </w:r>
      <w:r w:rsidRPr="00475F67">
        <w:rPr>
          <w:rFonts w:cstheme="minorHAnsi"/>
          <w:bCs/>
        </w:rPr>
        <w:t xml:space="preserve"> </w:t>
      </w:r>
      <w:r w:rsidR="00D771D9" w:rsidRPr="00475F67">
        <w:rPr>
          <w:rFonts w:cstheme="minorHAnsi"/>
          <w:bCs/>
        </w:rPr>
        <w:t>zainspirowanych</w:t>
      </w:r>
      <w:r w:rsidRPr="00475F67">
        <w:rPr>
          <w:rFonts w:cstheme="minorHAnsi"/>
          <w:bCs/>
        </w:rPr>
        <w:t xml:space="preserve"> wspomniany</w:t>
      </w:r>
      <w:r w:rsidR="00D771D9" w:rsidRPr="00475F67">
        <w:rPr>
          <w:rFonts w:cstheme="minorHAnsi"/>
          <w:bCs/>
        </w:rPr>
        <w:t xml:space="preserve">mi podróżami w </w:t>
      </w:r>
      <w:proofErr w:type="spellStart"/>
      <w:r w:rsidR="00D771D9" w:rsidRPr="00475F67">
        <w:rPr>
          <w:rFonts w:cstheme="minorHAnsi"/>
          <w:bCs/>
        </w:rPr>
        <w:t>Fondation</w:t>
      </w:r>
      <w:proofErr w:type="spellEnd"/>
      <w:r w:rsidR="00D771D9" w:rsidRPr="00475F67">
        <w:rPr>
          <w:rFonts w:cstheme="minorHAnsi"/>
          <w:bCs/>
        </w:rPr>
        <w:t xml:space="preserve"> </w:t>
      </w:r>
      <w:proofErr w:type="spellStart"/>
      <w:r w:rsidR="00D771D9" w:rsidRPr="00475F67">
        <w:rPr>
          <w:rFonts w:cstheme="minorHAnsi"/>
          <w:bCs/>
        </w:rPr>
        <w:t>d’entreprise</w:t>
      </w:r>
      <w:proofErr w:type="spellEnd"/>
      <w:r w:rsidR="00D771D9" w:rsidRPr="00475F67">
        <w:rPr>
          <w:rFonts w:cstheme="minorHAnsi"/>
          <w:bCs/>
        </w:rPr>
        <w:t xml:space="preserve"> </w:t>
      </w:r>
      <w:proofErr w:type="spellStart"/>
      <w:r w:rsidR="00D771D9" w:rsidRPr="00475F67">
        <w:rPr>
          <w:rFonts w:cstheme="minorHAnsi"/>
          <w:bCs/>
        </w:rPr>
        <w:t>Martell</w:t>
      </w:r>
      <w:proofErr w:type="spellEnd"/>
      <w:r w:rsidR="00D771D9" w:rsidRPr="00475F67">
        <w:rPr>
          <w:rFonts w:cstheme="minorHAnsi"/>
          <w:bCs/>
        </w:rPr>
        <w:t xml:space="preserve"> </w:t>
      </w:r>
      <w:r w:rsidRPr="00475F67">
        <w:rPr>
          <w:rFonts w:cstheme="minorHAnsi"/>
          <w:bCs/>
        </w:rPr>
        <w:t xml:space="preserve">w Cognac we Francji w 2022 roku. </w:t>
      </w:r>
      <w:r w:rsidR="00DA14BD" w:rsidRPr="00475F67">
        <w:rPr>
          <w:rFonts w:cstheme="minorHAnsi"/>
          <w:bCs/>
        </w:rPr>
        <w:t>Poprzedzi ją ekskluzywn</w:t>
      </w:r>
      <w:r w:rsidR="001B1FE7" w:rsidRPr="00475F67">
        <w:rPr>
          <w:rFonts w:cstheme="minorHAnsi"/>
          <w:bCs/>
        </w:rPr>
        <w:t>y</w:t>
      </w:r>
      <w:r w:rsidR="00DA14BD" w:rsidRPr="00475F67">
        <w:rPr>
          <w:rFonts w:cstheme="minorHAnsi"/>
          <w:bCs/>
        </w:rPr>
        <w:t xml:space="preserve"> </w:t>
      </w:r>
      <w:r w:rsidR="009C0A29" w:rsidRPr="00475F67">
        <w:rPr>
          <w:rFonts w:cstheme="minorHAnsi"/>
          <w:bCs/>
        </w:rPr>
        <w:t>pokaz</w:t>
      </w:r>
      <w:r w:rsidR="00695878">
        <w:rPr>
          <w:rFonts w:cstheme="minorHAnsi"/>
          <w:bCs/>
        </w:rPr>
        <w:t xml:space="preserve"> prototypów</w:t>
      </w:r>
      <w:r w:rsidR="009C0A29" w:rsidRPr="00475F67">
        <w:rPr>
          <w:rFonts w:cstheme="minorHAnsi"/>
          <w:bCs/>
        </w:rPr>
        <w:t>,</w:t>
      </w:r>
      <w:r w:rsidR="00DA14BD" w:rsidRPr="00475F67">
        <w:rPr>
          <w:rFonts w:cstheme="minorHAnsi"/>
          <w:bCs/>
        </w:rPr>
        <w:t xml:space="preserve"> któr</w:t>
      </w:r>
      <w:r w:rsidR="009C0A29" w:rsidRPr="00475F67">
        <w:rPr>
          <w:rFonts w:cstheme="minorHAnsi"/>
          <w:bCs/>
        </w:rPr>
        <w:t>y</w:t>
      </w:r>
      <w:r w:rsidR="00DA14BD" w:rsidRPr="00475F67">
        <w:rPr>
          <w:rFonts w:cstheme="minorHAnsi"/>
          <w:bCs/>
        </w:rPr>
        <w:t xml:space="preserve"> odbędzie się w dniach 30 września – 1 października 2021 roku w </w:t>
      </w:r>
      <w:proofErr w:type="spellStart"/>
      <w:r w:rsidR="00F87E59" w:rsidRPr="00F87E59">
        <w:rPr>
          <w:rFonts w:cstheme="minorHAnsi"/>
        </w:rPr>
        <w:t>Pavilionie</w:t>
      </w:r>
      <w:proofErr w:type="spellEnd"/>
      <w:r w:rsidR="00F87E59" w:rsidRPr="00F87E59">
        <w:rPr>
          <w:rFonts w:cstheme="minorHAnsi"/>
        </w:rPr>
        <w:t xml:space="preserve"> Hotelu </w:t>
      </w:r>
      <w:proofErr w:type="spellStart"/>
      <w:r w:rsidR="00F87E59" w:rsidRPr="00F87E59">
        <w:rPr>
          <w:rFonts w:cstheme="minorHAnsi"/>
        </w:rPr>
        <w:t>Raffles</w:t>
      </w:r>
      <w:proofErr w:type="spellEnd"/>
      <w:r w:rsidR="00F87E59" w:rsidRPr="00F87E59">
        <w:rPr>
          <w:rFonts w:cstheme="minorHAnsi"/>
        </w:rPr>
        <w:t xml:space="preserve"> Europejski </w:t>
      </w:r>
      <w:proofErr w:type="spellStart"/>
      <w:r w:rsidR="00F87E59" w:rsidRPr="00F87E59">
        <w:rPr>
          <w:rFonts w:cstheme="minorHAnsi"/>
        </w:rPr>
        <w:t>Warsaw</w:t>
      </w:r>
      <w:proofErr w:type="spellEnd"/>
      <w:r w:rsidR="00DA14BD" w:rsidRPr="00475F67">
        <w:rPr>
          <w:rFonts w:cstheme="minorHAnsi"/>
          <w:bCs/>
        </w:rPr>
        <w:t>.</w:t>
      </w:r>
      <w:r w:rsidR="007C1E9E" w:rsidRPr="00475F67">
        <w:rPr>
          <w:rFonts w:cstheme="minorHAnsi"/>
          <w:bCs/>
        </w:rPr>
        <w:t xml:space="preserve"> G</w:t>
      </w:r>
      <w:r w:rsidR="00DA14BD" w:rsidRPr="00475F67">
        <w:rPr>
          <w:rFonts w:cstheme="minorHAnsi"/>
          <w:bCs/>
        </w:rPr>
        <w:t xml:space="preserve">ościom serwowane będą </w:t>
      </w:r>
      <w:r w:rsidR="00CA0D74" w:rsidRPr="00475F67">
        <w:rPr>
          <w:rFonts w:cstheme="minorHAnsi"/>
          <w:bCs/>
        </w:rPr>
        <w:t>wirtuozerskie</w:t>
      </w:r>
      <w:r w:rsidR="00DA14BD" w:rsidRPr="00475F67">
        <w:rPr>
          <w:rFonts w:cstheme="minorHAnsi"/>
          <w:bCs/>
        </w:rPr>
        <w:t xml:space="preserve"> koktajle na bazie Polskiej Wódki – Chronionego Oznaczenia Geograficznego, </w:t>
      </w:r>
      <w:r w:rsidR="007C1E9E" w:rsidRPr="00475F67">
        <w:rPr>
          <w:rFonts w:cstheme="minorHAnsi"/>
          <w:bCs/>
        </w:rPr>
        <w:t xml:space="preserve">wykreowane przez food designera </w:t>
      </w:r>
      <w:r w:rsidR="00DA14BD" w:rsidRPr="00475F67">
        <w:rPr>
          <w:rFonts w:cstheme="minorHAnsi"/>
          <w:bCs/>
        </w:rPr>
        <w:t>Marc</w:t>
      </w:r>
      <w:r w:rsidR="007C1E9E" w:rsidRPr="00475F67">
        <w:rPr>
          <w:rFonts w:cstheme="minorHAnsi"/>
          <w:bCs/>
        </w:rPr>
        <w:t>a</w:t>
      </w:r>
      <w:r w:rsidR="00DA14BD" w:rsidRPr="00475F67">
        <w:rPr>
          <w:rFonts w:cstheme="minorHAnsi"/>
          <w:bCs/>
        </w:rPr>
        <w:t xml:space="preserve"> </w:t>
      </w:r>
      <w:proofErr w:type="spellStart"/>
      <w:r w:rsidR="00DA14BD" w:rsidRPr="00475F67">
        <w:rPr>
          <w:rFonts w:cstheme="minorHAnsi"/>
          <w:bCs/>
        </w:rPr>
        <w:t>Bretillot</w:t>
      </w:r>
      <w:proofErr w:type="spellEnd"/>
      <w:r w:rsidR="007C1E9E" w:rsidRPr="00475F67">
        <w:rPr>
          <w:rFonts w:cstheme="minorHAnsi"/>
          <w:bCs/>
        </w:rPr>
        <w:t xml:space="preserve"> i ambasador</w:t>
      </w:r>
      <w:r w:rsidR="00893D56" w:rsidRPr="00475F67">
        <w:rPr>
          <w:rFonts w:cstheme="minorHAnsi"/>
          <w:bCs/>
        </w:rPr>
        <w:t>a</w:t>
      </w:r>
      <w:r w:rsidR="007C1E9E" w:rsidRPr="00475F67">
        <w:rPr>
          <w:rFonts w:cstheme="minorHAnsi"/>
          <w:bCs/>
        </w:rPr>
        <w:t xml:space="preserve"> Polskiej Wódki Macieja </w:t>
      </w:r>
      <w:proofErr w:type="spellStart"/>
      <w:r w:rsidR="007C1E9E" w:rsidRPr="00475F67">
        <w:rPr>
          <w:rFonts w:cstheme="minorHAnsi"/>
          <w:bCs/>
        </w:rPr>
        <w:t>Starosolskiego</w:t>
      </w:r>
      <w:proofErr w:type="spellEnd"/>
      <w:r w:rsidR="007C1E9E" w:rsidRPr="00475F67">
        <w:rPr>
          <w:rFonts w:cstheme="minorHAnsi"/>
          <w:bCs/>
        </w:rPr>
        <w:t>.</w:t>
      </w:r>
    </w:p>
    <w:p w14:paraId="5D7301C1" w14:textId="1A17AB0A" w:rsidR="00132CDC" w:rsidRPr="00475F67" w:rsidRDefault="00D771D9" w:rsidP="00915EC5">
      <w:pPr>
        <w:spacing w:line="240" w:lineRule="auto"/>
        <w:jc w:val="both"/>
        <w:rPr>
          <w:rFonts w:cstheme="minorHAnsi"/>
          <w:bCs/>
        </w:rPr>
      </w:pPr>
      <w:r w:rsidRPr="00475F67">
        <w:rPr>
          <w:rFonts w:cstheme="minorHAnsi"/>
          <w:bCs/>
        </w:rPr>
        <w:t>Kolekcja</w:t>
      </w:r>
      <w:r w:rsidR="00915EC5" w:rsidRPr="00475F67">
        <w:rPr>
          <w:rFonts w:cstheme="minorHAnsi"/>
          <w:bCs/>
        </w:rPr>
        <w:t xml:space="preserve"> </w:t>
      </w:r>
      <w:r w:rsidR="007C199C" w:rsidRPr="00475F67">
        <w:rPr>
          <w:rFonts w:cstheme="minorHAnsi"/>
          <w:bCs/>
        </w:rPr>
        <w:t>prototyp</w:t>
      </w:r>
      <w:r w:rsidR="00695878">
        <w:rPr>
          <w:rFonts w:cstheme="minorHAnsi"/>
          <w:bCs/>
        </w:rPr>
        <w:t>ó</w:t>
      </w:r>
      <w:r w:rsidR="007C199C" w:rsidRPr="00475F67">
        <w:rPr>
          <w:rFonts w:cstheme="minorHAnsi"/>
          <w:bCs/>
        </w:rPr>
        <w:t xml:space="preserve">w </w:t>
      </w:r>
      <w:r w:rsidR="00915EC5" w:rsidRPr="00475F67">
        <w:rPr>
          <w:rFonts w:cstheme="minorHAnsi"/>
          <w:bCs/>
        </w:rPr>
        <w:t>ceramicznych</w:t>
      </w:r>
      <w:r w:rsidR="007C1E9E" w:rsidRPr="00475F67">
        <w:rPr>
          <w:rFonts w:cstheme="minorHAnsi"/>
          <w:bCs/>
        </w:rPr>
        <w:t xml:space="preserve"> </w:t>
      </w:r>
      <w:r w:rsidRPr="00475F67">
        <w:rPr>
          <w:rFonts w:cstheme="minorHAnsi"/>
          <w:bCs/>
        </w:rPr>
        <w:t xml:space="preserve">inspirowana </w:t>
      </w:r>
      <w:r w:rsidR="00CA0D74" w:rsidRPr="00475F67">
        <w:rPr>
          <w:rFonts w:cstheme="minorHAnsi"/>
          <w:bCs/>
        </w:rPr>
        <w:t>jest</w:t>
      </w:r>
      <w:r w:rsidRPr="00475F67">
        <w:rPr>
          <w:rFonts w:cstheme="minorHAnsi"/>
          <w:bCs/>
        </w:rPr>
        <w:t xml:space="preserve"> </w:t>
      </w:r>
      <w:r w:rsidR="00915EC5" w:rsidRPr="00475F67">
        <w:rPr>
          <w:rFonts w:cstheme="minorHAnsi"/>
          <w:bCs/>
        </w:rPr>
        <w:t xml:space="preserve">m.in. </w:t>
      </w:r>
      <w:r w:rsidR="007C1E9E" w:rsidRPr="00475F67">
        <w:rPr>
          <w:rFonts w:cstheme="minorHAnsi"/>
          <w:bCs/>
        </w:rPr>
        <w:t xml:space="preserve">polską </w:t>
      </w:r>
      <w:r w:rsidRPr="00475F67">
        <w:rPr>
          <w:rFonts w:cstheme="minorHAnsi"/>
          <w:bCs/>
        </w:rPr>
        <w:t xml:space="preserve">gościnnością i </w:t>
      </w:r>
      <w:r w:rsidR="00915EC5" w:rsidRPr="00475F67">
        <w:rPr>
          <w:rFonts w:cstheme="minorHAnsi"/>
          <w:bCs/>
        </w:rPr>
        <w:t>kulturą</w:t>
      </w:r>
      <w:r w:rsidRPr="00475F67">
        <w:rPr>
          <w:rFonts w:cstheme="minorHAnsi"/>
          <w:bCs/>
        </w:rPr>
        <w:t>, której nieodłącznym elementem była na przestrzeni wieków i jest nadal polska wódka</w:t>
      </w:r>
      <w:r w:rsidR="00915EC5" w:rsidRPr="00475F67">
        <w:rPr>
          <w:rFonts w:cstheme="minorHAnsi"/>
          <w:bCs/>
        </w:rPr>
        <w:t>. Z historią trunku, członkowie ekspedycji zapozna</w:t>
      </w:r>
      <w:r w:rsidR="00132CDC" w:rsidRPr="00475F67">
        <w:rPr>
          <w:rFonts w:cstheme="minorHAnsi"/>
          <w:bCs/>
        </w:rPr>
        <w:t>li</w:t>
      </w:r>
      <w:r w:rsidR="00915EC5" w:rsidRPr="00475F67">
        <w:rPr>
          <w:rFonts w:cstheme="minorHAnsi"/>
          <w:bCs/>
        </w:rPr>
        <w:t xml:space="preserve"> się podczas wizyty w Muzeum Polskiej Wódki, </w:t>
      </w:r>
      <w:r w:rsidR="00132CDC" w:rsidRPr="00475F67">
        <w:rPr>
          <w:rFonts w:cstheme="minorHAnsi"/>
          <w:bCs/>
        </w:rPr>
        <w:t>jednego z p</w:t>
      </w:r>
      <w:r w:rsidRPr="00475F67">
        <w:rPr>
          <w:rFonts w:cstheme="minorHAnsi"/>
          <w:bCs/>
        </w:rPr>
        <w:t>artnerów</w:t>
      </w:r>
      <w:r w:rsidR="00915EC5" w:rsidRPr="00475F67">
        <w:rPr>
          <w:rFonts w:cstheme="minorHAnsi"/>
          <w:bCs/>
        </w:rPr>
        <w:t xml:space="preserve"> projektu IDE TO POLAND</w:t>
      </w:r>
      <w:r w:rsidR="00695878">
        <w:rPr>
          <w:rFonts w:cstheme="minorHAnsi"/>
          <w:bCs/>
        </w:rPr>
        <w:t xml:space="preserve"> / </w:t>
      </w:r>
      <w:r w:rsidRPr="00475F67">
        <w:rPr>
          <w:rFonts w:cstheme="minorHAnsi"/>
          <w:bCs/>
        </w:rPr>
        <w:t>CERAMIC &amp; FOOD ROUTE</w:t>
      </w:r>
      <w:r w:rsidR="00915EC5" w:rsidRPr="00475F67">
        <w:rPr>
          <w:rFonts w:cstheme="minorHAnsi"/>
          <w:bCs/>
        </w:rPr>
        <w:t xml:space="preserve">. </w:t>
      </w:r>
    </w:p>
    <w:p w14:paraId="13DFF3BB" w14:textId="723B1169" w:rsidR="00D771D9" w:rsidRPr="00475F67" w:rsidRDefault="00132CDC" w:rsidP="00915EC5">
      <w:pPr>
        <w:spacing w:line="240" w:lineRule="auto"/>
        <w:jc w:val="both"/>
        <w:rPr>
          <w:rFonts w:cstheme="minorHAnsi"/>
          <w:bCs/>
        </w:rPr>
      </w:pPr>
      <w:r w:rsidRPr="00475F67">
        <w:rPr>
          <w:rFonts w:cstheme="minorHAnsi"/>
          <w:bCs/>
        </w:rPr>
        <w:t xml:space="preserve">Istota i znaczenie Polskiej Wódki </w:t>
      </w:r>
      <w:r w:rsidR="007C199C" w:rsidRPr="00475F67">
        <w:rPr>
          <w:rFonts w:cstheme="minorHAnsi"/>
          <w:bCs/>
        </w:rPr>
        <w:t xml:space="preserve">w </w:t>
      </w:r>
      <w:r w:rsidRPr="00475F67">
        <w:rPr>
          <w:rFonts w:cstheme="minorHAnsi"/>
          <w:bCs/>
        </w:rPr>
        <w:t>kulturze i tradycjach kulinarnych Polski zdecydowały o jej wyborze jako jednego z elementów w przygotowaniu dedykowanej kolekcji ceramicznej i jednocześnie jako bazy autorskiego koktajlu Marc</w:t>
      </w:r>
      <w:r w:rsidR="00893D56" w:rsidRPr="00475F67">
        <w:rPr>
          <w:rFonts w:cstheme="minorHAnsi"/>
          <w:bCs/>
        </w:rPr>
        <w:t>a</w:t>
      </w:r>
      <w:r w:rsidRPr="00475F67">
        <w:rPr>
          <w:rFonts w:cstheme="minorHAnsi"/>
          <w:bCs/>
        </w:rPr>
        <w:t xml:space="preserve"> </w:t>
      </w:r>
      <w:proofErr w:type="spellStart"/>
      <w:r w:rsidRPr="00475F67">
        <w:rPr>
          <w:rFonts w:cstheme="minorHAnsi"/>
          <w:bCs/>
        </w:rPr>
        <w:t>Bretillot</w:t>
      </w:r>
      <w:proofErr w:type="spellEnd"/>
      <w:r w:rsidRPr="00475F67">
        <w:rPr>
          <w:rFonts w:cstheme="minorHAnsi"/>
          <w:bCs/>
        </w:rPr>
        <w:t xml:space="preserve">. </w:t>
      </w:r>
      <w:r w:rsidR="00DA6FD3" w:rsidRPr="00475F67">
        <w:rPr>
          <w:rFonts w:cstheme="minorHAnsi"/>
          <w:bCs/>
        </w:rPr>
        <w:t xml:space="preserve"> </w:t>
      </w:r>
    </w:p>
    <w:p w14:paraId="25B565CC" w14:textId="2731B9AF" w:rsidR="001B1FE7" w:rsidRPr="00475F67" w:rsidRDefault="001B1FE7" w:rsidP="001B1FE7">
      <w:pPr>
        <w:spacing w:line="240" w:lineRule="auto"/>
        <w:jc w:val="both"/>
        <w:rPr>
          <w:rFonts w:cstheme="minorHAnsi"/>
          <w:bCs/>
          <w:i/>
        </w:rPr>
      </w:pPr>
      <w:r w:rsidRPr="00475F67">
        <w:rPr>
          <w:rFonts w:cstheme="minorHAnsi"/>
          <w:bCs/>
          <w:i/>
        </w:rPr>
        <w:t>„Celem Muzeum Polskiej Wódki jest edukacja i wzmacnianie świadomości na temat Polskiej Wódki, chronionego oznaczenia geograficznego, wśród Polaków i gości zagranicznych. Tu właśnie  prezentujemy ponad 500-letnią historię i tradycję Polskiej Wódki, jako nieodłącznego elementu naszej kultury oraz tradycji. W naturalny sposób Muzeum Polskiej Wódki wpisało się zatem w program ekspedycji IDE TO POLAN</w:t>
      </w:r>
      <w:r w:rsidR="00695878">
        <w:rPr>
          <w:rFonts w:cstheme="minorHAnsi"/>
          <w:bCs/>
          <w:i/>
        </w:rPr>
        <w:t>D /</w:t>
      </w:r>
      <w:r w:rsidRPr="00475F67">
        <w:rPr>
          <w:rFonts w:cstheme="minorHAnsi"/>
          <w:bCs/>
          <w:i/>
        </w:rPr>
        <w:t xml:space="preserve"> CERAMIC &amp; FOOD ROUTE. Z przyjemnością zaprosiliśmy do świata Polskiej Wódki międzynarodowych twórców sztuki użytkowej, którzy mogli wykorzystać zdobytą w muzeum wiedzę w tworzeniu autorskiej kolekcji ceramicznej, inspirowanej Polską” – </w:t>
      </w:r>
      <w:r w:rsidRPr="00475F67">
        <w:rPr>
          <w:rFonts w:cstheme="minorHAnsi"/>
          <w:bCs/>
        </w:rPr>
        <w:t>podsumowuje Andrzej Szumowski, prezes Stowarzyszenia Polska Wódka,</w:t>
      </w:r>
      <w:r w:rsidRPr="00475F67">
        <w:rPr>
          <w:rFonts w:cstheme="minorHAnsi"/>
          <w:bCs/>
          <w:iCs/>
        </w:rPr>
        <w:t xml:space="preserve"> twórca idei Muzeum.</w:t>
      </w:r>
    </w:p>
    <w:p w14:paraId="0C7A2C66" w14:textId="5ABCD4CB" w:rsidR="0098771A" w:rsidRPr="00475F67" w:rsidRDefault="0098771A" w:rsidP="00915EC5">
      <w:pPr>
        <w:spacing w:line="240" w:lineRule="auto"/>
        <w:jc w:val="both"/>
        <w:rPr>
          <w:rFonts w:cstheme="minorHAnsi"/>
          <w:b/>
        </w:rPr>
      </w:pPr>
    </w:p>
    <w:p w14:paraId="64633EFE" w14:textId="39370959" w:rsidR="008C35B5" w:rsidRPr="00475F67" w:rsidRDefault="008C35B5" w:rsidP="008C35B5">
      <w:pPr>
        <w:spacing w:after="0" w:line="240" w:lineRule="auto"/>
        <w:ind w:hanging="10"/>
        <w:jc w:val="both"/>
        <w:rPr>
          <w:rFonts w:eastAsia="Times New Roman" w:cstheme="minorHAnsi"/>
          <w:lang w:eastAsia="en-GB"/>
        </w:rPr>
      </w:pPr>
      <w:r w:rsidRPr="00475F67">
        <w:rPr>
          <w:rFonts w:eastAsia="Times New Roman" w:cstheme="minorHAnsi"/>
          <w:lang w:eastAsia="en-GB"/>
        </w:rPr>
        <w:t xml:space="preserve">Wśród partnerów IDE </w:t>
      </w:r>
      <w:r w:rsidR="00695878">
        <w:rPr>
          <w:rFonts w:eastAsia="Times New Roman" w:cstheme="minorHAnsi"/>
          <w:lang w:eastAsia="en-GB"/>
        </w:rPr>
        <w:t>TO POLAND / CERAMIC &amp; FOOD ROUTE</w:t>
      </w:r>
      <w:r w:rsidRPr="00475F67">
        <w:rPr>
          <w:rFonts w:eastAsia="Times New Roman" w:cstheme="minorHAnsi"/>
          <w:lang w:eastAsia="en-GB"/>
        </w:rPr>
        <w:t xml:space="preserve"> obok </w:t>
      </w:r>
      <w:r w:rsidRPr="00475F67">
        <w:rPr>
          <w:rFonts w:cstheme="minorHAnsi"/>
        </w:rPr>
        <w:t xml:space="preserve">Muzeum Polskiej Wódki </w:t>
      </w:r>
      <w:r w:rsidRPr="00475F67">
        <w:rPr>
          <w:rFonts w:eastAsia="Times New Roman" w:cstheme="minorHAnsi"/>
          <w:lang w:eastAsia="en-GB"/>
        </w:rPr>
        <w:t xml:space="preserve">znaleźli się m.in </w:t>
      </w:r>
      <w:proofErr w:type="spellStart"/>
      <w:r w:rsidRPr="00475F67">
        <w:rPr>
          <w:rFonts w:eastAsia="Times New Roman" w:cstheme="minorHAnsi"/>
          <w:lang w:eastAsia="en-GB"/>
        </w:rPr>
        <w:t>Fondation</w:t>
      </w:r>
      <w:proofErr w:type="spellEnd"/>
      <w:r w:rsidRPr="00475F67">
        <w:rPr>
          <w:rFonts w:eastAsia="Times New Roman" w:cstheme="minorHAnsi"/>
          <w:lang w:eastAsia="en-GB"/>
        </w:rPr>
        <w:t xml:space="preserve"> </w:t>
      </w:r>
      <w:proofErr w:type="spellStart"/>
      <w:r w:rsidRPr="00475F67">
        <w:rPr>
          <w:rFonts w:eastAsia="Times New Roman" w:cstheme="minorHAnsi"/>
          <w:lang w:eastAsia="en-GB"/>
        </w:rPr>
        <w:t>D’Entreprise</w:t>
      </w:r>
      <w:proofErr w:type="spellEnd"/>
      <w:r w:rsidRPr="00475F67">
        <w:rPr>
          <w:rFonts w:eastAsia="Times New Roman" w:cstheme="minorHAnsi"/>
          <w:lang w:eastAsia="en-GB"/>
        </w:rPr>
        <w:t xml:space="preserve"> </w:t>
      </w:r>
      <w:proofErr w:type="spellStart"/>
      <w:r w:rsidRPr="00475F67">
        <w:rPr>
          <w:rFonts w:eastAsia="Times New Roman" w:cstheme="minorHAnsi"/>
          <w:lang w:eastAsia="en-GB"/>
        </w:rPr>
        <w:t>Martell</w:t>
      </w:r>
      <w:proofErr w:type="spellEnd"/>
      <w:r w:rsidRPr="00475F67">
        <w:rPr>
          <w:rFonts w:eastAsia="Times New Roman" w:cstheme="minorHAnsi"/>
          <w:lang w:eastAsia="en-GB"/>
        </w:rPr>
        <w:t xml:space="preserve">, Instytut Adama Mickiewicza, Ministerstwo Kultury, Dziedzictwa Narodowego i Sportu RP, Instytut Francuski w Warszawie, Instytut Francuski, </w:t>
      </w:r>
      <w:proofErr w:type="spellStart"/>
      <w:r w:rsidRPr="00475F67">
        <w:rPr>
          <w:rFonts w:eastAsia="Times New Roman" w:cstheme="minorHAnsi"/>
          <w:lang w:eastAsia="en-GB"/>
        </w:rPr>
        <w:t>Raffles</w:t>
      </w:r>
      <w:proofErr w:type="spellEnd"/>
      <w:r w:rsidRPr="00475F67">
        <w:rPr>
          <w:rFonts w:eastAsia="Times New Roman" w:cstheme="minorHAnsi"/>
          <w:lang w:eastAsia="en-GB"/>
        </w:rPr>
        <w:t xml:space="preserve"> Europejski </w:t>
      </w:r>
      <w:proofErr w:type="spellStart"/>
      <w:r w:rsidRPr="00475F67">
        <w:rPr>
          <w:rFonts w:eastAsia="Times New Roman" w:cstheme="minorHAnsi"/>
          <w:lang w:eastAsia="en-GB"/>
        </w:rPr>
        <w:t>Warsaw</w:t>
      </w:r>
      <w:proofErr w:type="spellEnd"/>
      <w:r w:rsidRPr="00475F67">
        <w:rPr>
          <w:rFonts w:eastAsia="Times New Roman" w:cstheme="minorHAnsi"/>
          <w:lang w:eastAsia="en-GB"/>
        </w:rPr>
        <w:t>, Restauracj</w:t>
      </w:r>
      <w:r w:rsidR="004D0525" w:rsidRPr="00475F67">
        <w:rPr>
          <w:rFonts w:eastAsia="Times New Roman" w:cstheme="minorHAnsi"/>
          <w:lang w:eastAsia="en-GB"/>
        </w:rPr>
        <w:t>a</w:t>
      </w:r>
      <w:r w:rsidRPr="00475F67">
        <w:rPr>
          <w:rFonts w:eastAsia="Times New Roman" w:cstheme="minorHAnsi"/>
          <w:lang w:eastAsia="en-GB"/>
        </w:rPr>
        <w:t xml:space="preserve"> Epoka, </w:t>
      </w:r>
      <w:proofErr w:type="spellStart"/>
      <w:r w:rsidRPr="00475F67">
        <w:rPr>
          <w:rFonts w:eastAsia="Times New Roman" w:cstheme="minorHAnsi"/>
          <w:lang w:eastAsia="en-GB"/>
        </w:rPr>
        <w:t>Antonius</w:t>
      </w:r>
      <w:proofErr w:type="spellEnd"/>
      <w:r w:rsidRPr="00475F67">
        <w:rPr>
          <w:rFonts w:eastAsia="Times New Roman" w:cstheme="minorHAnsi"/>
          <w:lang w:eastAsia="en-GB"/>
        </w:rPr>
        <w:t xml:space="preserve"> </w:t>
      </w:r>
      <w:proofErr w:type="spellStart"/>
      <w:r w:rsidRPr="00475F67">
        <w:rPr>
          <w:rFonts w:eastAsia="Times New Roman" w:cstheme="minorHAnsi"/>
          <w:lang w:eastAsia="en-GB"/>
        </w:rPr>
        <w:t>Caviar</w:t>
      </w:r>
      <w:proofErr w:type="spellEnd"/>
      <w:r w:rsidRPr="00475F67">
        <w:rPr>
          <w:rFonts w:eastAsia="Times New Roman" w:cstheme="minorHAnsi"/>
          <w:lang w:eastAsia="en-GB"/>
        </w:rPr>
        <w:t xml:space="preserve">, Autor </w:t>
      </w:r>
      <w:proofErr w:type="spellStart"/>
      <w:r w:rsidRPr="00475F67">
        <w:rPr>
          <w:rFonts w:eastAsia="Times New Roman" w:cstheme="minorHAnsi"/>
          <w:lang w:eastAsia="en-GB"/>
        </w:rPr>
        <w:t>Rooms</w:t>
      </w:r>
      <w:proofErr w:type="spellEnd"/>
      <w:r w:rsidRPr="00475F67">
        <w:rPr>
          <w:rFonts w:eastAsia="Times New Roman" w:cstheme="minorHAnsi"/>
          <w:lang w:eastAsia="en-GB"/>
        </w:rPr>
        <w:t xml:space="preserve">, School of Form i 14 </w:t>
      </w:r>
      <w:proofErr w:type="spellStart"/>
      <w:r w:rsidRPr="00475F67">
        <w:rPr>
          <w:rFonts w:eastAsia="Times New Roman" w:cstheme="minorHAnsi"/>
          <w:lang w:eastAsia="en-GB"/>
        </w:rPr>
        <w:t>Septembre</w:t>
      </w:r>
      <w:proofErr w:type="spellEnd"/>
      <w:r w:rsidRPr="00475F67">
        <w:rPr>
          <w:rFonts w:eastAsia="Times New Roman" w:cstheme="minorHAnsi"/>
          <w:lang w:eastAsia="en-GB"/>
        </w:rPr>
        <w:t>. </w:t>
      </w:r>
    </w:p>
    <w:p w14:paraId="67D6D7F8" w14:textId="77777777" w:rsidR="008747FA" w:rsidRPr="00475F67" w:rsidRDefault="008747FA" w:rsidP="006F4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eastAsia="pl-PL"/>
        </w:rPr>
      </w:pPr>
    </w:p>
    <w:p w14:paraId="7DEA7550" w14:textId="06FF4E7B" w:rsidR="008747FA" w:rsidRPr="009D3B4F" w:rsidRDefault="0098771A" w:rsidP="001B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9D3B4F">
        <w:rPr>
          <w:rFonts w:eastAsia="Times New Roman" w:cstheme="minorHAnsi"/>
          <w:b/>
          <w:color w:val="202124"/>
          <w:sz w:val="20"/>
          <w:szCs w:val="20"/>
          <w:lang w:eastAsia="pl-PL"/>
        </w:rPr>
        <w:t>EIMEAR RYAN</w:t>
      </w:r>
      <w:r w:rsidRPr="009D3B4F">
        <w:rPr>
          <w:rFonts w:eastAsia="Times New Roman" w:cstheme="minorHAnsi"/>
          <w:color w:val="202124"/>
          <w:sz w:val="20"/>
          <w:szCs w:val="20"/>
          <w:lang w:eastAsia="pl-PL"/>
        </w:rPr>
        <w:t xml:space="preserve"> to irlandzka projektantka wnętrz, mieszkająca w Paryżu. Po kilku latach, wzbogaciła swoje portfolio, tworząc wraz </w:t>
      </w:r>
      <w:r w:rsidR="00893D56" w:rsidRPr="009D3B4F">
        <w:rPr>
          <w:rFonts w:eastAsia="Times New Roman" w:cstheme="minorHAnsi"/>
          <w:color w:val="202124"/>
          <w:sz w:val="20"/>
          <w:szCs w:val="20"/>
          <w:lang w:eastAsia="pl-PL"/>
        </w:rPr>
        <w:t>z</w:t>
      </w:r>
      <w:r w:rsidRPr="009D3B4F">
        <w:rPr>
          <w:rFonts w:eastAsia="Times New Roman" w:cstheme="minorHAnsi"/>
          <w:color w:val="202124"/>
          <w:sz w:val="20"/>
          <w:szCs w:val="20"/>
          <w:lang w:eastAsia="pl-PL"/>
        </w:rPr>
        <w:t xml:space="preserve"> ojcem, który był stolarzem</w:t>
      </w:r>
      <w:r w:rsidRPr="009D3B4F" w:rsidDel="00BA3BAB">
        <w:rPr>
          <w:rFonts w:eastAsia="Times New Roman" w:cstheme="minorHAnsi"/>
          <w:color w:val="202124"/>
          <w:sz w:val="20"/>
          <w:szCs w:val="20"/>
          <w:lang w:eastAsia="pl-PL"/>
        </w:rPr>
        <w:t xml:space="preserve"> </w:t>
      </w:r>
      <w:r w:rsidRPr="009D3B4F">
        <w:rPr>
          <w:rFonts w:eastAsia="Times New Roman" w:cstheme="minorHAnsi"/>
          <w:color w:val="202124"/>
          <w:sz w:val="20"/>
          <w:szCs w:val="20"/>
          <w:lang w:eastAsia="pl-PL"/>
        </w:rPr>
        <w:t>swoją pierwszą kolekcję mebli modułowych z drewna dębowego. To z kolei doprowadziło do powstania studia Argot, kreatywnego studia projektowego, skupiającego się na przestrzeniach i harmonijnie wpisujących się w nie eksponatach. Łącząc rzemiosło i technologię, wiele obiektów rzeźbiarskich Argot Studio nabiera kształtu dzięki drukowi 3D</w:t>
      </w:r>
      <w:r w:rsidR="006F4C8A" w:rsidRPr="009D3B4F">
        <w:rPr>
          <w:rFonts w:eastAsia="Times New Roman" w:cstheme="minorHAnsi"/>
          <w:color w:val="202124"/>
          <w:sz w:val="20"/>
          <w:szCs w:val="20"/>
          <w:lang w:eastAsia="pl-PL"/>
        </w:rPr>
        <w:t xml:space="preserve">. </w:t>
      </w:r>
      <w:r w:rsidRPr="009D3B4F">
        <w:rPr>
          <w:rFonts w:eastAsia="Times New Roman" w:cstheme="minorHAnsi"/>
          <w:color w:val="202124"/>
          <w:sz w:val="20"/>
          <w:szCs w:val="20"/>
          <w:lang w:eastAsia="pl-PL"/>
        </w:rPr>
        <w:t xml:space="preserve">Ta technika, dzięki procesowi drukowania i różnorodnym materiałom, ma na celu rozwinięcie szerokiego repertuaru kształtów i faktur. Co istotne, od koncepcji scenograficznych po rozwój mebli, kreacje Argot są zakorzenione w zrównoważonym podejściu do projektowania. Po drukowaniu w skrobi kukurydzianej PLA studio stale poszukuje materiałów i procesów o </w:t>
      </w:r>
      <w:r w:rsidR="00893D56" w:rsidRPr="009D3B4F">
        <w:rPr>
          <w:rFonts w:eastAsia="Times New Roman" w:cstheme="minorHAnsi"/>
          <w:color w:val="202124"/>
          <w:sz w:val="20"/>
          <w:szCs w:val="20"/>
          <w:lang w:eastAsia="pl-PL"/>
        </w:rPr>
        <w:t>ograniczonym</w:t>
      </w:r>
      <w:r w:rsidRPr="009D3B4F">
        <w:rPr>
          <w:rFonts w:eastAsia="Times New Roman" w:cstheme="minorHAnsi"/>
          <w:color w:val="202124"/>
          <w:sz w:val="20"/>
          <w:szCs w:val="20"/>
          <w:lang w:eastAsia="pl-PL"/>
        </w:rPr>
        <w:t xml:space="preserve"> wpływie na środowisko.</w:t>
      </w:r>
    </w:p>
    <w:p w14:paraId="0B72704C" w14:textId="77777777" w:rsidR="001B1FE7" w:rsidRPr="009D3B4F" w:rsidRDefault="001B1FE7" w:rsidP="001B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color w:val="FF0000"/>
          <w:sz w:val="20"/>
          <w:szCs w:val="20"/>
        </w:rPr>
      </w:pPr>
    </w:p>
    <w:p w14:paraId="5455D31D" w14:textId="77428655" w:rsidR="008747FA" w:rsidRPr="009D3B4F" w:rsidRDefault="006F4C8A" w:rsidP="001B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D3B4F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GOLIATH DYÈVRE</w:t>
      </w:r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jest projektantem obiektów. Mieszka i pracuje w Paryżu. Studiował w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Ecole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Nationale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Supérieure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de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Création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Industrielle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(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ENSCI-Les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Ateliers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), którą ukończył w 2009 roku. W 2014 roku, po rezydencji w Villa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Kujoyama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 Kioto, rozpoczął karierę solową. W 2016 wyjechał do Nowej Zelandii, by wziąć udział w programie Te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Ataata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Colab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of Auckland w ramach University of Technology.</w:t>
      </w:r>
      <w:r w:rsidRPr="009D3B4F" w:rsidDel="0013396B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Obiekty, które tworzy są projektami badawczymi, których ambicją jest kwestionowanie głównych zagadnień tworzenia na poziomie historycznym, symbolicznym, materialnym oraz metodologii projektowania. W swych pracach wraca do podstaw konstruowania i manifestuje refleksję nad pojmowaniem rzeczy, morfogenezą i wyobraźnią industrialną. Jest dyrektorem eksperymentalnego studia projektowego „Design in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Dystopia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” w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ENSCI-Les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Ateliers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  <w:r w:rsid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Jest bardzo aktywny w</w:t>
      </w:r>
      <w:r w:rsidR="007A28FC"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tworzeniu</w:t>
      </w:r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scenografii w branży modowej i luksusowej</w:t>
      </w:r>
      <w:r w:rsidR="007A28FC"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7A28FC"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</w:t>
      </w:r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aprojektował witryny butików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Hermès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 styczniu 2020 roku w ramach projektu „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Planète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Blanche”. Ostatnio zajmował się projektami wnętrz, takimi jak nowo otwarty butik „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Kilomètres.Paris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” w paryskiej dzielnicy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Marais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oraz biura EDF Design Lab. Jako projektant i scenograf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Goliath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Dyèvre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wykonuje swój zawód w sposób przekrojowy – czerpie z wielu dziedzin oraz współpracuje z wieloma rzemieślnikami i artystami. Wraz z artystą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Grégory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Chatonsky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zdobył w 2020 nagrodę MAIF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Award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for 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Sculpture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za ich wspólny projekt „</w:t>
      </w:r>
      <w:proofErr w:type="spellStart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Internes</w:t>
      </w:r>
      <w:proofErr w:type="spellEnd"/>
      <w:r w:rsidRPr="009D3B4F">
        <w:rPr>
          <w:rFonts w:eastAsia="Times New Roman" w:cstheme="minorHAnsi"/>
          <w:color w:val="000000" w:themeColor="text1"/>
          <w:sz w:val="20"/>
          <w:szCs w:val="20"/>
          <w:lang w:eastAsia="pl-PL"/>
        </w:rPr>
        <w:t>”.</w:t>
      </w:r>
    </w:p>
    <w:p w14:paraId="18C7B71D" w14:textId="77777777" w:rsidR="001B1FE7" w:rsidRPr="009D3B4F" w:rsidRDefault="001B1FE7" w:rsidP="001B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0B96E558" w14:textId="696C4407" w:rsidR="006F4C8A" w:rsidRPr="009D3B4F" w:rsidRDefault="006F4C8A" w:rsidP="006F4C8A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  <w:r w:rsidRPr="009D3B4F">
        <w:rPr>
          <w:rFonts w:cstheme="minorHAnsi"/>
          <w:b/>
          <w:color w:val="000000" w:themeColor="text1"/>
          <w:sz w:val="20"/>
          <w:szCs w:val="20"/>
        </w:rPr>
        <w:t>ZHUO QI</w:t>
      </w:r>
      <w:r w:rsidRPr="009D3B4F">
        <w:rPr>
          <w:rFonts w:cstheme="minorHAnsi"/>
          <w:color w:val="000000" w:themeColor="text1"/>
          <w:sz w:val="20"/>
          <w:szCs w:val="20"/>
        </w:rPr>
        <w:t xml:space="preserve"> podsyca swoją praktykę artystyczną codziennym doświadczaniem semantycznych i językowych cudów generowanych przez przepaść kulturową i jej długą historię nieporozumień. Poprzez humor i ceramikę konfrontuje tradycje i know-how. W jego twórczości porcelana jest zarówno medium, jak i przedmiotem eksperymentalnej „kuchni”, charakteryzującej się tworzeniem przedmiotów z ciałami obcymi zanurzonymi w niepasujących do siebie, enigmatycznych, czasem wrogich, ale zawsze zabawnych środowiskach.</w:t>
      </w:r>
      <w:r w:rsidRPr="009D3B4F">
        <w:rPr>
          <w:rFonts w:cstheme="minorHAnsi"/>
          <w:sz w:val="20"/>
          <w:szCs w:val="20"/>
        </w:rPr>
        <w:t xml:space="preserve"> </w:t>
      </w:r>
      <w:r w:rsidRPr="009D3B4F">
        <w:rPr>
          <w:rFonts w:cstheme="minorHAnsi"/>
          <w:color w:val="000000" w:themeColor="text1"/>
          <w:sz w:val="20"/>
          <w:szCs w:val="20"/>
        </w:rPr>
        <w:t xml:space="preserve">W latach 2015-2019 wyreżyserował kilka wystaw indywidualnych w różnych miastach Europy: Paryżu, Marsylii, Genewie i Berlinie. W 2016 roku uczestniczył w wystawie „KAO EXPORT LTD” w Muzeum Narodowym im. Adriena </w:t>
      </w:r>
      <w:proofErr w:type="spellStart"/>
      <w:r w:rsidRPr="009D3B4F">
        <w:rPr>
          <w:rFonts w:cstheme="minorHAnsi"/>
          <w:color w:val="000000" w:themeColor="text1"/>
          <w:sz w:val="20"/>
          <w:szCs w:val="20"/>
        </w:rPr>
        <w:t>Dubouché</w:t>
      </w:r>
      <w:proofErr w:type="spellEnd"/>
      <w:r w:rsidRPr="009D3B4F">
        <w:rPr>
          <w:rFonts w:cstheme="minorHAnsi"/>
          <w:color w:val="000000" w:themeColor="text1"/>
          <w:sz w:val="20"/>
          <w:szCs w:val="20"/>
        </w:rPr>
        <w:t xml:space="preserve"> w Limoges we Francji. W 2014 roku jego prace były wystawiane na zbiorowej wystawie „1320” w</w:t>
      </w:r>
      <w:r w:rsidR="001B1FE7" w:rsidRPr="009D3B4F">
        <w:rPr>
          <w:rFonts w:cstheme="minorHAnsi"/>
          <w:color w:val="000000" w:themeColor="text1"/>
          <w:sz w:val="20"/>
          <w:szCs w:val="20"/>
        </w:rPr>
        <w:t xml:space="preserve"> </w:t>
      </w:r>
      <w:r w:rsidRPr="009D3B4F">
        <w:rPr>
          <w:rFonts w:cstheme="minorHAnsi"/>
          <w:color w:val="000000" w:themeColor="text1"/>
          <w:sz w:val="20"/>
          <w:szCs w:val="20"/>
        </w:rPr>
        <w:t xml:space="preserve">przestrzeni wystawienniczej JCI w Jingdezhen w Chinach. W 2018 roku po kilkumiesięcznej rezydencji zostały wystawione w Centrum Ceramiki Współczesnej w La Borne. </w:t>
      </w:r>
    </w:p>
    <w:p w14:paraId="43FF79BA" w14:textId="3A8F9124" w:rsidR="00F1701C" w:rsidRPr="009D3B4F" w:rsidRDefault="006F4C8A" w:rsidP="007A28FC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9D3B4F">
        <w:rPr>
          <w:rFonts w:cstheme="minorHAnsi"/>
          <w:color w:val="000000" w:themeColor="text1"/>
          <w:sz w:val="20"/>
          <w:szCs w:val="20"/>
        </w:rPr>
        <w:t>Zhuo</w:t>
      </w:r>
      <w:proofErr w:type="spellEnd"/>
      <w:r w:rsidRPr="009D3B4F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3B4F">
        <w:rPr>
          <w:rFonts w:cstheme="minorHAnsi"/>
          <w:color w:val="000000" w:themeColor="text1"/>
          <w:sz w:val="20"/>
          <w:szCs w:val="20"/>
        </w:rPr>
        <w:t>Qi</w:t>
      </w:r>
      <w:proofErr w:type="spellEnd"/>
      <w:r w:rsidRPr="009D3B4F">
        <w:rPr>
          <w:rFonts w:cstheme="minorHAnsi"/>
          <w:color w:val="000000" w:themeColor="text1"/>
          <w:sz w:val="20"/>
          <w:szCs w:val="20"/>
        </w:rPr>
        <w:t xml:space="preserve"> urodził się w 1985 roku w </w:t>
      </w:r>
      <w:proofErr w:type="spellStart"/>
      <w:r w:rsidRPr="009D3B4F">
        <w:rPr>
          <w:rFonts w:cstheme="minorHAnsi"/>
          <w:color w:val="000000" w:themeColor="text1"/>
          <w:sz w:val="20"/>
          <w:szCs w:val="20"/>
        </w:rPr>
        <w:t>Fuxin</w:t>
      </w:r>
      <w:proofErr w:type="spellEnd"/>
      <w:r w:rsidRPr="009D3B4F">
        <w:rPr>
          <w:rFonts w:cstheme="minorHAnsi"/>
          <w:color w:val="000000" w:themeColor="text1"/>
          <w:sz w:val="20"/>
          <w:szCs w:val="20"/>
        </w:rPr>
        <w:t xml:space="preserve"> (prowincja </w:t>
      </w:r>
      <w:proofErr w:type="spellStart"/>
      <w:r w:rsidRPr="009D3B4F">
        <w:rPr>
          <w:rFonts w:cstheme="minorHAnsi"/>
          <w:color w:val="000000" w:themeColor="text1"/>
          <w:sz w:val="20"/>
          <w:szCs w:val="20"/>
        </w:rPr>
        <w:t>Liaoning</w:t>
      </w:r>
      <w:proofErr w:type="spellEnd"/>
      <w:r w:rsidRPr="009D3B4F">
        <w:rPr>
          <w:rFonts w:cstheme="minorHAnsi"/>
          <w:color w:val="000000" w:themeColor="text1"/>
          <w:sz w:val="20"/>
          <w:szCs w:val="20"/>
        </w:rPr>
        <w:t xml:space="preserve">, Chiny). Ukończył z wyróżnieniem Wyższą Szkołę Sztuk Pięknych w Le </w:t>
      </w:r>
      <w:proofErr w:type="spellStart"/>
      <w:r w:rsidRPr="009D3B4F">
        <w:rPr>
          <w:rFonts w:cstheme="minorHAnsi"/>
          <w:color w:val="000000" w:themeColor="text1"/>
          <w:sz w:val="20"/>
          <w:szCs w:val="20"/>
        </w:rPr>
        <w:t>Mans</w:t>
      </w:r>
      <w:proofErr w:type="spellEnd"/>
      <w:r w:rsidRPr="009D3B4F">
        <w:rPr>
          <w:rFonts w:cstheme="minorHAnsi"/>
          <w:color w:val="000000" w:themeColor="text1"/>
          <w:sz w:val="20"/>
          <w:szCs w:val="20"/>
        </w:rPr>
        <w:t xml:space="preserve"> (dyplom DNSEP), ukończył studia podyplomowe KAOLIN w ENSA Limoges we Francji oraz na Uniwersytecie Sztuki i Projektowania w Genewie w Szwajcarii, pracuje i mieszka we Francji od 2008 roku. Pod koniec 2020 roku odbył rezydencję w </w:t>
      </w:r>
      <w:proofErr w:type="spellStart"/>
      <w:r w:rsidRPr="009D3B4F">
        <w:rPr>
          <w:rFonts w:cstheme="minorHAnsi"/>
          <w:color w:val="000000" w:themeColor="text1"/>
          <w:sz w:val="20"/>
          <w:szCs w:val="20"/>
        </w:rPr>
        <w:t>Fondation</w:t>
      </w:r>
      <w:proofErr w:type="spellEnd"/>
      <w:r w:rsidRPr="009D3B4F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3B4F">
        <w:rPr>
          <w:rFonts w:cstheme="minorHAnsi"/>
          <w:color w:val="000000" w:themeColor="text1"/>
          <w:sz w:val="20"/>
          <w:szCs w:val="20"/>
        </w:rPr>
        <w:t>Martell</w:t>
      </w:r>
      <w:proofErr w:type="spellEnd"/>
      <w:r w:rsidRPr="009D3B4F">
        <w:rPr>
          <w:rFonts w:cstheme="minorHAnsi"/>
          <w:color w:val="000000" w:themeColor="text1"/>
          <w:sz w:val="20"/>
          <w:szCs w:val="20"/>
        </w:rPr>
        <w:t xml:space="preserve"> w Cognac we Francji.</w:t>
      </w:r>
    </w:p>
    <w:p w14:paraId="2F0BD5BC" w14:textId="70653B29" w:rsidR="00C94789" w:rsidRPr="009D3B4F" w:rsidRDefault="009D3B4F" w:rsidP="009D3B4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9D3B4F">
        <w:rPr>
          <w:rFonts w:asciiTheme="minorHAnsi" w:hAnsiTheme="minorHAnsi" w:cstheme="minorHAnsi"/>
          <w:b/>
          <w:bCs/>
          <w:color w:val="000000"/>
          <w:spacing w:val="-5"/>
          <w:sz w:val="20"/>
          <w:szCs w:val="20"/>
        </w:rPr>
        <w:t>MISKA MILLER-LOVEGROVE</w:t>
      </w:r>
      <w:r>
        <w:rPr>
          <w:rFonts w:asciiTheme="minorHAnsi" w:hAnsiTheme="minorHAnsi" w:cstheme="minorHAnsi"/>
          <w:b/>
          <w:bCs/>
          <w:color w:val="000000"/>
          <w:spacing w:val="-5"/>
          <w:sz w:val="20"/>
          <w:szCs w:val="20"/>
        </w:rPr>
        <w:t xml:space="preserve"> </w:t>
      </w:r>
      <w:r w:rsidRPr="009D3B4F">
        <w:rPr>
          <w:rFonts w:asciiTheme="minorHAnsi" w:hAnsiTheme="minorHAnsi" w:cstheme="minorHAnsi"/>
          <w:bCs/>
          <w:color w:val="000000"/>
          <w:spacing w:val="-5"/>
          <w:sz w:val="20"/>
          <w:szCs w:val="20"/>
        </w:rPr>
        <w:t>u</w:t>
      </w:r>
      <w:r w:rsidR="00C94789"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>rodzona w Polsce Miska Miller-</w:t>
      </w:r>
      <w:proofErr w:type="spellStart"/>
      <w:r w:rsidR="00C94789"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>Lovegrove</w:t>
      </w:r>
      <w:proofErr w:type="spellEnd"/>
      <w:r w:rsidR="00C94789"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 xml:space="preserve"> od trzydziestu lat pracuje jako architektka i projektantka. Jej pracownia podchodzi do każdego projektu, obserwując i badając kontekst kulturowy przestrzeni, aby zrozumieć jej wewnętrzny charakter i materialność. Niezależnie od skali projektu, w realizacji koncepcji projektowej zwraca się uwagę na szczegóły, wynikające z osobistego zaangażowania w praktykę zawodową Miski. Rezultatem jest delikatna równowaga tekstur, łącząca dziedzictwo naturalnych materiałów i innowacyjność nowoczesnej produkcji.</w:t>
      </w:r>
    </w:p>
    <w:p w14:paraId="4A1D0E5D" w14:textId="77777777" w:rsidR="009D3B4F" w:rsidRDefault="00C94789" w:rsidP="009D3B4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 xml:space="preserve">Jako partnerka-założycielka </w:t>
      </w:r>
      <w:proofErr w:type="spellStart"/>
      <w:r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>Lovegrove</w:t>
      </w:r>
      <w:proofErr w:type="spellEnd"/>
      <w:r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 xml:space="preserve"> Studio z Londynu, Miska ma duże doświadczenie w badaniach nad wzornictwem przemysłowym w zakresie innowacji materiałowych i technik produkcyjnych. Jest autorką wielu koncepcyjnych i postępowych projektów architektonicznych, takich jak Solar </w:t>
      </w:r>
      <w:proofErr w:type="spellStart"/>
      <w:r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>Seed</w:t>
      </w:r>
      <w:proofErr w:type="spellEnd"/>
      <w:r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 xml:space="preserve">, koncepcja samowystarczalnego mieszkania z prefabrykatów z zaawansowanych materiałów, </w:t>
      </w:r>
      <w:proofErr w:type="spellStart"/>
      <w:r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>Mediatheque</w:t>
      </w:r>
      <w:proofErr w:type="spellEnd"/>
      <w:r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 xml:space="preserve"> </w:t>
      </w:r>
      <w:proofErr w:type="spellStart"/>
      <w:r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>Toyo</w:t>
      </w:r>
      <w:proofErr w:type="spellEnd"/>
      <w:r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 xml:space="preserve"> Ito w Sendai w Japonii oraz biur</w:t>
      </w:r>
      <w:r w:rsidR="00FB4F9B"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 xml:space="preserve">o </w:t>
      </w:r>
    </w:p>
    <w:p w14:paraId="02B69BFE" w14:textId="77777777" w:rsidR="009D3B4F" w:rsidRDefault="009D3B4F" w:rsidP="009D3B4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</w:p>
    <w:p w14:paraId="1C0AA50C" w14:textId="77777777" w:rsidR="009D3B4F" w:rsidRDefault="009D3B4F" w:rsidP="009D3B4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</w:p>
    <w:p w14:paraId="741361F7" w14:textId="328B10A7" w:rsidR="00C94789" w:rsidRPr="009D3B4F" w:rsidRDefault="00C94789" w:rsidP="009D3B4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proofErr w:type="spellStart"/>
      <w:r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>Lovegrove</w:t>
      </w:r>
      <w:proofErr w:type="spellEnd"/>
      <w:r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 xml:space="preserve"> Studio. Dzięki doświadczeniu zdobytemu w </w:t>
      </w:r>
      <w:proofErr w:type="spellStart"/>
      <w:r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>Lovegrove</w:t>
      </w:r>
      <w:proofErr w:type="spellEnd"/>
      <w:r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 xml:space="preserve"> Studio, Miska wnosi do projektów architektonicznych eksperymentalne, przemysłowe myślenie projektowe (design </w:t>
      </w:r>
      <w:proofErr w:type="spellStart"/>
      <w:r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>thinking</w:t>
      </w:r>
      <w:proofErr w:type="spellEnd"/>
      <w:r w:rsidRPr="009D3B4F">
        <w:rPr>
          <w:rFonts w:asciiTheme="minorHAnsi" w:hAnsiTheme="minorHAnsi" w:cstheme="minorHAnsi"/>
          <w:color w:val="000000"/>
          <w:spacing w:val="-5"/>
          <w:sz w:val="20"/>
          <w:szCs w:val="20"/>
        </w:rPr>
        <w:t>).</w:t>
      </w:r>
    </w:p>
    <w:p w14:paraId="3557D3F9" w14:textId="01E70750" w:rsidR="00C94789" w:rsidRPr="009D3B4F" w:rsidRDefault="00C94789" w:rsidP="009D3B4F">
      <w:pPr>
        <w:spacing w:after="0" w:line="240" w:lineRule="auto"/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</w:pPr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W 2009 roku Miska została współzałożycielką Fundacj</w:t>
      </w:r>
      <w:r w:rsidR="00FB4F9B"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i Creative </w:t>
      </w:r>
      <w:proofErr w:type="spellStart"/>
      <w:r w:rsidR="00FB4F9B"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Projects</w:t>
      </w:r>
      <w:proofErr w:type="spellEnd"/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, promującej współczesne polskie wzornictwo na świecie w celu ułatwienia wzajemnego dialogu pomiędzy branżą wzornictwa a przemysłem. W ramach pracy dla Fundacji </w:t>
      </w:r>
      <w:r w:rsidR="00FB4F9B"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Creative </w:t>
      </w:r>
      <w:proofErr w:type="spellStart"/>
      <w:r w:rsidR="00FB4F9B"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Projects</w:t>
      </w:r>
      <w:proofErr w:type="spellEnd"/>
      <w:r w:rsidR="00FB4F9B"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 </w:t>
      </w:r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Miska pracowała jako jedna z kuratorów i projektantów cyklu wystaw </w:t>
      </w:r>
      <w:r w:rsidR="00FB4F9B"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Young Creative Poland</w:t>
      </w:r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 w Londynie i Mediolanie. W 2011 roku na zlecenie Muzeum Narodowego w Warszawie Miska zaprojektowała wystawę „Chcemy być nowocześni. Polski design 1955-1968”.</w:t>
      </w:r>
    </w:p>
    <w:p w14:paraId="1576F4B4" w14:textId="624DAB63" w:rsidR="00C94789" w:rsidRPr="009D3B4F" w:rsidRDefault="00C94789" w:rsidP="009D3B4F">
      <w:pPr>
        <w:spacing w:after="0" w:line="240" w:lineRule="auto"/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</w:pPr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Założyła MM-L – pracownię architektoniczno-projektową z siedzibą w Londynie. Pracownia zajmuje się projektami architektonicznymi, wystawienniczymi oraz instalacjami w branży sztuki i kultury. Projekty MM-L są często traktowane jako dialog pomiędzy przestrzenią, objętością, lekkością i wagą, z naciskiem na wrażliwość na materiały.</w:t>
      </w:r>
    </w:p>
    <w:p w14:paraId="1608177E" w14:textId="64EA680D" w:rsidR="00C94789" w:rsidRPr="009D3B4F" w:rsidRDefault="00C94789" w:rsidP="009D3B4F">
      <w:pPr>
        <w:spacing w:after="0" w:line="240" w:lineRule="auto"/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</w:pPr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Od 2016 roku MML Studio współpracuje z </w:t>
      </w:r>
      <w:proofErr w:type="spellStart"/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Mathilde</w:t>
      </w:r>
      <w:proofErr w:type="spellEnd"/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 </w:t>
      </w:r>
      <w:proofErr w:type="spellStart"/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Bretillot</w:t>
      </w:r>
      <w:proofErr w:type="spellEnd"/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 Studio w Paryżu przy różnych projektach, takich jak </w:t>
      </w:r>
      <w:proofErr w:type="spellStart"/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Concept</w:t>
      </w:r>
      <w:proofErr w:type="spellEnd"/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 </w:t>
      </w:r>
      <w:proofErr w:type="spellStart"/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Craft</w:t>
      </w:r>
      <w:proofErr w:type="spellEnd"/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 </w:t>
      </w:r>
      <w:proofErr w:type="spellStart"/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Store</w:t>
      </w:r>
      <w:proofErr w:type="spellEnd"/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 w Bangkoku czy </w:t>
      </w:r>
      <w:proofErr w:type="spellStart"/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Exhibition</w:t>
      </w:r>
      <w:proofErr w:type="spellEnd"/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 </w:t>
      </w:r>
      <w:proofErr w:type="spellStart"/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Daydreaming</w:t>
      </w:r>
      <w:proofErr w:type="spellEnd"/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 with Stanley Kubrick w Somerset House w Londynie</w:t>
      </w:r>
      <w:r w:rsidR="00FB4F9B"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 czy pierwszej edycja Draw Art Fair, która odbyła się w </w:t>
      </w:r>
      <w:proofErr w:type="spellStart"/>
      <w:r w:rsidR="00FB4F9B"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Saatchi</w:t>
      </w:r>
      <w:proofErr w:type="spellEnd"/>
      <w:r w:rsidR="00FB4F9B"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 Gallery w Londynie.</w:t>
      </w:r>
      <w:r w:rsidR="00BA2916"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 </w:t>
      </w:r>
      <w:r w:rsidR="00FB4F9B"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 xml:space="preserve">Fair </w:t>
      </w:r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odniósł sukces w wizualnej reinterpretacji scenografii targów sztuki, tworząc otwarte, minimalistyczne tło, co pozwoliło zaakcentować grafikę.</w:t>
      </w:r>
    </w:p>
    <w:p w14:paraId="2CCCB991" w14:textId="64F2EC1B" w:rsidR="00C94789" w:rsidRDefault="00C94789" w:rsidP="009D3B4F">
      <w:pPr>
        <w:spacing w:after="0" w:line="240" w:lineRule="auto"/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</w:pPr>
      <w:r w:rsidRPr="009D3B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Najnowsze projekty architektoniczne Miski to apartament w Londynie oraz całkowita renowacja i rozbudowa XVI-wiecznego budynku w Polsce.</w:t>
      </w:r>
    </w:p>
    <w:p w14:paraId="5658A611" w14:textId="77777777" w:rsidR="009D3B4F" w:rsidRPr="009D3B4F" w:rsidRDefault="009D3B4F" w:rsidP="009D3B4F">
      <w:pPr>
        <w:spacing w:after="0" w:line="240" w:lineRule="auto"/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</w:pPr>
    </w:p>
    <w:p w14:paraId="3BB224DD" w14:textId="53803EE1" w:rsidR="00C94789" w:rsidRPr="009D3B4F" w:rsidRDefault="009D3B4F" w:rsidP="00C94789">
      <w:pPr>
        <w:rPr>
          <w:rFonts w:eastAsia="Times New Roman" w:cstheme="minorHAnsi"/>
          <w:bCs/>
          <w:sz w:val="20"/>
          <w:szCs w:val="20"/>
          <w:shd w:val="clear" w:color="auto" w:fill="FFFFFF"/>
          <w:lang w:eastAsia="en-GB"/>
        </w:rPr>
      </w:pPr>
      <w:r w:rsidRPr="009D3B4F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en-GB"/>
        </w:rPr>
        <w:t xml:space="preserve">MATHILDE BRETILLOT </w:t>
      </w:r>
      <w:r w:rsidRPr="009D3B4F">
        <w:rPr>
          <w:rFonts w:eastAsia="Times New Roman" w:cstheme="minorHAnsi"/>
          <w:bCs/>
          <w:sz w:val="20"/>
          <w:szCs w:val="20"/>
          <w:shd w:val="clear" w:color="auto" w:fill="FFFFFF"/>
          <w:lang w:eastAsia="en-GB"/>
        </w:rPr>
        <w:t>–</w:t>
      </w:r>
      <w:r w:rsidR="00C94789" w:rsidRPr="009D3B4F">
        <w:rPr>
          <w:rFonts w:eastAsia="Times New Roman" w:cstheme="minorHAnsi"/>
          <w:bCs/>
          <w:sz w:val="20"/>
          <w:szCs w:val="20"/>
          <w:shd w:val="clear" w:color="auto" w:fill="FFFFFF"/>
          <w:lang w:eastAsia="en-GB"/>
        </w:rPr>
        <w:t xml:space="preserve"> </w:t>
      </w:r>
      <w:r w:rsidR="00C94789" w:rsidRPr="009D3B4F">
        <w:rPr>
          <w:rFonts w:eastAsia="Times New Roman" w:cstheme="minorHAnsi"/>
          <w:i/>
          <w:iCs/>
          <w:sz w:val="20"/>
          <w:szCs w:val="20"/>
          <w:shd w:val="clear" w:color="auto" w:fill="FFFFFF"/>
          <w:lang w:eastAsia="en-GB"/>
        </w:rPr>
        <w:t>Przewodnicząca IDE AISBL</w:t>
      </w:r>
      <w:r w:rsidRPr="009D3B4F">
        <w:rPr>
          <w:rFonts w:eastAsia="Times New Roman" w:cstheme="minorHAnsi"/>
          <w:bCs/>
          <w:sz w:val="20"/>
          <w:szCs w:val="20"/>
          <w:shd w:val="clear" w:color="auto" w:fill="FFFFFF"/>
          <w:lang w:eastAsia="en-GB"/>
        </w:rPr>
        <w:t xml:space="preserve">, </w:t>
      </w:r>
      <w:r w:rsidR="00C94789" w:rsidRPr="009D3B4F">
        <w:rPr>
          <w:rFonts w:eastAsia="Times New Roman" w:cstheme="minorHAnsi"/>
          <w:bCs/>
          <w:sz w:val="20"/>
          <w:szCs w:val="20"/>
          <w:shd w:val="clear" w:color="auto" w:fill="FFFFFF"/>
          <w:lang w:eastAsia="en-GB"/>
        </w:rPr>
        <w:t>Projektowanie wnętrz/Design/Dyrektorka kreatywna</w:t>
      </w:r>
    </w:p>
    <w:p w14:paraId="29CAB110" w14:textId="79F92210" w:rsidR="009D3B4F" w:rsidRPr="009D3B4F" w:rsidRDefault="00C94789" w:rsidP="00C94789">
      <w:pPr>
        <w:rPr>
          <w:rFonts w:eastAsia="Times New Roman" w:cstheme="minorHAnsi"/>
          <w:sz w:val="20"/>
          <w:szCs w:val="20"/>
          <w:shd w:val="clear" w:color="auto" w:fill="FFFFFF"/>
          <w:lang w:eastAsia="en-GB"/>
        </w:rPr>
      </w:pPr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Słynna międzynarodowa projektantka z Paryża, </w:t>
      </w:r>
      <w:proofErr w:type="spellStart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Mathilde</w:t>
      </w:r>
      <w:proofErr w:type="spellEnd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Bretillot</w:t>
      </w:r>
      <w:proofErr w:type="spellEnd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, znana jest ze swoich charakterystycznych prac, czy to dziwacznych zwrotów w zakresie tradycyjnego luksusu dla </w:t>
      </w:r>
      <w:proofErr w:type="spellStart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Christofle</w:t>
      </w:r>
      <w:proofErr w:type="spellEnd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, DAUM, la </w:t>
      </w:r>
      <w:proofErr w:type="spellStart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Manufacture</w:t>
      </w:r>
      <w:proofErr w:type="spellEnd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 de Sevres i </w:t>
      </w:r>
      <w:proofErr w:type="spellStart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Boffi</w:t>
      </w:r>
      <w:proofErr w:type="spellEnd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 – czy też globalnych projektów w Europie i Azji dla restauracji, kin, mieszkania, domy i biura. Jej kultowa prostota – często połączona z kolorem i lustrzaną powierzchnią – przeczy pełnemu pasji zainteresowaniu projektowaniem jako radosnym</w:t>
      </w:r>
      <w:r w:rsidR="00BA2916"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 </w:t>
      </w:r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wyrazem bogactwa życia wszystkich grup wiekowych, wszędzie. Od architektury wnętrz po tworzenie produktów, jej prace są szeroko znane we Francji i doceniane przez wiele marek na całym świecie.</w:t>
      </w:r>
    </w:p>
    <w:p w14:paraId="0922D62A" w14:textId="6D27C558" w:rsidR="00C94789" w:rsidRPr="009D3B4F" w:rsidRDefault="00C94789" w:rsidP="00C94789">
      <w:pPr>
        <w:rPr>
          <w:rFonts w:eastAsia="Times New Roman" w:cstheme="minorHAnsi"/>
          <w:sz w:val="20"/>
          <w:szCs w:val="20"/>
          <w:shd w:val="clear" w:color="auto" w:fill="FFFFFF"/>
          <w:lang w:eastAsia="en-GB"/>
        </w:rPr>
      </w:pPr>
      <w:proofErr w:type="spellStart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Bretillot</w:t>
      </w:r>
      <w:proofErr w:type="spellEnd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 pracowała początkowo w Mediolanie i Londynie, przenosząc eksperymenty i zainteresowania społeczne Memphis do So</w:t>
      </w:r>
      <w:r w:rsidR="00FB4F9B"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lid. T</w:t>
      </w:r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o międzynarodowe doświadczenie –  wraz z wrodzoną ciekawością i pasją do podróży – stało się źródłem jej inspiracji. Niezależnie od miejsca pracy, </w:t>
      </w:r>
      <w:proofErr w:type="spellStart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Bretillot</w:t>
      </w:r>
      <w:proofErr w:type="spellEnd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 szukała eksperymentów </w:t>
      </w:r>
      <w:r w:rsidRPr="009D3B4F">
        <w:rPr>
          <w:rFonts w:eastAsia="Times New Roman" w:cstheme="minorHAnsi"/>
          <w:i/>
          <w:iCs/>
          <w:sz w:val="20"/>
          <w:szCs w:val="20"/>
          <w:shd w:val="clear" w:color="auto" w:fill="FFFFFF"/>
          <w:lang w:eastAsia="en-GB"/>
        </w:rPr>
        <w:t>ad hoc</w:t>
      </w:r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 z miejscowymi rzemieślnikami w ich własnych pracowniach.</w:t>
      </w:r>
    </w:p>
    <w:p w14:paraId="516BD1D9" w14:textId="25BE9A00" w:rsidR="00C94789" w:rsidRPr="009D3B4F" w:rsidRDefault="00C94789" w:rsidP="00C94789">
      <w:pPr>
        <w:rPr>
          <w:rFonts w:eastAsia="Times New Roman" w:cstheme="minorHAnsi"/>
          <w:sz w:val="20"/>
          <w:szCs w:val="20"/>
          <w:shd w:val="clear" w:color="auto" w:fill="FFFFFF"/>
          <w:lang w:eastAsia="en-GB"/>
        </w:rPr>
      </w:pPr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Czasami lekceważące podejście </w:t>
      </w:r>
      <w:proofErr w:type="spellStart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Bretillot</w:t>
      </w:r>
      <w:proofErr w:type="spellEnd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 wypływa z wielokulturowego punktu widzenia; to szacunek dla historii widzianej z perspektywy chwili obecnej tworzy ten wyjątkowy pogląd – jest kluczem dla </w:t>
      </w:r>
      <w:proofErr w:type="spellStart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Bretillot</w:t>
      </w:r>
      <w:proofErr w:type="spellEnd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 do ponownego przetworzenia tego, co znane, w coś świeżego i innowacyjnego. Odkrywanie jest wszechobecne w tej pracy, która ma stymulować i pobudzać swego rodzaju </w:t>
      </w:r>
      <w:r w:rsidRPr="009D3B4F">
        <w:rPr>
          <w:rFonts w:eastAsia="Times New Roman" w:cstheme="minorHAnsi"/>
          <w:i/>
          <w:iCs/>
          <w:sz w:val="20"/>
          <w:szCs w:val="20"/>
          <w:shd w:val="clear" w:color="auto" w:fill="FFFFFF"/>
          <w:lang w:eastAsia="en-GB"/>
        </w:rPr>
        <w:t>savoir-</w:t>
      </w:r>
      <w:proofErr w:type="spellStart"/>
      <w:r w:rsidRPr="009D3B4F">
        <w:rPr>
          <w:rFonts w:eastAsia="Times New Roman" w:cstheme="minorHAnsi"/>
          <w:i/>
          <w:iCs/>
          <w:sz w:val="20"/>
          <w:szCs w:val="20"/>
          <w:shd w:val="clear" w:color="auto" w:fill="FFFFFF"/>
          <w:lang w:eastAsia="en-GB"/>
        </w:rPr>
        <w:t>faire</w:t>
      </w:r>
      <w:proofErr w:type="spellEnd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>, aby wzbudzić pytania i rzucić światło na nowe style życia szerszego świata, w którym kluczowe jest piękno.</w:t>
      </w:r>
    </w:p>
    <w:p w14:paraId="1DEFCC65" w14:textId="08EB9FD2" w:rsidR="008747FA" w:rsidRPr="009D3B4F" w:rsidRDefault="00C94789" w:rsidP="00BA2916">
      <w:pPr>
        <w:rPr>
          <w:rFonts w:eastAsia="Times New Roman" w:cstheme="minorHAnsi"/>
          <w:sz w:val="20"/>
          <w:szCs w:val="20"/>
          <w:shd w:val="clear" w:color="auto" w:fill="FFFFFF"/>
          <w:lang w:eastAsia="en-GB"/>
        </w:rPr>
      </w:pPr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Jako zapalona praktyk wielodyscyplinarnego podejścia, </w:t>
      </w:r>
      <w:proofErr w:type="spellStart"/>
      <w:r w:rsidRPr="009D3B4F">
        <w:rPr>
          <w:rFonts w:cstheme="minorHAnsi"/>
          <w:sz w:val="20"/>
          <w:szCs w:val="20"/>
        </w:rPr>
        <w:t>Bretillot</w:t>
      </w:r>
      <w:proofErr w:type="spellEnd"/>
      <w:r w:rsidRPr="009D3B4F">
        <w:rPr>
          <w:rFonts w:eastAsia="Times New Roman" w:cstheme="minorHAnsi"/>
          <w:sz w:val="20"/>
          <w:szCs w:val="20"/>
          <w:shd w:val="clear" w:color="auto" w:fill="FFFFFF"/>
          <w:lang w:eastAsia="en-GB"/>
        </w:rPr>
        <w:t xml:space="preserve"> nauczała, kierowała i wpływała na najważniejsze programy edukacyjne we Francji, Belgii, Indiach i Wielkiej Brytanii. To głębokie zainteresowanie wschodzącymi twórcami napędza nieustanna wymiana ze studentami projektowania. Poprzez koordynację licznych międzynarodowych warsztatów i wydarzeń, tworzy powiązania pomiędzy wiedzą, rzemiosłem i przekazem kulturowym.</w:t>
      </w:r>
    </w:p>
    <w:p w14:paraId="04A1B414" w14:textId="4528854C" w:rsidR="008747FA" w:rsidRPr="009D3B4F" w:rsidRDefault="008747FA" w:rsidP="008747FA">
      <w:pPr>
        <w:rPr>
          <w:rFonts w:cstheme="minorHAnsi"/>
          <w:sz w:val="20"/>
          <w:szCs w:val="20"/>
        </w:rPr>
      </w:pPr>
      <w:r w:rsidRPr="009D3B4F">
        <w:rPr>
          <w:rFonts w:cstheme="minorHAnsi"/>
          <w:b/>
          <w:bCs/>
          <w:sz w:val="20"/>
          <w:szCs w:val="20"/>
        </w:rPr>
        <w:t>MARC BRETILLOT</w:t>
      </w:r>
      <w:r w:rsidRPr="009D3B4F">
        <w:rPr>
          <w:rFonts w:cstheme="minorHAnsi"/>
          <w:sz w:val="20"/>
          <w:szCs w:val="20"/>
        </w:rPr>
        <w:t xml:space="preserve"> jest projektantem z zakresu </w:t>
      </w:r>
      <w:r w:rsidR="007A28FC" w:rsidRPr="009D3B4F">
        <w:rPr>
          <w:rFonts w:cstheme="minorHAnsi"/>
          <w:sz w:val="20"/>
          <w:szCs w:val="20"/>
        </w:rPr>
        <w:t>„</w:t>
      </w:r>
      <w:r w:rsidRPr="009D3B4F">
        <w:rPr>
          <w:rFonts w:cstheme="minorHAnsi"/>
          <w:sz w:val="20"/>
          <w:szCs w:val="20"/>
        </w:rPr>
        <w:t>food design</w:t>
      </w:r>
      <w:r w:rsidR="007A28FC" w:rsidRPr="009D3B4F">
        <w:rPr>
          <w:rFonts w:cstheme="minorHAnsi"/>
          <w:sz w:val="20"/>
          <w:szCs w:val="20"/>
        </w:rPr>
        <w:t>”</w:t>
      </w:r>
      <w:r w:rsidRPr="009D3B4F">
        <w:rPr>
          <w:rFonts w:cstheme="minorHAnsi"/>
          <w:sz w:val="20"/>
          <w:szCs w:val="20"/>
        </w:rPr>
        <w:t>. Pracuje nad praktykami kulinarnymi, tworzeniem nowych produktów, doradza w sprawach innowacji w przemyśle spożywczym i organizuje międzynarodowe wydarzenia i występy w galeriach i muzeach. Jest twórcą studiów podyplomowych z zakresu wzornictwa kulinarnego w Wyższej Szkole Sztuki i Wzornictwa w Reims (ESAD). To na tej uczelni zaczęła się jego przygoda, kiedy stworzył pierwszą pracownię naukową zajmującą się food design</w:t>
      </w:r>
      <w:r w:rsidR="007A28FC" w:rsidRPr="009D3B4F">
        <w:rPr>
          <w:rFonts w:cstheme="minorHAnsi"/>
          <w:sz w:val="20"/>
          <w:szCs w:val="20"/>
        </w:rPr>
        <w:t>em</w:t>
      </w:r>
      <w:r w:rsidRPr="009D3B4F">
        <w:rPr>
          <w:rFonts w:cstheme="minorHAnsi"/>
          <w:sz w:val="20"/>
          <w:szCs w:val="20"/>
        </w:rPr>
        <w:t xml:space="preserve"> w 1999 roku. Wykłada także w prestiżowej szkole gastronomicznej </w:t>
      </w:r>
      <w:proofErr w:type="spellStart"/>
      <w:r w:rsidRPr="009D3B4F">
        <w:rPr>
          <w:rFonts w:cstheme="minorHAnsi"/>
          <w:sz w:val="20"/>
          <w:szCs w:val="20"/>
        </w:rPr>
        <w:t>Ecole</w:t>
      </w:r>
      <w:proofErr w:type="spellEnd"/>
      <w:r w:rsidRPr="009D3B4F">
        <w:rPr>
          <w:rFonts w:cstheme="minorHAnsi"/>
          <w:sz w:val="20"/>
          <w:szCs w:val="20"/>
        </w:rPr>
        <w:t xml:space="preserve"> </w:t>
      </w:r>
      <w:proofErr w:type="spellStart"/>
      <w:r w:rsidR="007A28FC" w:rsidRPr="009D3B4F">
        <w:rPr>
          <w:rFonts w:cstheme="minorHAnsi"/>
          <w:sz w:val="20"/>
          <w:szCs w:val="20"/>
        </w:rPr>
        <w:t>S</w:t>
      </w:r>
      <w:r w:rsidRPr="009D3B4F">
        <w:rPr>
          <w:rFonts w:cstheme="minorHAnsi"/>
          <w:sz w:val="20"/>
          <w:szCs w:val="20"/>
        </w:rPr>
        <w:t>uperieure</w:t>
      </w:r>
      <w:proofErr w:type="spellEnd"/>
      <w:r w:rsidRPr="009D3B4F">
        <w:rPr>
          <w:rFonts w:cstheme="minorHAnsi"/>
          <w:sz w:val="20"/>
          <w:szCs w:val="20"/>
        </w:rPr>
        <w:t xml:space="preserve"> de </w:t>
      </w:r>
      <w:proofErr w:type="spellStart"/>
      <w:r w:rsidR="007A28FC" w:rsidRPr="009D3B4F">
        <w:rPr>
          <w:rFonts w:cstheme="minorHAnsi"/>
          <w:sz w:val="20"/>
          <w:szCs w:val="20"/>
        </w:rPr>
        <w:t>C</w:t>
      </w:r>
      <w:r w:rsidRPr="009D3B4F">
        <w:rPr>
          <w:rFonts w:cstheme="minorHAnsi"/>
          <w:sz w:val="20"/>
          <w:szCs w:val="20"/>
        </w:rPr>
        <w:t>uisine</w:t>
      </w:r>
      <w:proofErr w:type="spellEnd"/>
      <w:r w:rsidRPr="009D3B4F">
        <w:rPr>
          <w:rFonts w:cstheme="minorHAnsi"/>
          <w:sz w:val="20"/>
          <w:szCs w:val="20"/>
        </w:rPr>
        <w:t xml:space="preserve"> </w:t>
      </w:r>
      <w:proofErr w:type="spellStart"/>
      <w:r w:rsidR="007A28FC" w:rsidRPr="009D3B4F">
        <w:rPr>
          <w:rFonts w:cstheme="minorHAnsi"/>
          <w:sz w:val="20"/>
          <w:szCs w:val="20"/>
        </w:rPr>
        <w:t>F</w:t>
      </w:r>
      <w:r w:rsidRPr="009D3B4F">
        <w:rPr>
          <w:rFonts w:cstheme="minorHAnsi"/>
          <w:sz w:val="20"/>
          <w:szCs w:val="20"/>
        </w:rPr>
        <w:t>rançaise</w:t>
      </w:r>
      <w:proofErr w:type="spellEnd"/>
      <w:r w:rsidRPr="009D3B4F">
        <w:rPr>
          <w:rFonts w:cstheme="minorHAnsi"/>
          <w:sz w:val="20"/>
          <w:szCs w:val="20"/>
        </w:rPr>
        <w:t xml:space="preserve"> </w:t>
      </w:r>
      <w:proofErr w:type="spellStart"/>
      <w:r w:rsidRPr="009D3B4F">
        <w:rPr>
          <w:rFonts w:cstheme="minorHAnsi"/>
          <w:sz w:val="20"/>
          <w:szCs w:val="20"/>
        </w:rPr>
        <w:t>Ferrandi</w:t>
      </w:r>
      <w:proofErr w:type="spellEnd"/>
      <w:r w:rsidRPr="009D3B4F">
        <w:rPr>
          <w:rFonts w:cstheme="minorHAnsi"/>
          <w:sz w:val="20"/>
          <w:szCs w:val="20"/>
        </w:rPr>
        <w:t xml:space="preserve"> w Paryżu. Prowadzi również warsztaty we Francji i za granicą. </w:t>
      </w:r>
      <w:proofErr w:type="spellStart"/>
      <w:r w:rsidRPr="009D3B4F">
        <w:rPr>
          <w:rFonts w:cstheme="minorHAnsi"/>
          <w:sz w:val="20"/>
          <w:szCs w:val="20"/>
        </w:rPr>
        <w:t>Marc</w:t>
      </w:r>
      <w:proofErr w:type="spellEnd"/>
      <w:r w:rsidRPr="009D3B4F">
        <w:rPr>
          <w:rFonts w:cstheme="minorHAnsi"/>
          <w:sz w:val="20"/>
          <w:szCs w:val="20"/>
        </w:rPr>
        <w:t xml:space="preserve"> </w:t>
      </w:r>
      <w:proofErr w:type="spellStart"/>
      <w:r w:rsidRPr="009D3B4F">
        <w:rPr>
          <w:rFonts w:cstheme="minorHAnsi"/>
          <w:sz w:val="20"/>
          <w:szCs w:val="20"/>
        </w:rPr>
        <w:t>Bretillot</w:t>
      </w:r>
      <w:proofErr w:type="spellEnd"/>
      <w:r w:rsidRPr="009D3B4F">
        <w:rPr>
          <w:rFonts w:cstheme="minorHAnsi"/>
          <w:sz w:val="20"/>
          <w:szCs w:val="20"/>
        </w:rPr>
        <w:t xml:space="preserve"> jest także autorem książki „</w:t>
      </w:r>
      <w:proofErr w:type="spellStart"/>
      <w:r w:rsidRPr="009D3B4F">
        <w:rPr>
          <w:rFonts w:cstheme="minorHAnsi"/>
          <w:sz w:val="20"/>
          <w:szCs w:val="20"/>
        </w:rPr>
        <w:t>Culinaire</w:t>
      </w:r>
      <w:proofErr w:type="spellEnd"/>
      <w:r w:rsidRPr="009D3B4F">
        <w:rPr>
          <w:rFonts w:cstheme="minorHAnsi"/>
          <w:sz w:val="20"/>
          <w:szCs w:val="20"/>
        </w:rPr>
        <w:t xml:space="preserve"> Design” opublikowanej przez wydawnictwo </w:t>
      </w:r>
      <w:proofErr w:type="spellStart"/>
      <w:r w:rsidRPr="009D3B4F">
        <w:rPr>
          <w:rFonts w:cstheme="minorHAnsi"/>
          <w:sz w:val="20"/>
          <w:szCs w:val="20"/>
        </w:rPr>
        <w:t>Alternatives</w:t>
      </w:r>
      <w:proofErr w:type="spellEnd"/>
      <w:r w:rsidRPr="009D3B4F">
        <w:rPr>
          <w:rFonts w:cstheme="minorHAnsi"/>
          <w:sz w:val="20"/>
          <w:szCs w:val="20"/>
        </w:rPr>
        <w:t xml:space="preserve"> oraz współzałożycielem platformy wideo www.thinkingfooddesign.com, która zrzesza przemysłowców, szefów kuchni, projektantów, historyków i wszystkie inne osoby zafascynowane jedzeniem.</w:t>
      </w:r>
    </w:p>
    <w:p w14:paraId="475AE220" w14:textId="77777777" w:rsidR="008747FA" w:rsidRPr="00475F67" w:rsidRDefault="008747FA" w:rsidP="00915EC5">
      <w:pPr>
        <w:spacing w:line="240" w:lineRule="auto"/>
        <w:jc w:val="both"/>
        <w:rPr>
          <w:rFonts w:cstheme="minorHAnsi"/>
          <w:b/>
        </w:rPr>
      </w:pPr>
    </w:p>
    <w:p w14:paraId="4ABE3CEB" w14:textId="77777777" w:rsidR="009D3B4F" w:rsidRDefault="009D3B4F" w:rsidP="00915EC5">
      <w:pPr>
        <w:spacing w:line="240" w:lineRule="auto"/>
        <w:jc w:val="both"/>
        <w:rPr>
          <w:rFonts w:cstheme="minorHAnsi"/>
          <w:b/>
        </w:rPr>
      </w:pPr>
    </w:p>
    <w:p w14:paraId="698D409C" w14:textId="659CC854" w:rsidR="00137893" w:rsidRPr="00475F67" w:rsidRDefault="00137893" w:rsidP="00915EC5">
      <w:pPr>
        <w:spacing w:line="240" w:lineRule="auto"/>
        <w:jc w:val="both"/>
        <w:rPr>
          <w:rFonts w:cstheme="minorHAnsi"/>
        </w:rPr>
      </w:pPr>
      <w:r w:rsidRPr="00475F67">
        <w:rPr>
          <w:rFonts w:cstheme="minorHAnsi"/>
          <w:b/>
        </w:rPr>
        <w:t xml:space="preserve">Więcej </w:t>
      </w:r>
      <w:r w:rsidR="008747FA" w:rsidRPr="00475F67">
        <w:rPr>
          <w:rFonts w:cstheme="minorHAnsi"/>
          <w:b/>
        </w:rPr>
        <w:t xml:space="preserve">o projekcie </w:t>
      </w:r>
      <w:r w:rsidRPr="00475F67">
        <w:rPr>
          <w:rFonts w:cstheme="minorHAnsi"/>
          <w:b/>
        </w:rPr>
        <w:t>na stronie:</w:t>
      </w:r>
      <w:r w:rsidRPr="00475F67">
        <w:rPr>
          <w:rFonts w:cstheme="minorHAnsi"/>
        </w:rPr>
        <w:t xml:space="preserve"> </w:t>
      </w:r>
      <w:hyperlink r:id="rId11" w:history="1">
        <w:r w:rsidR="00627BA0" w:rsidRPr="00475F67">
          <w:rPr>
            <w:rStyle w:val="Hipercze"/>
            <w:rFonts w:cstheme="minorHAnsi"/>
          </w:rPr>
          <w:t>http://international-design-expeditions.com/expeditions/</w:t>
        </w:r>
      </w:hyperlink>
      <w:r w:rsidR="00627BA0" w:rsidRPr="00475F67">
        <w:rPr>
          <w:rStyle w:val="Hipercze"/>
          <w:rFonts w:cstheme="minorHAnsi"/>
        </w:rPr>
        <w:t xml:space="preserve"> </w:t>
      </w:r>
    </w:p>
    <w:p w14:paraId="43E6B8E7" w14:textId="4DF25F98" w:rsidR="00137893" w:rsidRPr="00475F67" w:rsidRDefault="00137893" w:rsidP="00137893">
      <w:pPr>
        <w:spacing w:line="240" w:lineRule="auto"/>
        <w:jc w:val="both"/>
        <w:rPr>
          <w:rFonts w:cstheme="minorHAnsi"/>
        </w:rPr>
      </w:pPr>
      <w:r w:rsidRPr="00475F67">
        <w:rPr>
          <w:rFonts w:cstheme="minorHAnsi"/>
          <w:b/>
        </w:rPr>
        <w:t>Instagramie</w:t>
      </w:r>
      <w:r w:rsidR="008747FA" w:rsidRPr="00475F67">
        <w:rPr>
          <w:rFonts w:cstheme="minorHAnsi"/>
          <w:b/>
        </w:rPr>
        <w:t xml:space="preserve"> IDE</w:t>
      </w:r>
      <w:r w:rsidRPr="00475F67">
        <w:rPr>
          <w:rFonts w:cstheme="minorHAnsi"/>
          <w:b/>
        </w:rPr>
        <w:t xml:space="preserve">: </w:t>
      </w:r>
      <w:hyperlink r:id="rId12" w:history="1">
        <w:r w:rsidR="00627BA0" w:rsidRPr="00475F67">
          <w:rPr>
            <w:rStyle w:val="Hipercze"/>
            <w:rFonts w:cstheme="minorHAnsi"/>
          </w:rPr>
          <w:t>https://www.instagram.com/internationaldesignexpeditions/</w:t>
        </w:r>
      </w:hyperlink>
      <w:r w:rsidR="00627BA0" w:rsidRPr="00475F67">
        <w:rPr>
          <w:rFonts w:cstheme="minorHAnsi"/>
        </w:rPr>
        <w:t xml:space="preserve"> </w:t>
      </w:r>
    </w:p>
    <w:p w14:paraId="0ECC5F8E" w14:textId="2A326259" w:rsidR="008747FA" w:rsidRPr="00475F67" w:rsidRDefault="007C199C" w:rsidP="00475F67">
      <w:pPr>
        <w:spacing w:line="240" w:lineRule="auto"/>
        <w:rPr>
          <w:rFonts w:cstheme="minorHAnsi"/>
          <w:u w:val="single"/>
          <w:lang w:val="en-US"/>
        </w:rPr>
      </w:pPr>
      <w:proofErr w:type="spellStart"/>
      <w:r w:rsidRPr="00475F67">
        <w:rPr>
          <w:rFonts w:cstheme="minorHAnsi"/>
          <w:b/>
          <w:lang w:val="en-US"/>
        </w:rPr>
        <w:t>oraz</w:t>
      </w:r>
      <w:proofErr w:type="spellEnd"/>
      <w:r w:rsidRPr="00475F67">
        <w:rPr>
          <w:rFonts w:cstheme="minorHAnsi"/>
          <w:b/>
          <w:lang w:val="en-US"/>
        </w:rPr>
        <w:t xml:space="preserve"> </w:t>
      </w:r>
      <w:proofErr w:type="spellStart"/>
      <w:r w:rsidRPr="00475F67">
        <w:rPr>
          <w:rFonts w:cstheme="minorHAnsi"/>
          <w:b/>
          <w:lang w:val="en-US"/>
        </w:rPr>
        <w:t>na</w:t>
      </w:r>
      <w:proofErr w:type="spellEnd"/>
      <w:r w:rsidRPr="00475F67">
        <w:rPr>
          <w:rFonts w:cstheme="minorHAnsi"/>
          <w:b/>
          <w:lang w:val="en-US"/>
        </w:rPr>
        <w:t xml:space="preserve"> </w:t>
      </w:r>
      <w:proofErr w:type="spellStart"/>
      <w:r w:rsidRPr="00475F67">
        <w:rPr>
          <w:rFonts w:cstheme="minorHAnsi"/>
          <w:b/>
          <w:lang w:val="en-US"/>
        </w:rPr>
        <w:t>Instagramie</w:t>
      </w:r>
      <w:proofErr w:type="spellEnd"/>
      <w:r w:rsidRPr="00475F67">
        <w:rPr>
          <w:rFonts w:cstheme="minorHAnsi"/>
          <w:b/>
          <w:lang w:val="en-US"/>
        </w:rPr>
        <w:t xml:space="preserve"> Creative Project Foundation: </w:t>
      </w:r>
      <w:hyperlink r:id="rId13" w:history="1">
        <w:r w:rsidR="00475F67" w:rsidRPr="00D33CC9">
          <w:rPr>
            <w:rStyle w:val="Hipercze"/>
            <w:rFonts w:cstheme="minorHAnsi"/>
            <w:lang w:val="en-US"/>
          </w:rPr>
          <w:t>https://www.instagram.com/creativeprojectfoundation/</w:t>
        </w:r>
      </w:hyperlink>
    </w:p>
    <w:p w14:paraId="178B44FC" w14:textId="1AD23F20" w:rsidR="008747FA" w:rsidRPr="00475F67" w:rsidRDefault="008747FA" w:rsidP="008747FA">
      <w:pPr>
        <w:spacing w:line="240" w:lineRule="auto"/>
        <w:jc w:val="both"/>
        <w:rPr>
          <w:rFonts w:cstheme="minorHAnsi"/>
        </w:rPr>
      </w:pPr>
      <w:r w:rsidRPr="00475F67">
        <w:rPr>
          <w:rFonts w:cstheme="minorHAnsi"/>
          <w:b/>
        </w:rPr>
        <w:t>Więcej informacji o Muzeum Polskiej Wódki:</w:t>
      </w:r>
      <w:r w:rsidRPr="00475F67">
        <w:rPr>
          <w:rFonts w:cstheme="minorHAnsi"/>
        </w:rPr>
        <w:t xml:space="preserve"> </w:t>
      </w:r>
      <w:hyperlink r:id="rId14" w:history="1">
        <w:r w:rsidRPr="00475F67">
          <w:rPr>
            <w:rStyle w:val="Hipercze"/>
            <w:rFonts w:cstheme="minorHAnsi"/>
          </w:rPr>
          <w:t>https://muzeumpolskiejwodki.pl/</w:t>
        </w:r>
      </w:hyperlink>
    </w:p>
    <w:p w14:paraId="54E2446C" w14:textId="77777777" w:rsidR="008747FA" w:rsidRPr="00475F67" w:rsidRDefault="008747FA" w:rsidP="008747FA">
      <w:pPr>
        <w:spacing w:line="240" w:lineRule="auto"/>
        <w:jc w:val="both"/>
        <w:rPr>
          <w:rFonts w:cstheme="minorHAnsi"/>
        </w:rPr>
      </w:pPr>
      <w:r w:rsidRPr="00475F67">
        <w:rPr>
          <w:rFonts w:cstheme="minorHAnsi"/>
          <w:b/>
        </w:rPr>
        <w:t>Polub nas na Facebooku:</w:t>
      </w:r>
      <w:r w:rsidRPr="00475F67">
        <w:rPr>
          <w:rFonts w:cstheme="minorHAnsi"/>
        </w:rPr>
        <w:t xml:space="preserve"> </w:t>
      </w:r>
      <w:hyperlink r:id="rId15" w:history="1">
        <w:r w:rsidRPr="00475F67">
          <w:rPr>
            <w:rStyle w:val="Hipercze"/>
            <w:rFonts w:cstheme="minorHAnsi"/>
          </w:rPr>
          <w:t>www.facebook.com/MuzeumPolskiejWodki</w:t>
        </w:r>
      </w:hyperlink>
    </w:p>
    <w:p w14:paraId="7C22BF4C" w14:textId="5FF78276" w:rsidR="00D707EA" w:rsidRPr="00475F67" w:rsidRDefault="008747FA" w:rsidP="00137893">
      <w:pPr>
        <w:spacing w:line="240" w:lineRule="auto"/>
        <w:jc w:val="both"/>
        <w:rPr>
          <w:rFonts w:cstheme="minorHAnsi"/>
        </w:rPr>
      </w:pPr>
      <w:r w:rsidRPr="00475F67">
        <w:rPr>
          <w:rFonts w:cstheme="minorHAnsi"/>
          <w:b/>
        </w:rPr>
        <w:t xml:space="preserve">Śledź nas na Instagramie: </w:t>
      </w:r>
      <w:hyperlink r:id="rId16" w:history="1">
        <w:r w:rsidRPr="00475F67">
          <w:rPr>
            <w:rStyle w:val="Hipercze"/>
            <w:rFonts w:cstheme="minorHAnsi"/>
          </w:rPr>
          <w:t>https://www.instagram.com/polishvodkamuseum/?hl=pl</w:t>
        </w:r>
      </w:hyperlink>
      <w:r w:rsidRPr="00475F67">
        <w:rPr>
          <w:rFonts w:cstheme="minorHAnsi"/>
        </w:rPr>
        <w:t xml:space="preserve"> </w:t>
      </w:r>
    </w:p>
    <w:p w14:paraId="062FB5F8" w14:textId="77777777" w:rsidR="009D3B4F" w:rsidRDefault="009D3B4F" w:rsidP="00627BA0">
      <w:pPr>
        <w:rPr>
          <w:rFonts w:cstheme="minorHAnsi"/>
          <w:bCs/>
        </w:rPr>
      </w:pPr>
    </w:p>
    <w:p w14:paraId="0624D5C0" w14:textId="7F33ED9E" w:rsidR="00D707EA" w:rsidRDefault="00CF4BA2" w:rsidP="00627BA0">
      <w:pPr>
        <w:rPr>
          <w:rFonts w:cstheme="minorHAnsi"/>
        </w:rPr>
      </w:pPr>
      <w:r w:rsidRPr="00475F67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F2418" wp14:editId="07202F1A">
                <wp:simplePos x="0" y="0"/>
                <wp:positionH relativeFrom="column">
                  <wp:posOffset>1724660</wp:posOffset>
                </wp:positionH>
                <wp:positionV relativeFrom="paragraph">
                  <wp:posOffset>180975</wp:posOffset>
                </wp:positionV>
                <wp:extent cx="1667510" cy="9144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B152A2" w14:textId="77777777" w:rsidR="00137893" w:rsidRPr="00B37ED7" w:rsidRDefault="00137893" w:rsidP="0013789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Anna Wróblewska</w:t>
                            </w:r>
                          </w:p>
                          <w:p w14:paraId="2EBC169A" w14:textId="77777777" w:rsidR="00137893" w:rsidRPr="00B37ED7" w:rsidRDefault="00137893" w:rsidP="0013789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00BBCE44" w14:textId="77777777" w:rsidR="00137893" w:rsidRPr="00B37ED7" w:rsidRDefault="00920E0E" w:rsidP="0013789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137893" w:rsidRPr="00B37ED7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anna.wroblewska@projekt77.pl</w:t>
                              </w:r>
                            </w:hyperlink>
                          </w:p>
                          <w:p w14:paraId="3FE4C2A5" w14:textId="77777777" w:rsidR="00137893" w:rsidRDefault="00137893" w:rsidP="00137893"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512 454 089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F2418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35.8pt;margin-top:14.25pt;width:131.3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" filled="f" stroked="f" strokeweight=".5pt">
                <v:textbox>
                  <w:txbxContent>
                    <w:p w14:paraId="75B152A2" w14:textId="77777777" w:rsidR="00137893" w:rsidRPr="00B37ED7" w:rsidRDefault="00137893" w:rsidP="00137893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Anna Wróblewska</w:t>
                      </w:r>
                    </w:p>
                    <w:p w14:paraId="2EBC169A" w14:textId="77777777" w:rsidR="00137893" w:rsidRPr="00B37ED7" w:rsidRDefault="00137893" w:rsidP="00137893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00BBCE44" w14:textId="77777777" w:rsidR="00137893" w:rsidRPr="00B37ED7" w:rsidRDefault="00EF59CB" w:rsidP="00137893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8" w:history="1">
                        <w:r w:rsidR="00137893" w:rsidRPr="00B37ED7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anna.wroblewska@projekt77.pl</w:t>
                        </w:r>
                      </w:hyperlink>
                    </w:p>
                    <w:p w14:paraId="3FE4C2A5" w14:textId="77777777" w:rsidR="00137893" w:rsidRDefault="00137893" w:rsidP="00137893"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512 454 089</w:t>
                      </w:r>
                    </w:p>
                  </w:txbxContent>
                </v:textbox>
              </v:shape>
            </w:pict>
          </mc:Fallback>
        </mc:AlternateContent>
      </w:r>
      <w:r w:rsidRPr="00475F67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CE486" wp14:editId="7DC5D647">
                <wp:simplePos x="0" y="0"/>
                <wp:positionH relativeFrom="column">
                  <wp:posOffset>-95098</wp:posOffset>
                </wp:positionH>
                <wp:positionV relativeFrom="paragraph">
                  <wp:posOffset>164135</wp:posOffset>
                </wp:positionV>
                <wp:extent cx="1508125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317EF1" w14:textId="7A341E01" w:rsidR="00137893" w:rsidRPr="00B37ED7" w:rsidRDefault="007C240C" w:rsidP="0013789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Paulina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Gerasik</w:t>
                            </w:r>
                            <w:proofErr w:type="spellEnd"/>
                          </w:p>
                          <w:p w14:paraId="06DFDE83" w14:textId="77777777" w:rsidR="00137893" w:rsidRPr="00B37ED7" w:rsidRDefault="00137893" w:rsidP="0013789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5567FDE9" w14:textId="5EFF0C6F" w:rsidR="00137893" w:rsidRPr="00B37ED7" w:rsidRDefault="00920E0E" w:rsidP="00137893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7C240C" w:rsidRPr="004867C3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paulina.gerasik@projekt77.pl</w:t>
                              </w:r>
                            </w:hyperlink>
                          </w:p>
                          <w:p w14:paraId="1184C7F0" w14:textId="2CCCECDC" w:rsidR="00137893" w:rsidRDefault="00137893" w:rsidP="00137893"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 w:rsidR="007C240C">
                              <w:rPr>
                                <w:bCs/>
                                <w:sz w:val="18"/>
                                <w:szCs w:val="18"/>
                              </w:rPr>
                              <w:t>663 747 567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E486" id="Pole tekstowe 3" o:spid="_x0000_s1027" type="#_x0000_t202" style="position:absolute;margin-left:-7.5pt;margin-top:12.9pt;width:118.75pt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" filled="f" stroked="f" strokeweight=".5pt">
                <v:textbox>
                  <w:txbxContent>
                    <w:p w14:paraId="75317EF1" w14:textId="7A341E01" w:rsidR="00137893" w:rsidRPr="00B37ED7" w:rsidRDefault="007C240C" w:rsidP="00137893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Paulina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Gerasik</w:t>
                      </w:r>
                      <w:proofErr w:type="spellEnd"/>
                    </w:p>
                    <w:p w14:paraId="06DFDE83" w14:textId="77777777" w:rsidR="00137893" w:rsidRPr="00B37ED7" w:rsidRDefault="00137893" w:rsidP="00137893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5567FDE9" w14:textId="5EFF0C6F" w:rsidR="00137893" w:rsidRPr="00B37ED7" w:rsidRDefault="00EF59CB" w:rsidP="00137893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20" w:history="1">
                        <w:r w:rsidR="007C240C" w:rsidRPr="004867C3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paulina.gerasik@projekt77.pl</w:t>
                        </w:r>
                      </w:hyperlink>
                    </w:p>
                    <w:p w14:paraId="1184C7F0" w14:textId="2CCCECDC" w:rsidR="00137893" w:rsidRDefault="00137893" w:rsidP="00137893">
                      <w:r w:rsidRPr="00B37ED7">
                        <w:rPr>
                          <w:bCs/>
                          <w:sz w:val="18"/>
                          <w:szCs w:val="18"/>
                        </w:rPr>
                        <w:t xml:space="preserve">tel.: </w:t>
                      </w:r>
                      <w:r w:rsidR="007C240C">
                        <w:rPr>
                          <w:bCs/>
                          <w:sz w:val="18"/>
                          <w:szCs w:val="18"/>
                        </w:rPr>
                        <w:t>663 747 567</w:t>
                      </w:r>
                    </w:p>
                  </w:txbxContent>
                </v:textbox>
              </v:shape>
            </w:pict>
          </mc:Fallback>
        </mc:AlternateContent>
      </w:r>
      <w:r w:rsidR="00137893" w:rsidRPr="00475F67">
        <w:rPr>
          <w:rFonts w:cstheme="minorHAnsi"/>
          <w:bCs/>
        </w:rPr>
        <w:t>Informacje dla mediów:</w:t>
      </w:r>
    </w:p>
    <w:p w14:paraId="69F89509" w14:textId="1C7F0610" w:rsidR="009D3B4F" w:rsidRPr="00475F67" w:rsidRDefault="009D3B4F" w:rsidP="009D3B4F">
      <w:pPr>
        <w:jc w:val="right"/>
        <w:rPr>
          <w:rFonts w:cstheme="minorHAnsi"/>
        </w:rPr>
      </w:pPr>
    </w:p>
    <w:p w14:paraId="12AA1954" w14:textId="29F9199F" w:rsidR="00D707EA" w:rsidRDefault="00D707EA" w:rsidP="00627BA0">
      <w:pPr>
        <w:rPr>
          <w:rFonts w:cstheme="minorHAnsi"/>
        </w:rPr>
      </w:pPr>
    </w:p>
    <w:p w14:paraId="187739B9" w14:textId="4EE603D9" w:rsidR="00D707EA" w:rsidRPr="00475F67" w:rsidRDefault="007E032B" w:rsidP="00D707EA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581F3F1D" wp14:editId="6446DDB7">
            <wp:simplePos x="0" y="0"/>
            <wp:positionH relativeFrom="margin">
              <wp:posOffset>1896281</wp:posOffset>
            </wp:positionH>
            <wp:positionV relativeFrom="margin">
              <wp:posOffset>4138930</wp:posOffset>
            </wp:positionV>
            <wp:extent cx="2160000" cy="720904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ve Project Foundation Logo CMYK RED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20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BFF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22A15296" wp14:editId="0F24DA76">
            <wp:simplePos x="4857750" y="5705475"/>
            <wp:positionH relativeFrom="margin">
              <wp:align>right</wp:align>
            </wp:positionH>
            <wp:positionV relativeFrom="margin">
              <wp:align>center</wp:align>
            </wp:positionV>
            <wp:extent cx="1620000" cy="1498451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FONDATION_MARTELL - copi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49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B4F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1D887FCB" wp14:editId="0D33BD01">
            <wp:simplePos x="0" y="0"/>
            <wp:positionH relativeFrom="margin">
              <wp:posOffset>0</wp:posOffset>
            </wp:positionH>
            <wp:positionV relativeFrom="margin">
              <wp:posOffset>4310380</wp:posOffset>
            </wp:positionV>
            <wp:extent cx="1800000" cy="515307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uleur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07EA" w:rsidRPr="00475F67" w:rsidSect="0046784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DB04" w14:textId="77777777" w:rsidR="00920E0E" w:rsidRDefault="00920E0E" w:rsidP="008B6536">
      <w:pPr>
        <w:spacing w:after="0" w:line="240" w:lineRule="auto"/>
      </w:pPr>
      <w:r>
        <w:separator/>
      </w:r>
    </w:p>
  </w:endnote>
  <w:endnote w:type="continuationSeparator" w:id="0">
    <w:p w14:paraId="09DC433B" w14:textId="77777777" w:rsidR="00920E0E" w:rsidRDefault="00920E0E" w:rsidP="008B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FC1BD" w14:textId="77777777" w:rsidR="0062056C" w:rsidRDefault="006205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2DFC" w14:textId="77777777" w:rsidR="0062056C" w:rsidRDefault="006205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2C61" w14:textId="77777777" w:rsidR="0062056C" w:rsidRDefault="00620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87500" w14:textId="77777777" w:rsidR="00920E0E" w:rsidRDefault="00920E0E" w:rsidP="008B6536">
      <w:pPr>
        <w:spacing w:after="0" w:line="240" w:lineRule="auto"/>
      </w:pPr>
      <w:r>
        <w:separator/>
      </w:r>
    </w:p>
  </w:footnote>
  <w:footnote w:type="continuationSeparator" w:id="0">
    <w:p w14:paraId="1F53FB01" w14:textId="77777777" w:rsidR="00920E0E" w:rsidRDefault="00920E0E" w:rsidP="008B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4405" w14:textId="77777777" w:rsidR="0062056C" w:rsidRDefault="006205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E20A1" w14:textId="6BE371B3" w:rsidR="00467841" w:rsidRDefault="00231C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BCC235" wp14:editId="7F61BADF">
          <wp:simplePos x="0" y="0"/>
          <wp:positionH relativeFrom="column">
            <wp:posOffset>-221615</wp:posOffset>
          </wp:positionH>
          <wp:positionV relativeFrom="paragraph">
            <wp:posOffset>-294005</wp:posOffset>
          </wp:positionV>
          <wp:extent cx="1647825" cy="697865"/>
          <wp:effectExtent l="0" t="0" r="9525" b="6985"/>
          <wp:wrapThrough wrapText="bothSides">
            <wp:wrapPolygon edited="0">
              <wp:start x="0" y="0"/>
              <wp:lineTo x="0" y="21227"/>
              <wp:lineTo x="21475" y="21227"/>
              <wp:lineTo x="21475" y="0"/>
              <wp:lineTo x="0" y="0"/>
            </wp:wrapPolygon>
          </wp:wrapThrough>
          <wp:docPr id="5" name="Obraz 5" descr="Znalezione obrazy dla zapytania muzeum polskiej wodk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lezione obrazy dla zapytania muzeum polskiej wodki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4" t="16335" r="13557" b="18028"/>
                  <a:stretch/>
                </pic:blipFill>
                <pic:spPr bwMode="auto">
                  <a:xfrm>
                    <a:off x="0" y="0"/>
                    <a:ext cx="164782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6BCC04" wp14:editId="1132BFED">
          <wp:simplePos x="0" y="0"/>
          <wp:positionH relativeFrom="column">
            <wp:posOffset>4893310</wp:posOffset>
          </wp:positionH>
          <wp:positionV relativeFrom="paragraph">
            <wp:posOffset>-104775</wp:posOffset>
          </wp:positionV>
          <wp:extent cx="966470" cy="297815"/>
          <wp:effectExtent l="0" t="0" r="5080" b="6985"/>
          <wp:wrapThrough wrapText="bothSides">
            <wp:wrapPolygon edited="0">
              <wp:start x="426" y="1382"/>
              <wp:lineTo x="426" y="15198"/>
              <wp:lineTo x="6812" y="20725"/>
              <wp:lineTo x="8941" y="20725"/>
              <wp:lineTo x="17030" y="17962"/>
              <wp:lineTo x="21288" y="13817"/>
              <wp:lineTo x="20862" y="1382"/>
              <wp:lineTo x="426" y="1382"/>
            </wp:wrapPolygon>
          </wp:wrapThrough>
          <wp:docPr id="7" name="Obraz 7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83" b="23168"/>
                  <a:stretch/>
                </pic:blipFill>
                <pic:spPr bwMode="auto">
                  <a:xfrm>
                    <a:off x="0" y="0"/>
                    <a:ext cx="96647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FF06F" w14:textId="65FC6FB8" w:rsidR="00467841" w:rsidRDefault="004678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128D1" w14:textId="77777777" w:rsidR="0062056C" w:rsidRDefault="00620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42925"/>
    <w:multiLevelType w:val="hybridMultilevel"/>
    <w:tmpl w:val="8176EF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93"/>
    <w:rsid w:val="000076E6"/>
    <w:rsid w:val="000226BE"/>
    <w:rsid w:val="000264C0"/>
    <w:rsid w:val="00027E13"/>
    <w:rsid w:val="0004231F"/>
    <w:rsid w:val="00043E85"/>
    <w:rsid w:val="00076D31"/>
    <w:rsid w:val="000777A1"/>
    <w:rsid w:val="000B748F"/>
    <w:rsid w:val="000F16EF"/>
    <w:rsid w:val="00101172"/>
    <w:rsid w:val="00132CDC"/>
    <w:rsid w:val="0013486B"/>
    <w:rsid w:val="00137893"/>
    <w:rsid w:val="0014076C"/>
    <w:rsid w:val="001410E3"/>
    <w:rsid w:val="001810BE"/>
    <w:rsid w:val="001B1FE7"/>
    <w:rsid w:val="001B7B00"/>
    <w:rsid w:val="001D060E"/>
    <w:rsid w:val="001E2CF1"/>
    <w:rsid w:val="001F0C22"/>
    <w:rsid w:val="001F4E74"/>
    <w:rsid w:val="00231C33"/>
    <w:rsid w:val="002323F3"/>
    <w:rsid w:val="00240CC6"/>
    <w:rsid w:val="002475FD"/>
    <w:rsid w:val="002508A9"/>
    <w:rsid w:val="00253042"/>
    <w:rsid w:val="002739B5"/>
    <w:rsid w:val="002A2C56"/>
    <w:rsid w:val="002B157D"/>
    <w:rsid w:val="002D703A"/>
    <w:rsid w:val="002E2FA1"/>
    <w:rsid w:val="003176D6"/>
    <w:rsid w:val="00323E3B"/>
    <w:rsid w:val="0032698C"/>
    <w:rsid w:val="003342B0"/>
    <w:rsid w:val="00346B13"/>
    <w:rsid w:val="0035722B"/>
    <w:rsid w:val="003757C3"/>
    <w:rsid w:val="003B33E1"/>
    <w:rsid w:val="003B3456"/>
    <w:rsid w:val="003B7DCB"/>
    <w:rsid w:val="00420E7C"/>
    <w:rsid w:val="004243C0"/>
    <w:rsid w:val="004278B6"/>
    <w:rsid w:val="00443877"/>
    <w:rsid w:val="004443F7"/>
    <w:rsid w:val="00467841"/>
    <w:rsid w:val="00475F67"/>
    <w:rsid w:val="00492FF3"/>
    <w:rsid w:val="004A2981"/>
    <w:rsid w:val="004D0525"/>
    <w:rsid w:val="004D73A5"/>
    <w:rsid w:val="004E394C"/>
    <w:rsid w:val="004E6DAD"/>
    <w:rsid w:val="004F3D86"/>
    <w:rsid w:val="004F702F"/>
    <w:rsid w:val="0054066A"/>
    <w:rsid w:val="00541FEA"/>
    <w:rsid w:val="005450CE"/>
    <w:rsid w:val="0059191E"/>
    <w:rsid w:val="00591C3A"/>
    <w:rsid w:val="005C3872"/>
    <w:rsid w:val="005D5B9A"/>
    <w:rsid w:val="005E0E5E"/>
    <w:rsid w:val="005E3DC1"/>
    <w:rsid w:val="005F314C"/>
    <w:rsid w:val="005F5CF3"/>
    <w:rsid w:val="0062056C"/>
    <w:rsid w:val="00623051"/>
    <w:rsid w:val="006272D5"/>
    <w:rsid w:val="00627BA0"/>
    <w:rsid w:val="00642381"/>
    <w:rsid w:val="006905E2"/>
    <w:rsid w:val="00694BF9"/>
    <w:rsid w:val="00695878"/>
    <w:rsid w:val="006958B6"/>
    <w:rsid w:val="006A2754"/>
    <w:rsid w:val="006E29BC"/>
    <w:rsid w:val="006F2221"/>
    <w:rsid w:val="006F4C8A"/>
    <w:rsid w:val="00724E0D"/>
    <w:rsid w:val="00733C46"/>
    <w:rsid w:val="0074750E"/>
    <w:rsid w:val="007511FA"/>
    <w:rsid w:val="0075179F"/>
    <w:rsid w:val="007767CA"/>
    <w:rsid w:val="0078041B"/>
    <w:rsid w:val="00783C82"/>
    <w:rsid w:val="007A28FC"/>
    <w:rsid w:val="007B1DC3"/>
    <w:rsid w:val="007B2750"/>
    <w:rsid w:val="007C199C"/>
    <w:rsid w:val="007C1E9E"/>
    <w:rsid w:val="007C240C"/>
    <w:rsid w:val="007D315D"/>
    <w:rsid w:val="007E032B"/>
    <w:rsid w:val="007E0E88"/>
    <w:rsid w:val="007F1624"/>
    <w:rsid w:val="007F4E1E"/>
    <w:rsid w:val="008568F4"/>
    <w:rsid w:val="008747FA"/>
    <w:rsid w:val="00887A00"/>
    <w:rsid w:val="008932C4"/>
    <w:rsid w:val="00893D56"/>
    <w:rsid w:val="008A2CB6"/>
    <w:rsid w:val="008A4BC4"/>
    <w:rsid w:val="008A5553"/>
    <w:rsid w:val="008B6536"/>
    <w:rsid w:val="008C2694"/>
    <w:rsid w:val="008C35B5"/>
    <w:rsid w:val="00915EC5"/>
    <w:rsid w:val="00920E0E"/>
    <w:rsid w:val="00956499"/>
    <w:rsid w:val="00963939"/>
    <w:rsid w:val="0098771A"/>
    <w:rsid w:val="0099186D"/>
    <w:rsid w:val="00993B85"/>
    <w:rsid w:val="009C0A29"/>
    <w:rsid w:val="009D3B4F"/>
    <w:rsid w:val="009E32CC"/>
    <w:rsid w:val="00A0249E"/>
    <w:rsid w:val="00A05DB3"/>
    <w:rsid w:val="00A14CB0"/>
    <w:rsid w:val="00A568B3"/>
    <w:rsid w:val="00A93789"/>
    <w:rsid w:val="00AC2D94"/>
    <w:rsid w:val="00AE0141"/>
    <w:rsid w:val="00AF2960"/>
    <w:rsid w:val="00B02A62"/>
    <w:rsid w:val="00B23EDD"/>
    <w:rsid w:val="00B26638"/>
    <w:rsid w:val="00B5470F"/>
    <w:rsid w:val="00B60CB3"/>
    <w:rsid w:val="00BA2916"/>
    <w:rsid w:val="00BB43E9"/>
    <w:rsid w:val="00BB7ABC"/>
    <w:rsid w:val="00BC36D9"/>
    <w:rsid w:val="00BD019B"/>
    <w:rsid w:val="00BF3798"/>
    <w:rsid w:val="00BF4C47"/>
    <w:rsid w:val="00C10721"/>
    <w:rsid w:val="00C1333C"/>
    <w:rsid w:val="00C20EFC"/>
    <w:rsid w:val="00C309A1"/>
    <w:rsid w:val="00C61257"/>
    <w:rsid w:val="00C65EAD"/>
    <w:rsid w:val="00C75978"/>
    <w:rsid w:val="00C94789"/>
    <w:rsid w:val="00C95184"/>
    <w:rsid w:val="00C95B7F"/>
    <w:rsid w:val="00CA0D74"/>
    <w:rsid w:val="00CB0279"/>
    <w:rsid w:val="00CC68C7"/>
    <w:rsid w:val="00CF2E56"/>
    <w:rsid w:val="00CF4BA2"/>
    <w:rsid w:val="00D6175F"/>
    <w:rsid w:val="00D707EA"/>
    <w:rsid w:val="00D771D9"/>
    <w:rsid w:val="00D95822"/>
    <w:rsid w:val="00DA14BD"/>
    <w:rsid w:val="00DA6FD3"/>
    <w:rsid w:val="00DB04A1"/>
    <w:rsid w:val="00DC08C8"/>
    <w:rsid w:val="00DF032A"/>
    <w:rsid w:val="00DF509A"/>
    <w:rsid w:val="00E16EDD"/>
    <w:rsid w:val="00E34576"/>
    <w:rsid w:val="00E47DF3"/>
    <w:rsid w:val="00E562D7"/>
    <w:rsid w:val="00E70305"/>
    <w:rsid w:val="00E724F1"/>
    <w:rsid w:val="00E86DE0"/>
    <w:rsid w:val="00EC3C99"/>
    <w:rsid w:val="00EE1BFF"/>
    <w:rsid w:val="00EF59CB"/>
    <w:rsid w:val="00F1701C"/>
    <w:rsid w:val="00F3135C"/>
    <w:rsid w:val="00F44403"/>
    <w:rsid w:val="00F456F0"/>
    <w:rsid w:val="00F4665A"/>
    <w:rsid w:val="00F4742D"/>
    <w:rsid w:val="00F677A0"/>
    <w:rsid w:val="00F773E4"/>
    <w:rsid w:val="00F87C43"/>
    <w:rsid w:val="00F87E59"/>
    <w:rsid w:val="00F93B00"/>
    <w:rsid w:val="00F942A1"/>
    <w:rsid w:val="00F947A0"/>
    <w:rsid w:val="00FB4F9B"/>
    <w:rsid w:val="00FD4EE2"/>
    <w:rsid w:val="00FF45A9"/>
    <w:rsid w:val="1DE47724"/>
    <w:rsid w:val="472432FE"/>
    <w:rsid w:val="4FC6AEF2"/>
    <w:rsid w:val="53667D7E"/>
    <w:rsid w:val="6E81B30E"/>
    <w:rsid w:val="6F1EA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55E9F"/>
  <w15:docId w15:val="{C1E4DEE7-1CC9-4E79-9F24-480910B2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45A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5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8A2CB6"/>
    <w:rPr>
      <w:color w:val="2B579A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4665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B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536"/>
  </w:style>
  <w:style w:type="paragraph" w:styleId="Stopka">
    <w:name w:val="footer"/>
    <w:basedOn w:val="Normalny"/>
    <w:link w:val="StopkaZnak"/>
    <w:uiPriority w:val="99"/>
    <w:unhideWhenUsed/>
    <w:rsid w:val="008B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536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5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45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B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46B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creativeprojectfoundation/" TargetMode="External"/><Relationship Id="rId18" Type="http://schemas.openxmlformats.org/officeDocument/2006/relationships/hyperlink" Target="mailto:anna.wroblewska@projekt77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.tiff"/><Relationship Id="rId7" Type="http://schemas.openxmlformats.org/officeDocument/2006/relationships/settings" Target="settings.xml"/><Relationship Id="rId12" Type="http://schemas.openxmlformats.org/officeDocument/2006/relationships/hyperlink" Target="https://www.instagram.com/internationaldesignexpeditions/" TargetMode="External"/><Relationship Id="rId17" Type="http://schemas.openxmlformats.org/officeDocument/2006/relationships/hyperlink" Target="mailto:anna.wroblewska@projekt77.p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polishvodkamuseum/?hl=pl" TargetMode="External"/><Relationship Id="rId20" Type="http://schemas.openxmlformats.org/officeDocument/2006/relationships/hyperlink" Target="mailto:paulina.gerasik@projekt77.p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ernational-design-expeditions.com/expeditions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facebook.com/MuzeumPolskiejWodki" TargetMode="External"/><Relationship Id="rId23" Type="http://schemas.openxmlformats.org/officeDocument/2006/relationships/image" Target="media/image3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paulina.gerasik@projekt77.p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uzeumpolskiejwodki.pl/" TargetMode="External"/><Relationship Id="rId22" Type="http://schemas.openxmlformats.org/officeDocument/2006/relationships/image" Target="media/image2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EE04BDD5D8749B90473F84AB902AB" ma:contentTypeVersion="2" ma:contentTypeDescription="Create a new document." ma:contentTypeScope="" ma:versionID="c70cd83abd2b88aa8bf5486244a8829c">
  <xsd:schema xmlns:xsd="http://www.w3.org/2001/XMLSchema" xmlns:xs="http://www.w3.org/2001/XMLSchema" xmlns:p="http://schemas.microsoft.com/office/2006/metadata/properties" xmlns:ns2="eda4b56f-2f79-424e-b3f4-6fd35ff8f392" targetNamespace="http://schemas.microsoft.com/office/2006/metadata/properties" ma:root="true" ma:fieldsID="692c084cf72acb607d8b276722eae63f" ns2:_="">
    <xsd:import namespace="eda4b56f-2f79-424e-b3f4-6fd35ff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b56f-2f79-424e-b3f4-6fd35ff8f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960D-01D3-4838-9D67-F1E150369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b56f-2f79-424e-b3f4-6fd35ff8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5673C-45C4-4BC2-A739-0E2FABF27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C764A-D9D3-4ED0-9774-E45326725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FE4E6-A139-4F6B-8462-07095744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2028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Parynia D</dc:creator>
  <cp:lastModifiedBy>Użytkownik systemu Windows</cp:lastModifiedBy>
  <cp:revision>5</cp:revision>
  <cp:lastPrinted>2021-09-21T14:16:00Z</cp:lastPrinted>
  <dcterms:created xsi:type="dcterms:W3CDTF">2021-09-27T10:06:00Z</dcterms:created>
  <dcterms:modified xsi:type="dcterms:W3CDTF">2021-09-27T12:27:00Z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0x0101009D0EE04BDD5D8749B90473F84AB902AB</vt:lpwstr>
  </property>
</Properties>
</file>