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BA64E" w14:textId="3FAAA26A" w:rsidR="00F5147C" w:rsidRDefault="00220AB9" w:rsidP="00E21F61">
      <w:pPr>
        <w:rPr>
          <w:rFonts w:ascii="Arial" w:hAnsi="Arial" w:cs="Arial"/>
          <w:b/>
          <w:color w:val="000000"/>
        </w:rPr>
      </w:pPr>
      <w:r w:rsidRPr="00220AB9">
        <w:rPr>
          <w:rFonts w:ascii="Arial" w:hAnsi="Arial" w:cs="Arial"/>
          <w:b/>
          <w:color w:val="000000"/>
          <w:sz w:val="40"/>
          <w:szCs w:val="40"/>
        </w:rPr>
        <w:t>Drogowa dżungla, czyli Polak za kierownicą</w:t>
      </w:r>
    </w:p>
    <w:p w14:paraId="5FE7AA63" w14:textId="77777777" w:rsidR="00E21F61" w:rsidRDefault="00E21F61" w:rsidP="00E21F61">
      <w:pPr>
        <w:jc w:val="both"/>
        <w:rPr>
          <w:rFonts w:ascii="Arial" w:hAnsi="Arial" w:cs="Arial"/>
          <w:b/>
          <w:color w:val="000000"/>
        </w:rPr>
      </w:pPr>
    </w:p>
    <w:p w14:paraId="190165B2" w14:textId="4BC830BE" w:rsidR="00220AB9" w:rsidRDefault="00E47556" w:rsidP="00E21F61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Dla większości Polaków jazda samochodem to nie tylko podróż z punktu A do B. To także sposób na pokazanie swojego charakte</w:t>
      </w:r>
      <w:r w:rsidR="003539D8">
        <w:rPr>
          <w:rFonts w:ascii="Arial" w:hAnsi="Arial" w:cs="Arial"/>
          <w:b/>
          <w:color w:val="000000"/>
        </w:rPr>
        <w:t>ru i wyrażenie emocji za kierownicą</w:t>
      </w:r>
      <w:r>
        <w:rPr>
          <w:rFonts w:ascii="Arial" w:hAnsi="Arial" w:cs="Arial"/>
          <w:b/>
          <w:color w:val="000000"/>
        </w:rPr>
        <w:t>. Wyniki badania przeprowadzonego</w:t>
      </w:r>
      <w:r w:rsidRPr="00220AB9">
        <w:rPr>
          <w:rFonts w:ascii="Arial" w:hAnsi="Arial" w:cs="Arial"/>
          <w:b/>
          <w:color w:val="000000"/>
        </w:rPr>
        <w:t xml:space="preserve"> przez Kantar TNS na zlecenie Shell</w:t>
      </w:r>
      <w:r>
        <w:rPr>
          <w:rFonts w:ascii="Arial" w:hAnsi="Arial" w:cs="Arial"/>
          <w:b/>
          <w:color w:val="000000"/>
        </w:rPr>
        <w:t xml:space="preserve">, </w:t>
      </w:r>
      <w:r w:rsidR="00953AAA">
        <w:rPr>
          <w:rFonts w:ascii="Arial" w:hAnsi="Arial" w:cs="Arial"/>
          <w:b/>
          <w:color w:val="000000"/>
        </w:rPr>
        <w:t>pokazują</w:t>
      </w:r>
      <w:r>
        <w:rPr>
          <w:rFonts w:ascii="Arial" w:hAnsi="Arial" w:cs="Arial"/>
          <w:b/>
          <w:color w:val="000000"/>
        </w:rPr>
        <w:t xml:space="preserve"> jakimi typami zwierząt jesteśmy w polskiej drogowej dżungli. </w:t>
      </w:r>
    </w:p>
    <w:p w14:paraId="5129AAE3" w14:textId="77777777" w:rsidR="00220AB9" w:rsidRDefault="00220AB9" w:rsidP="00E21F61">
      <w:pPr>
        <w:jc w:val="both"/>
        <w:rPr>
          <w:rFonts w:ascii="Arial" w:hAnsi="Arial" w:cs="Arial"/>
          <w:b/>
          <w:color w:val="000000"/>
        </w:rPr>
      </w:pPr>
    </w:p>
    <w:p w14:paraId="21AD5589" w14:textId="3BD2D029" w:rsidR="00E47556" w:rsidRPr="00E47556" w:rsidRDefault="00E47556" w:rsidP="00E21F6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Emocje nierozerwalnie towarzyszą nam podczas jazdy samochodem. Dlatego Shell, producent olejów silnikowych do samochodów osobowych Shell Helix, </w:t>
      </w:r>
      <w:r w:rsidR="00C31528">
        <w:rPr>
          <w:rFonts w:ascii="Arial" w:hAnsi="Arial" w:cs="Arial"/>
          <w:color w:val="000000"/>
        </w:rPr>
        <w:t>w ramach globalnej kampanii #</w:t>
      </w:r>
      <w:r>
        <w:rPr>
          <w:rFonts w:ascii="Arial" w:hAnsi="Arial" w:cs="Arial"/>
          <w:color w:val="000000"/>
        </w:rPr>
        <w:t>DriveOn postanowił zbadać jak zachowują się i czego doświadczają kierowcy.</w:t>
      </w:r>
    </w:p>
    <w:p w14:paraId="11C5F997" w14:textId="77777777" w:rsidR="00E21F61" w:rsidRDefault="00E21F61" w:rsidP="00E21F61">
      <w:pPr>
        <w:jc w:val="both"/>
        <w:rPr>
          <w:rFonts w:ascii="Arial" w:hAnsi="Arial" w:cs="Arial"/>
          <w:b/>
          <w:color w:val="000000"/>
        </w:rPr>
      </w:pPr>
    </w:p>
    <w:p w14:paraId="65E0D787" w14:textId="3701BF4D" w:rsidR="001C2052" w:rsidRPr="001C2052" w:rsidRDefault="001C2052" w:rsidP="00E21F61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Wielka szóstka drogowej dżungli </w:t>
      </w:r>
    </w:p>
    <w:p w14:paraId="5914CC48" w14:textId="2FAB5EBF" w:rsidR="001C2052" w:rsidRPr="00C31528" w:rsidRDefault="00C31528" w:rsidP="00E21F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wynikami badania Shell ,,</w:t>
      </w:r>
      <w:r w:rsidRPr="00C31528">
        <w:rPr>
          <w:rFonts w:ascii="Arial" w:hAnsi="Arial" w:cs="Arial"/>
        </w:rPr>
        <w:t>Drogowa dżungla, czyli Polak za kierownicą</w:t>
      </w:r>
      <w:r w:rsidR="004E6A94">
        <w:rPr>
          <w:rFonts w:ascii="Arial" w:hAnsi="Arial" w:cs="Arial"/>
        </w:rPr>
        <w:t xml:space="preserve">” </w:t>
      </w:r>
      <w:r w:rsidRPr="00C31528">
        <w:rPr>
          <w:rFonts w:ascii="Arial" w:hAnsi="Arial" w:cs="Arial"/>
        </w:rPr>
        <w:t xml:space="preserve">statystyczny kierowca w </w:t>
      </w:r>
      <w:r w:rsidR="001C2052" w:rsidRPr="00C31528">
        <w:rPr>
          <w:rFonts w:ascii="Arial" w:hAnsi="Arial" w:cs="Arial"/>
        </w:rPr>
        <w:t>Polsce ma 40 lat, jest mężczyzną (7 na 10 respondentów),</w:t>
      </w:r>
      <w:r w:rsidR="009203EC" w:rsidRPr="00C31528">
        <w:rPr>
          <w:rFonts w:ascii="Arial" w:hAnsi="Arial" w:cs="Arial"/>
        </w:rPr>
        <w:t xml:space="preserve"> </w:t>
      </w:r>
      <w:r w:rsidRPr="00C31528">
        <w:rPr>
          <w:rFonts w:ascii="Arial" w:hAnsi="Arial" w:cs="Arial"/>
        </w:rPr>
        <w:t>z wykształceniem średnim i wyższym, ma jedno dziecko oraz</w:t>
      </w:r>
      <w:r w:rsidR="001C2052" w:rsidRPr="00C31528">
        <w:rPr>
          <w:rFonts w:ascii="Arial" w:hAnsi="Arial" w:cs="Arial"/>
        </w:rPr>
        <w:t xml:space="preserve"> jeden samochód. </w:t>
      </w:r>
      <w:r w:rsidR="001C2052" w:rsidRPr="00C31528">
        <w:rPr>
          <w:rFonts w:ascii="Arial" w:hAnsi="Arial" w:cs="Arial"/>
          <w:szCs w:val="22"/>
        </w:rPr>
        <w:t xml:space="preserve">Na podstawie wyników badania wyłoniono sześć </w:t>
      </w:r>
      <w:r w:rsidR="00804666" w:rsidRPr="00C31528">
        <w:rPr>
          <w:rFonts w:ascii="Arial" w:hAnsi="Arial" w:cs="Arial"/>
          <w:szCs w:val="22"/>
        </w:rPr>
        <w:t xml:space="preserve">najczęściej spotykanych </w:t>
      </w:r>
      <w:r w:rsidR="001C2052" w:rsidRPr="00C31528">
        <w:rPr>
          <w:rFonts w:ascii="Arial" w:hAnsi="Arial" w:cs="Arial"/>
          <w:szCs w:val="22"/>
        </w:rPr>
        <w:t xml:space="preserve">typów kierowców, którzy różnią się upodobania, </w:t>
      </w:r>
      <w:r w:rsidR="00E92729" w:rsidRPr="00C31528">
        <w:rPr>
          <w:rFonts w:ascii="Arial" w:hAnsi="Arial" w:cs="Arial"/>
          <w:szCs w:val="22"/>
        </w:rPr>
        <w:t>poziomem empatii,</w:t>
      </w:r>
      <w:r w:rsidR="00804666" w:rsidRPr="00C31528">
        <w:rPr>
          <w:rFonts w:ascii="Arial" w:hAnsi="Arial" w:cs="Arial"/>
          <w:szCs w:val="22"/>
        </w:rPr>
        <w:t xml:space="preserve"> temperamentem,</w:t>
      </w:r>
      <w:r w:rsidR="00E92729" w:rsidRPr="00C31528">
        <w:rPr>
          <w:rFonts w:ascii="Arial" w:hAnsi="Arial" w:cs="Arial"/>
          <w:szCs w:val="22"/>
        </w:rPr>
        <w:t xml:space="preserve"> </w:t>
      </w:r>
      <w:r w:rsidR="001C2052" w:rsidRPr="00C31528">
        <w:rPr>
          <w:rFonts w:ascii="Arial" w:hAnsi="Arial" w:cs="Arial"/>
          <w:szCs w:val="22"/>
        </w:rPr>
        <w:t>nawykami i stylem jazdy. Otrzymane typy doskonale oddają charakter i zachowania zwierząt z afrykańskiej dżungli</w:t>
      </w:r>
      <w:r w:rsidR="006856F3" w:rsidRPr="00C31528">
        <w:rPr>
          <w:rStyle w:val="Odwoanieprzypisudolnego"/>
          <w:rFonts w:ascii="Arial" w:hAnsi="Arial" w:cs="Arial"/>
          <w:szCs w:val="22"/>
        </w:rPr>
        <w:footnoteReference w:id="1"/>
      </w:r>
      <w:r w:rsidR="00E92729" w:rsidRPr="00C31528">
        <w:rPr>
          <w:rFonts w:ascii="Arial" w:hAnsi="Arial" w:cs="Arial"/>
          <w:szCs w:val="22"/>
        </w:rPr>
        <w:t xml:space="preserve">. </w:t>
      </w:r>
    </w:p>
    <w:p w14:paraId="0DEDC1CC" w14:textId="77777777" w:rsidR="001C2052" w:rsidRPr="00C31528" w:rsidRDefault="001C2052" w:rsidP="00E21F61">
      <w:pPr>
        <w:jc w:val="both"/>
        <w:rPr>
          <w:rFonts w:ascii="Arial" w:hAnsi="Arial" w:cs="Arial"/>
          <w:color w:val="000000"/>
        </w:rPr>
      </w:pPr>
    </w:p>
    <w:p w14:paraId="0E997829" w14:textId="04671B43" w:rsidR="00953AAA" w:rsidRPr="009E7AA1" w:rsidRDefault="00953AAA" w:rsidP="00E21F61">
      <w:pPr>
        <w:jc w:val="both"/>
        <w:rPr>
          <w:rFonts w:ascii="Arial" w:hAnsi="Arial" w:cs="Arial"/>
          <w:b/>
        </w:rPr>
      </w:pPr>
      <w:r w:rsidRPr="00C31528">
        <w:rPr>
          <w:rFonts w:ascii="Arial" w:hAnsi="Arial" w:cs="Arial"/>
        </w:rPr>
        <w:t>„</w:t>
      </w:r>
      <w:r w:rsidR="00804666" w:rsidRPr="00C31528">
        <w:rPr>
          <w:rFonts w:ascii="Arial" w:hAnsi="Arial" w:cs="Arial"/>
        </w:rPr>
        <w:t xml:space="preserve">To badanie podejmuje </w:t>
      </w:r>
      <w:r w:rsidR="006856F3" w:rsidRPr="00C31528">
        <w:rPr>
          <w:rFonts w:ascii="Arial" w:hAnsi="Arial" w:cs="Arial"/>
        </w:rPr>
        <w:t xml:space="preserve">ważny temat emocji jakie towarzyszą prowadzeniu auta – czy, </w:t>
      </w:r>
      <w:r w:rsidR="00804666" w:rsidRPr="00C31528">
        <w:rPr>
          <w:rFonts w:ascii="Arial" w:hAnsi="Arial" w:cs="Arial"/>
        </w:rPr>
        <w:t xml:space="preserve">jak </w:t>
      </w:r>
      <w:r w:rsidR="006856F3" w:rsidRPr="00C31528">
        <w:rPr>
          <w:rFonts w:ascii="Arial" w:hAnsi="Arial" w:cs="Arial"/>
        </w:rPr>
        <w:t xml:space="preserve">i z kim </w:t>
      </w:r>
      <w:r w:rsidR="00804666" w:rsidRPr="00C31528">
        <w:rPr>
          <w:rFonts w:ascii="Arial" w:hAnsi="Arial" w:cs="Arial"/>
        </w:rPr>
        <w:t xml:space="preserve">lubimy podróżować? Co nam </w:t>
      </w:r>
      <w:r w:rsidR="006856F3" w:rsidRPr="00C31528">
        <w:rPr>
          <w:rFonts w:ascii="Arial" w:hAnsi="Arial" w:cs="Arial"/>
        </w:rPr>
        <w:t xml:space="preserve">daje jazda samochodem i </w:t>
      </w:r>
      <w:r w:rsidR="009E7AA1" w:rsidRPr="00C31528">
        <w:rPr>
          <w:rFonts w:ascii="Arial" w:hAnsi="Arial" w:cs="Arial"/>
        </w:rPr>
        <w:t>c</w:t>
      </w:r>
      <w:r w:rsidR="006856F3" w:rsidRPr="00C31528">
        <w:rPr>
          <w:rFonts w:ascii="Arial" w:hAnsi="Arial" w:cs="Arial"/>
        </w:rPr>
        <w:t xml:space="preserve">o w samej jeździe </w:t>
      </w:r>
      <w:r w:rsidR="00804666" w:rsidRPr="00C31528">
        <w:rPr>
          <w:rFonts w:ascii="Arial" w:hAnsi="Arial" w:cs="Arial"/>
        </w:rPr>
        <w:t xml:space="preserve">sprawia </w:t>
      </w:r>
      <w:r w:rsidR="009E7AA1" w:rsidRPr="00C31528">
        <w:rPr>
          <w:rFonts w:ascii="Arial" w:hAnsi="Arial" w:cs="Arial"/>
        </w:rPr>
        <w:t xml:space="preserve">nam </w:t>
      </w:r>
      <w:r w:rsidR="00804666" w:rsidRPr="00C31528">
        <w:rPr>
          <w:rFonts w:ascii="Arial" w:hAnsi="Arial" w:cs="Arial"/>
        </w:rPr>
        <w:t>prz</w:t>
      </w:r>
      <w:r w:rsidR="006856F3" w:rsidRPr="00C31528">
        <w:rPr>
          <w:rFonts w:ascii="Arial" w:hAnsi="Arial" w:cs="Arial"/>
        </w:rPr>
        <w:t>yjemność</w:t>
      </w:r>
      <w:r w:rsidR="009E7AA1" w:rsidRPr="00C31528">
        <w:rPr>
          <w:rFonts w:ascii="Arial" w:hAnsi="Arial" w:cs="Arial"/>
        </w:rPr>
        <w:t xml:space="preserve">. </w:t>
      </w:r>
      <w:r w:rsidR="00804666" w:rsidRPr="00C31528">
        <w:rPr>
          <w:rFonts w:ascii="Arial" w:hAnsi="Arial" w:cs="Arial"/>
        </w:rPr>
        <w:t xml:space="preserve">Odwołanie się do świata zwierząt doskonale oddaje złożoność ludzkich emocji i charakterów. </w:t>
      </w:r>
      <w:r w:rsidR="00696039" w:rsidRPr="00C31528">
        <w:rPr>
          <w:rFonts w:ascii="Arial" w:hAnsi="Arial" w:cs="Arial"/>
        </w:rPr>
        <w:t>Metafora dżungli i funkcjonujących w jej przestrzeni zwierząt sprawia, że łatwiej jest nam zrozumieć nasze drogowe zachowania, co w efekcie może doprowadzić do tego, że będziemy ba</w:t>
      </w:r>
      <w:r w:rsidR="00C31528">
        <w:rPr>
          <w:rFonts w:ascii="Arial" w:hAnsi="Arial" w:cs="Arial"/>
        </w:rPr>
        <w:t>rdziej kompetentnymi kierowcami</w:t>
      </w:r>
      <w:r w:rsidR="00696039" w:rsidRPr="00C31528">
        <w:rPr>
          <w:rFonts w:ascii="Arial" w:hAnsi="Arial" w:cs="Arial"/>
        </w:rPr>
        <w:t>” – powiedział dr Tomasz Sobierajski z Instytutu Stosowanych Nauk Społecznych Uniwersytetu Warszawskiego.</w:t>
      </w:r>
      <w:r w:rsidR="00696039">
        <w:rPr>
          <w:rFonts w:ascii="Arial" w:hAnsi="Arial" w:cs="Arial"/>
        </w:rPr>
        <w:t xml:space="preserve"> </w:t>
      </w:r>
    </w:p>
    <w:p w14:paraId="36DAF4F6" w14:textId="77777777" w:rsidR="00C31528" w:rsidRDefault="00C31528" w:rsidP="00E21F61">
      <w:pPr>
        <w:jc w:val="both"/>
        <w:rPr>
          <w:rFonts w:ascii="Arial" w:hAnsi="Arial" w:cs="Arial"/>
        </w:rPr>
      </w:pPr>
    </w:p>
    <w:p w14:paraId="381D73E7" w14:textId="028D8F71" w:rsidR="00E92729" w:rsidRDefault="009E7AA1" w:rsidP="00E21F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Bo rzeczywiście n</w:t>
      </w:r>
      <w:r w:rsidR="00E92729">
        <w:rPr>
          <w:rFonts w:ascii="Arial" w:hAnsi="Arial" w:cs="Arial"/>
        </w:rPr>
        <w:t xml:space="preserve">a polskich drogach królują </w:t>
      </w:r>
      <w:r w:rsidR="00E92729" w:rsidRPr="00E92729">
        <w:rPr>
          <w:rFonts w:ascii="Arial" w:hAnsi="Arial" w:cs="Arial"/>
          <w:b/>
        </w:rPr>
        <w:t>lwy</w:t>
      </w:r>
      <w:r w:rsidR="00E92729">
        <w:rPr>
          <w:rFonts w:ascii="Arial" w:hAnsi="Arial" w:cs="Arial"/>
        </w:rPr>
        <w:t xml:space="preserve"> – ten typ reprezentuje niemal jedna czwarta kierowców. To bardzo dobra informacja</w:t>
      </w:r>
      <w:r w:rsidR="00953AAA">
        <w:rPr>
          <w:rFonts w:ascii="Arial" w:hAnsi="Arial" w:cs="Arial"/>
        </w:rPr>
        <w:t>, gdyż</w:t>
      </w:r>
      <w:r w:rsidR="00E92729">
        <w:rPr>
          <w:rFonts w:ascii="Arial" w:hAnsi="Arial" w:cs="Arial"/>
        </w:rPr>
        <w:t xml:space="preserve"> to n</w:t>
      </w:r>
      <w:r w:rsidR="00E92729" w:rsidRPr="00605D6A">
        <w:rPr>
          <w:rFonts w:ascii="Arial" w:hAnsi="Arial" w:cs="Arial"/>
        </w:rPr>
        <w:t xml:space="preserve">ajbardziej kompetentny </w:t>
      </w:r>
      <w:r w:rsidR="00E92729">
        <w:rPr>
          <w:rFonts w:ascii="Arial" w:hAnsi="Arial" w:cs="Arial"/>
        </w:rPr>
        <w:t xml:space="preserve">typ kierowcy – doświadczony, skoncentrowany, skrupulatnie </w:t>
      </w:r>
      <w:r w:rsidR="00E92729" w:rsidRPr="00605D6A">
        <w:rPr>
          <w:rFonts w:ascii="Arial" w:hAnsi="Arial" w:cs="Arial"/>
        </w:rPr>
        <w:t>pla</w:t>
      </w:r>
      <w:r w:rsidR="00E92729">
        <w:rPr>
          <w:rFonts w:ascii="Arial" w:hAnsi="Arial" w:cs="Arial"/>
        </w:rPr>
        <w:t xml:space="preserve">nuje trasę i w pełni kontroluje </w:t>
      </w:r>
      <w:r w:rsidR="00E92729" w:rsidRPr="00605D6A">
        <w:rPr>
          <w:rFonts w:ascii="Arial" w:hAnsi="Arial" w:cs="Arial"/>
        </w:rPr>
        <w:t>sytuację na drodze.</w:t>
      </w:r>
      <w:r w:rsidR="00E92729">
        <w:rPr>
          <w:rFonts w:ascii="Arial" w:hAnsi="Arial" w:cs="Arial"/>
        </w:rPr>
        <w:t xml:space="preserve"> </w:t>
      </w:r>
    </w:p>
    <w:p w14:paraId="7304D850" w14:textId="77777777" w:rsidR="00E21F61" w:rsidRDefault="00E21F61" w:rsidP="00E21F61">
      <w:pPr>
        <w:jc w:val="both"/>
        <w:rPr>
          <w:rFonts w:ascii="Arial" w:hAnsi="Arial" w:cs="Arial"/>
        </w:rPr>
      </w:pPr>
    </w:p>
    <w:p w14:paraId="5E48CA1D" w14:textId="0BC49B13" w:rsidR="00E92729" w:rsidRDefault="00E92729" w:rsidP="00E21F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Drugą pod względem liczebności </w:t>
      </w:r>
      <w:r w:rsidR="00953AAA">
        <w:rPr>
          <w:rFonts w:ascii="Arial" w:hAnsi="Arial" w:cs="Arial"/>
        </w:rPr>
        <w:t xml:space="preserve">grupę </w:t>
      </w:r>
      <w:r>
        <w:rPr>
          <w:rFonts w:ascii="Arial" w:hAnsi="Arial" w:cs="Arial"/>
        </w:rPr>
        <w:t xml:space="preserve">stanowią </w:t>
      </w:r>
      <w:r w:rsidRPr="00E92729">
        <w:rPr>
          <w:rFonts w:ascii="Arial" w:hAnsi="Arial" w:cs="Arial"/>
          <w:b/>
        </w:rPr>
        <w:t>słonie</w:t>
      </w:r>
      <w:r>
        <w:rPr>
          <w:rFonts w:ascii="Arial" w:hAnsi="Arial" w:cs="Arial"/>
        </w:rPr>
        <w:t xml:space="preserve"> – 17,9% polskich kierowców. Za kółkiem</w:t>
      </w:r>
      <w:r w:rsidR="009203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rozważne i odpowiedzialne, ale przede wszystkim niezwykle opiekuńcze i troskliwe. Cenią </w:t>
      </w:r>
      <w:r w:rsidRPr="00605D6A">
        <w:rPr>
          <w:rFonts w:ascii="Arial" w:hAnsi="Arial" w:cs="Arial"/>
        </w:rPr>
        <w:t>komfortową i spo</w:t>
      </w:r>
      <w:r>
        <w:rPr>
          <w:rFonts w:ascii="Arial" w:hAnsi="Arial" w:cs="Arial"/>
        </w:rPr>
        <w:t xml:space="preserve">kojną jazdę </w:t>
      </w:r>
      <w:r w:rsidRPr="00605D6A">
        <w:rPr>
          <w:rFonts w:ascii="Arial" w:hAnsi="Arial" w:cs="Arial"/>
        </w:rPr>
        <w:t>w towarzystwie bliskich.</w:t>
      </w:r>
      <w:r>
        <w:rPr>
          <w:rFonts w:ascii="Arial" w:hAnsi="Arial" w:cs="Arial"/>
        </w:rPr>
        <w:t xml:space="preserve"> </w:t>
      </w:r>
    </w:p>
    <w:p w14:paraId="1BEB79B0" w14:textId="77777777" w:rsidR="00E21F61" w:rsidRDefault="00E21F61" w:rsidP="00E21F61">
      <w:pPr>
        <w:jc w:val="both"/>
        <w:rPr>
          <w:rFonts w:ascii="Arial" w:hAnsi="Arial" w:cs="Arial"/>
          <w:b/>
        </w:rPr>
      </w:pPr>
    </w:p>
    <w:p w14:paraId="65780961" w14:textId="77777777" w:rsidR="00E92729" w:rsidRDefault="00E92729" w:rsidP="00E21F61">
      <w:pPr>
        <w:jc w:val="both"/>
        <w:rPr>
          <w:rFonts w:ascii="Arial" w:hAnsi="Arial" w:cs="Arial"/>
        </w:rPr>
      </w:pPr>
      <w:r w:rsidRPr="00E92729">
        <w:rPr>
          <w:rFonts w:ascii="Arial" w:hAnsi="Arial" w:cs="Arial"/>
          <w:b/>
        </w:rPr>
        <w:t>Żyrafy</w:t>
      </w:r>
      <w:r>
        <w:rPr>
          <w:rFonts w:ascii="Arial" w:hAnsi="Arial" w:cs="Arial"/>
        </w:rPr>
        <w:t xml:space="preserve"> stanowią 17,3% ankietowanych osób - są przyjazne i wesołe. Do tej grupy należą </w:t>
      </w:r>
      <w:r w:rsidRPr="00605D6A">
        <w:rPr>
          <w:rFonts w:ascii="Arial" w:hAnsi="Arial" w:cs="Arial"/>
        </w:rPr>
        <w:t>amator</w:t>
      </w:r>
      <w:r>
        <w:rPr>
          <w:rFonts w:ascii="Arial" w:hAnsi="Arial" w:cs="Arial"/>
        </w:rPr>
        <w:t xml:space="preserve">zy </w:t>
      </w:r>
      <w:r w:rsidRPr="00605D6A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ługich wycieczek w towarzystwie przyjaciół i rodziny. Żyrafy prowadzą pewnie, błyskawicznie reagują </w:t>
      </w:r>
      <w:r w:rsidRPr="00605D6A">
        <w:rPr>
          <w:rFonts w:ascii="Arial" w:hAnsi="Arial" w:cs="Arial"/>
        </w:rPr>
        <w:t>w sytuacjach zagrożenia.</w:t>
      </w:r>
      <w:r>
        <w:rPr>
          <w:rFonts w:ascii="Arial" w:hAnsi="Arial" w:cs="Arial"/>
        </w:rPr>
        <w:t xml:space="preserve"> </w:t>
      </w:r>
    </w:p>
    <w:p w14:paraId="33A81BE5" w14:textId="77777777" w:rsidR="00E21F61" w:rsidRDefault="00E21F61" w:rsidP="00E21F61">
      <w:pPr>
        <w:jc w:val="both"/>
        <w:rPr>
          <w:rFonts w:ascii="Arial" w:hAnsi="Arial" w:cs="Arial"/>
        </w:rPr>
      </w:pPr>
    </w:p>
    <w:p w14:paraId="691A74C8" w14:textId="107DE426" w:rsidR="00953AAA" w:rsidRDefault="00E92729" w:rsidP="00E21F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 kolei n</w:t>
      </w:r>
      <w:r w:rsidRPr="00605D6A">
        <w:rPr>
          <w:rFonts w:ascii="Arial" w:hAnsi="Arial" w:cs="Arial"/>
        </w:rPr>
        <w:t>ajbar</w:t>
      </w:r>
      <w:r w:rsidR="00953AAA">
        <w:rPr>
          <w:rFonts w:ascii="Arial" w:hAnsi="Arial" w:cs="Arial"/>
        </w:rPr>
        <w:t>dziej asertywne są</w:t>
      </w:r>
      <w:r>
        <w:rPr>
          <w:rFonts w:ascii="Arial" w:hAnsi="Arial" w:cs="Arial"/>
        </w:rPr>
        <w:t xml:space="preserve"> </w:t>
      </w:r>
      <w:r w:rsidRPr="00E92729">
        <w:rPr>
          <w:rFonts w:ascii="Arial" w:hAnsi="Arial" w:cs="Arial"/>
          <w:b/>
        </w:rPr>
        <w:t>tygrysy</w:t>
      </w:r>
      <w:r>
        <w:rPr>
          <w:rFonts w:ascii="Arial" w:hAnsi="Arial" w:cs="Arial"/>
        </w:rPr>
        <w:t>, które stanowią 15,1% badanych</w:t>
      </w:r>
      <w:r w:rsidRPr="00605D6A">
        <w:rPr>
          <w:rFonts w:ascii="Arial" w:hAnsi="Arial" w:cs="Arial"/>
        </w:rPr>
        <w:t>. Uważa</w:t>
      </w:r>
      <w:r w:rsidR="00953AAA">
        <w:rPr>
          <w:rFonts w:ascii="Arial" w:hAnsi="Arial" w:cs="Arial"/>
        </w:rPr>
        <w:t>ją,</w:t>
      </w:r>
      <w:r w:rsidRPr="00605D6A">
        <w:rPr>
          <w:rFonts w:ascii="Arial" w:hAnsi="Arial" w:cs="Arial"/>
        </w:rPr>
        <w:t xml:space="preserve"> że to </w:t>
      </w:r>
      <w:r w:rsidR="00953AAA">
        <w:rPr>
          <w:rFonts w:ascii="Arial" w:hAnsi="Arial" w:cs="Arial"/>
        </w:rPr>
        <w:t xml:space="preserve">właśnie im </w:t>
      </w:r>
      <w:r w:rsidRPr="00605D6A">
        <w:rPr>
          <w:rFonts w:ascii="Arial" w:hAnsi="Arial" w:cs="Arial"/>
        </w:rPr>
        <w:t>po</w:t>
      </w:r>
      <w:r>
        <w:rPr>
          <w:rFonts w:ascii="Arial" w:hAnsi="Arial" w:cs="Arial"/>
        </w:rPr>
        <w:t xml:space="preserve">winni </w:t>
      </w:r>
      <w:r w:rsidRPr="00605D6A">
        <w:rPr>
          <w:rFonts w:ascii="Arial" w:hAnsi="Arial" w:cs="Arial"/>
        </w:rPr>
        <w:t>pod</w:t>
      </w:r>
      <w:r>
        <w:rPr>
          <w:rFonts w:ascii="Arial" w:hAnsi="Arial" w:cs="Arial"/>
        </w:rPr>
        <w:t xml:space="preserve">porządkować się inni mieszkańcy </w:t>
      </w:r>
      <w:r w:rsidRPr="00605D6A">
        <w:rPr>
          <w:rFonts w:ascii="Arial" w:hAnsi="Arial" w:cs="Arial"/>
        </w:rPr>
        <w:t>dżu</w:t>
      </w:r>
      <w:r>
        <w:rPr>
          <w:rFonts w:ascii="Arial" w:hAnsi="Arial" w:cs="Arial"/>
        </w:rPr>
        <w:t>ngli. Kocha</w:t>
      </w:r>
      <w:r w:rsidR="00953AAA">
        <w:rPr>
          <w:rFonts w:ascii="Arial" w:hAnsi="Arial" w:cs="Arial"/>
        </w:rPr>
        <w:t>ją</w:t>
      </w:r>
      <w:r>
        <w:rPr>
          <w:rFonts w:ascii="Arial" w:hAnsi="Arial" w:cs="Arial"/>
        </w:rPr>
        <w:t xml:space="preserve"> luksus, kręte drogi </w:t>
      </w:r>
      <w:r w:rsidRPr="00605D6A">
        <w:rPr>
          <w:rFonts w:ascii="Arial" w:hAnsi="Arial" w:cs="Arial"/>
        </w:rPr>
        <w:t>i jazdę w trudnych warunkach.</w:t>
      </w:r>
      <w:r>
        <w:rPr>
          <w:rFonts w:ascii="Arial" w:hAnsi="Arial" w:cs="Arial"/>
        </w:rPr>
        <w:t xml:space="preserve"> </w:t>
      </w:r>
    </w:p>
    <w:p w14:paraId="5342FA8E" w14:textId="77777777" w:rsidR="00E21F61" w:rsidRDefault="00E21F61" w:rsidP="00E21F61">
      <w:pPr>
        <w:jc w:val="both"/>
        <w:rPr>
          <w:rFonts w:ascii="Arial" w:hAnsi="Arial" w:cs="Arial"/>
        </w:rPr>
      </w:pPr>
    </w:p>
    <w:p w14:paraId="56400CD1" w14:textId="48A651C6" w:rsidR="00953AAA" w:rsidRDefault="00953AAA" w:rsidP="00E21F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odróżnieniu od b</w:t>
      </w:r>
      <w:r w:rsidR="00E92729">
        <w:rPr>
          <w:rFonts w:ascii="Arial" w:hAnsi="Arial" w:cs="Arial"/>
        </w:rPr>
        <w:t>eztroski</w:t>
      </w:r>
      <w:r>
        <w:rPr>
          <w:rFonts w:ascii="Arial" w:hAnsi="Arial" w:cs="Arial"/>
        </w:rPr>
        <w:t>ego</w:t>
      </w:r>
      <w:r w:rsidR="00E92729">
        <w:rPr>
          <w:rFonts w:ascii="Arial" w:hAnsi="Arial" w:cs="Arial"/>
        </w:rPr>
        <w:t xml:space="preserve"> </w:t>
      </w:r>
      <w:r w:rsidR="00E92729" w:rsidRPr="00953AAA">
        <w:rPr>
          <w:rFonts w:ascii="Arial" w:hAnsi="Arial" w:cs="Arial"/>
          <w:b/>
        </w:rPr>
        <w:t>lemur</w:t>
      </w:r>
      <w:r w:rsidRPr="00953AAA">
        <w:rPr>
          <w:rFonts w:ascii="Arial" w:hAnsi="Arial" w:cs="Arial"/>
          <w:b/>
        </w:rPr>
        <w:t>a</w:t>
      </w:r>
      <w:r w:rsidR="00E92729">
        <w:rPr>
          <w:rFonts w:ascii="Arial" w:hAnsi="Arial" w:cs="Arial"/>
        </w:rPr>
        <w:t xml:space="preserve"> (14,6%)</w:t>
      </w:r>
      <w:r>
        <w:rPr>
          <w:rFonts w:ascii="Arial" w:hAnsi="Arial" w:cs="Arial"/>
        </w:rPr>
        <w:t xml:space="preserve">, który jest </w:t>
      </w:r>
      <w:r w:rsidR="00E92729">
        <w:rPr>
          <w:rFonts w:ascii="Arial" w:hAnsi="Arial" w:cs="Arial"/>
        </w:rPr>
        <w:t>m</w:t>
      </w:r>
      <w:r w:rsidR="00E92729" w:rsidRPr="00605D6A">
        <w:rPr>
          <w:rFonts w:ascii="Arial" w:hAnsi="Arial" w:cs="Arial"/>
        </w:rPr>
        <w:t>istrz</w:t>
      </w:r>
      <w:r>
        <w:rPr>
          <w:rFonts w:ascii="Arial" w:hAnsi="Arial" w:cs="Arial"/>
        </w:rPr>
        <w:t>em</w:t>
      </w:r>
      <w:r w:rsidR="00E92729" w:rsidRPr="00605D6A">
        <w:rPr>
          <w:rFonts w:ascii="Arial" w:hAnsi="Arial" w:cs="Arial"/>
        </w:rPr>
        <w:t xml:space="preserve"> c</w:t>
      </w:r>
      <w:r w:rsidR="00E92729">
        <w:rPr>
          <w:rFonts w:ascii="Arial" w:hAnsi="Arial" w:cs="Arial"/>
        </w:rPr>
        <w:t xml:space="preserve">zerpania radości z jazdy – auto </w:t>
      </w:r>
      <w:r w:rsidR="00E92729" w:rsidRPr="00605D6A">
        <w:rPr>
          <w:rFonts w:ascii="Arial" w:hAnsi="Arial" w:cs="Arial"/>
        </w:rPr>
        <w:t xml:space="preserve">daje </w:t>
      </w:r>
      <w:r w:rsidR="00E92729">
        <w:rPr>
          <w:rFonts w:ascii="Arial" w:hAnsi="Arial" w:cs="Arial"/>
        </w:rPr>
        <w:t xml:space="preserve">mu poczucie radości i wolności. </w:t>
      </w:r>
      <w:r w:rsidR="00E92729" w:rsidRPr="00605D6A">
        <w:rPr>
          <w:rFonts w:ascii="Arial" w:hAnsi="Arial" w:cs="Arial"/>
        </w:rPr>
        <w:t>Lubi wyci</w:t>
      </w:r>
      <w:r w:rsidR="00E92729">
        <w:rPr>
          <w:rFonts w:ascii="Arial" w:hAnsi="Arial" w:cs="Arial"/>
        </w:rPr>
        <w:t xml:space="preserve">eczki donikąd, najchętniej przy </w:t>
      </w:r>
      <w:r w:rsidR="00E92729" w:rsidRPr="00605D6A">
        <w:rPr>
          <w:rFonts w:ascii="Arial" w:hAnsi="Arial" w:cs="Arial"/>
        </w:rPr>
        <w:t>otwartych oknach i głośnej muzyce.</w:t>
      </w:r>
      <w:r w:rsidR="00E92729">
        <w:rPr>
          <w:rFonts w:ascii="Arial" w:hAnsi="Arial" w:cs="Arial"/>
        </w:rPr>
        <w:t xml:space="preserve"> </w:t>
      </w:r>
    </w:p>
    <w:p w14:paraId="4B92F5AC" w14:textId="77777777" w:rsidR="00E21F61" w:rsidRDefault="00E21F61" w:rsidP="00E21F61">
      <w:pPr>
        <w:jc w:val="both"/>
        <w:rPr>
          <w:rFonts w:ascii="Arial" w:hAnsi="Arial" w:cs="Arial"/>
        </w:rPr>
      </w:pPr>
    </w:p>
    <w:p w14:paraId="0C47C65C" w14:textId="0DFA5E4E" w:rsidR="00E92729" w:rsidRPr="00605D6A" w:rsidRDefault="00953AAA" w:rsidP="00E21F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Najmniej liczna, choć najbardziej drapieżna grupa, bo </w:t>
      </w:r>
      <w:r w:rsidR="00E92729">
        <w:rPr>
          <w:rFonts w:ascii="Arial" w:hAnsi="Arial" w:cs="Arial"/>
        </w:rPr>
        <w:t>11,3% respondentów</w:t>
      </w:r>
      <w:r w:rsidR="004E6A9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to </w:t>
      </w:r>
      <w:r w:rsidRPr="00953AAA">
        <w:rPr>
          <w:rFonts w:ascii="Arial" w:hAnsi="Arial" w:cs="Arial"/>
          <w:b/>
        </w:rPr>
        <w:t>gepardy</w:t>
      </w:r>
      <w:r>
        <w:rPr>
          <w:rFonts w:ascii="Arial" w:hAnsi="Arial" w:cs="Arial"/>
        </w:rPr>
        <w:t xml:space="preserve"> –</w:t>
      </w:r>
      <w:r w:rsidR="00E927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czyli n</w:t>
      </w:r>
      <w:r w:rsidR="00E92729">
        <w:rPr>
          <w:rFonts w:ascii="Arial" w:hAnsi="Arial" w:cs="Arial"/>
        </w:rPr>
        <w:t>ajszybszy gatunek występujący na drodze. Typ wojownika i ryzykanta</w:t>
      </w:r>
      <w:r>
        <w:rPr>
          <w:rFonts w:ascii="Arial" w:hAnsi="Arial" w:cs="Arial"/>
        </w:rPr>
        <w:t xml:space="preserve">, który </w:t>
      </w:r>
      <w:r w:rsidR="00E92729">
        <w:rPr>
          <w:rFonts w:ascii="Arial" w:hAnsi="Arial" w:cs="Arial"/>
        </w:rPr>
        <w:t xml:space="preserve">jeździ dynamicznie do granic możliwości – swoich, samochodu </w:t>
      </w:r>
      <w:r>
        <w:rPr>
          <w:rFonts w:ascii="Arial" w:hAnsi="Arial" w:cs="Arial"/>
        </w:rPr>
        <w:t>oraz</w:t>
      </w:r>
      <w:r w:rsidR="00E92729" w:rsidRPr="00605D6A">
        <w:rPr>
          <w:rFonts w:ascii="Arial" w:hAnsi="Arial" w:cs="Arial"/>
        </w:rPr>
        <w:t xml:space="preserve"> panujących warunków.</w:t>
      </w:r>
    </w:p>
    <w:p w14:paraId="2094ED5E" w14:textId="77777777" w:rsidR="00E92729" w:rsidRDefault="00E92729" w:rsidP="00E21F61">
      <w:pPr>
        <w:jc w:val="both"/>
        <w:rPr>
          <w:rFonts w:ascii="Arial" w:hAnsi="Arial" w:cs="Arial"/>
          <w:color w:val="000000"/>
        </w:rPr>
      </w:pPr>
    </w:p>
    <w:p w14:paraId="07677700" w14:textId="3355EAD3" w:rsidR="009E7AA1" w:rsidRPr="00416BCE" w:rsidRDefault="009E7AA1" w:rsidP="00E21F61">
      <w:pPr>
        <w:pStyle w:val="Zwykytekst"/>
        <w:jc w:val="both"/>
        <w:rPr>
          <w:rFonts w:ascii="Arial" w:hAnsi="Arial" w:cs="Arial"/>
          <w:b/>
          <w:sz w:val="24"/>
          <w:szCs w:val="22"/>
        </w:rPr>
      </w:pPr>
      <w:r w:rsidRPr="00416BCE">
        <w:rPr>
          <w:rFonts w:ascii="Arial" w:hAnsi="Arial" w:cs="Arial"/>
          <w:b/>
          <w:sz w:val="24"/>
          <w:szCs w:val="22"/>
        </w:rPr>
        <w:t>Olejowe preferencje Polaków</w:t>
      </w:r>
      <w:r w:rsidRPr="00416BCE">
        <w:rPr>
          <w:rStyle w:val="Odwoanieprzypisudolnego"/>
          <w:rFonts w:ascii="Arial" w:hAnsi="Arial" w:cs="Arial"/>
          <w:b/>
          <w:sz w:val="24"/>
          <w:szCs w:val="22"/>
        </w:rPr>
        <w:footnoteReference w:id="2"/>
      </w:r>
      <w:r w:rsidRPr="00416BCE">
        <w:rPr>
          <w:rFonts w:ascii="Arial" w:hAnsi="Arial" w:cs="Arial"/>
          <w:b/>
          <w:sz w:val="24"/>
          <w:szCs w:val="22"/>
        </w:rPr>
        <w:t xml:space="preserve"> </w:t>
      </w:r>
    </w:p>
    <w:p w14:paraId="4F14BC98" w14:textId="38670B69" w:rsidR="009E7AA1" w:rsidRDefault="009E7AA1" w:rsidP="00E21F61">
      <w:pPr>
        <w:pStyle w:val="Zwykytekst"/>
        <w:jc w:val="both"/>
        <w:rPr>
          <w:rFonts w:ascii="Arial" w:hAnsi="Arial" w:cs="Arial"/>
          <w:szCs w:val="22"/>
        </w:rPr>
      </w:pPr>
      <w:r w:rsidRPr="003539D8">
        <w:rPr>
          <w:rFonts w:ascii="Arial" w:eastAsiaTheme="minorEastAsia" w:hAnsi="Arial" w:cs="Arial"/>
          <w:sz w:val="24"/>
          <w:szCs w:val="24"/>
          <w:lang w:eastAsia="pl-PL"/>
        </w:rPr>
        <w:t xml:space="preserve">Polscy kierowcy stawiają na oleje syntetyczne – </w:t>
      </w:r>
      <w:r w:rsidR="004E6A94">
        <w:rPr>
          <w:rFonts w:ascii="Arial" w:eastAsiaTheme="minorEastAsia" w:hAnsi="Arial" w:cs="Arial"/>
          <w:sz w:val="24"/>
          <w:szCs w:val="24"/>
          <w:lang w:eastAsia="pl-PL"/>
        </w:rPr>
        <w:t xml:space="preserve">ponad 2/3 respondentów wybiera </w:t>
      </w:r>
      <w:r w:rsidRPr="003539D8">
        <w:rPr>
          <w:rFonts w:ascii="Arial" w:eastAsiaTheme="minorEastAsia" w:hAnsi="Arial" w:cs="Arial"/>
          <w:sz w:val="24"/>
          <w:szCs w:val="24"/>
          <w:lang w:eastAsia="pl-PL"/>
        </w:rPr>
        <w:t>oleje syntetyczne i półsyntetyczne – odpowiednio 35 i 31%. Co więcej, ponad połowa Polaków osobiście wybiera olej do swojego samochodu, ale po zasięgnięciu opinii u specjalisty – mechanika czy doradcy serwisowego. O radę pyta co trzeci Polak. A 83%</w:t>
      </w:r>
      <w:r w:rsidRPr="003539D8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, </w:t>
      </w:r>
      <w:r w:rsidRPr="003539D8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lastRenderedPageBreak/>
        <w:t>najchętniej w niezależnym lokalnym warsztacie, którego właścicielem jest osoba prywatna – tak odpowiedziała aż połowa ankietowanych. Co ciekawe niemal połowa (46%) badanych samodzielnie uzupełnia olej silnikowy jeśli zachodzi taka potrzeba.</w:t>
      </w:r>
    </w:p>
    <w:p w14:paraId="6FA81045" w14:textId="74D0C020" w:rsidR="00F5147C" w:rsidRDefault="00F5147C" w:rsidP="00E21F61">
      <w:pPr>
        <w:rPr>
          <w:rFonts w:ascii="Arial" w:hAnsi="Arial" w:cs="Arial"/>
          <w:color w:val="000000"/>
        </w:rPr>
      </w:pPr>
    </w:p>
    <w:p w14:paraId="2FBDA7E7" w14:textId="642D9FFF" w:rsidR="009E7AA1" w:rsidRDefault="009E7AA1" w:rsidP="00E21F6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„Z badania jasno wynika, że Polacy za kierownicą przybierają różne postacie. Najczęściej są odpowiedzialni</w:t>
      </w:r>
      <w:r w:rsidR="002C73BD">
        <w:rPr>
          <w:rFonts w:ascii="Arial" w:hAnsi="Arial" w:cs="Arial"/>
          <w:color w:val="000000"/>
        </w:rPr>
        <w:t xml:space="preserve"> jak</w:t>
      </w:r>
      <w:r>
        <w:rPr>
          <w:rFonts w:ascii="Arial" w:hAnsi="Arial" w:cs="Arial"/>
          <w:color w:val="000000"/>
        </w:rPr>
        <w:t xml:space="preserve"> lwy, ale można także w trasie spotkać szybkiego i zwinnego geparda.</w:t>
      </w:r>
      <w:r w:rsidR="009203EC">
        <w:rPr>
          <w:rFonts w:ascii="Arial" w:hAnsi="Arial" w:cs="Arial"/>
          <w:color w:val="000000"/>
        </w:rPr>
        <w:t xml:space="preserve"> </w:t>
      </w:r>
      <w:r w:rsidRPr="00E47556">
        <w:rPr>
          <w:rFonts w:ascii="Arial" w:hAnsi="Arial" w:cs="Arial"/>
          <w:color w:val="000000"/>
        </w:rPr>
        <w:t xml:space="preserve">W kampanii </w:t>
      </w:r>
      <w:r>
        <w:rPr>
          <w:rFonts w:ascii="Arial" w:hAnsi="Arial" w:cs="Arial"/>
          <w:color w:val="000000"/>
        </w:rPr>
        <w:t xml:space="preserve">#DriveOn </w:t>
      </w:r>
      <w:r w:rsidRPr="00E47556">
        <w:rPr>
          <w:rFonts w:ascii="Arial" w:hAnsi="Arial" w:cs="Arial"/>
          <w:color w:val="000000"/>
        </w:rPr>
        <w:t>chcemy zachęcać i inspirować kierowców do czerpania radości z prowadzenia, bez martwienia się o silnik samochodu – tym zajmie się olej Shell Helix!</w:t>
      </w:r>
      <w:r w:rsidR="00416BCE">
        <w:rPr>
          <w:rFonts w:ascii="Arial" w:hAnsi="Arial" w:cs="Arial"/>
          <w:color w:val="000000"/>
        </w:rPr>
        <w:t xml:space="preserve">” </w:t>
      </w:r>
      <w:r>
        <w:rPr>
          <w:rFonts w:ascii="Arial" w:hAnsi="Arial" w:cs="Arial"/>
          <w:color w:val="000000"/>
        </w:rPr>
        <w:t xml:space="preserve">– powiedziała </w:t>
      </w:r>
      <w:r w:rsidRPr="00933CC9">
        <w:rPr>
          <w:rFonts w:ascii="Arial" w:hAnsi="Arial" w:cs="Arial"/>
          <w:b/>
          <w:szCs w:val="22"/>
        </w:rPr>
        <w:t xml:space="preserve">Justyna Goraj, </w:t>
      </w:r>
      <w:r w:rsidR="00C31528" w:rsidRPr="00C31528">
        <w:rPr>
          <w:rFonts w:ascii="Arial" w:hAnsi="Arial" w:cs="Arial"/>
          <w:b/>
          <w:szCs w:val="22"/>
        </w:rPr>
        <w:t>Menedżer Komunikacji Marek Olejowych Shell</w:t>
      </w:r>
      <w:r w:rsidR="00E21F61">
        <w:rPr>
          <w:rFonts w:ascii="Arial" w:hAnsi="Arial" w:cs="Arial"/>
          <w:b/>
          <w:szCs w:val="22"/>
        </w:rPr>
        <w:t>.</w:t>
      </w:r>
    </w:p>
    <w:p w14:paraId="5742D5DF" w14:textId="77777777" w:rsidR="006856F3" w:rsidRDefault="006856F3" w:rsidP="00F5147C">
      <w:pPr>
        <w:rPr>
          <w:rFonts w:ascii="Arial" w:hAnsi="Arial" w:cs="Arial"/>
          <w:color w:val="000000"/>
        </w:rPr>
      </w:pPr>
    </w:p>
    <w:p w14:paraId="19DF1D84" w14:textId="77777777" w:rsidR="009E7AA1" w:rsidRDefault="009E7AA1" w:rsidP="006856F3">
      <w:pPr>
        <w:jc w:val="both"/>
        <w:rPr>
          <w:rFonts w:ascii="Arial" w:hAnsi="Arial" w:cs="Arial"/>
          <w:b/>
          <w:color w:val="000000"/>
        </w:rPr>
      </w:pPr>
    </w:p>
    <w:p w14:paraId="2266447C" w14:textId="77777777" w:rsidR="006856F3" w:rsidRPr="009E7AA1" w:rsidRDefault="006856F3" w:rsidP="006856F3">
      <w:pPr>
        <w:jc w:val="both"/>
        <w:rPr>
          <w:rFonts w:ascii="Arial" w:hAnsi="Arial" w:cs="Arial"/>
          <w:b/>
          <w:color w:val="000000"/>
          <w:sz w:val="20"/>
        </w:rPr>
      </w:pPr>
      <w:r w:rsidRPr="009E7AA1">
        <w:rPr>
          <w:rFonts w:ascii="Arial" w:hAnsi="Arial" w:cs="Arial"/>
          <w:b/>
          <w:color w:val="000000"/>
          <w:sz w:val="20"/>
        </w:rPr>
        <w:t>O badaniu</w:t>
      </w:r>
    </w:p>
    <w:p w14:paraId="485E140D" w14:textId="6FF62256" w:rsidR="006856F3" w:rsidRPr="009E7AA1" w:rsidRDefault="006856F3" w:rsidP="006856F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9E7AA1">
        <w:rPr>
          <w:rFonts w:ascii="Arial" w:hAnsi="Arial" w:cs="Arial"/>
          <w:color w:val="000000"/>
          <w:sz w:val="20"/>
          <w:szCs w:val="22"/>
        </w:rPr>
        <w:t xml:space="preserve">Badanie „Drogowa dżungla, czyli Polak za kierownica” zostało zrealizowane w pierwszym kwartale 2018 </w:t>
      </w:r>
      <w:bookmarkStart w:id="0" w:name="_GoBack"/>
      <w:bookmarkEnd w:id="0"/>
      <w:r w:rsidRPr="009E7AA1">
        <w:rPr>
          <w:rFonts w:ascii="Arial" w:hAnsi="Arial" w:cs="Arial"/>
          <w:color w:val="000000"/>
          <w:sz w:val="20"/>
          <w:szCs w:val="22"/>
        </w:rPr>
        <w:t xml:space="preserve">przez pracownię badawczą Kantar TNS na zlecenie firmy Shell. Badanie przeprowadzono w dwóch etapach – badanie jakościowe w oparciu o wywiad fokusowy oraz badanie ilościowe metodą CAWI zrealizowane </w:t>
      </w:r>
      <w:r w:rsidRPr="009E7AA1">
        <w:rPr>
          <w:rFonts w:ascii="Arial" w:eastAsia="+mn-ea" w:hAnsi="Arial" w:cs="Arial"/>
          <w:bCs/>
          <w:color w:val="000000"/>
          <w:kern w:val="24"/>
          <w:sz w:val="20"/>
          <w:szCs w:val="22"/>
        </w:rPr>
        <w:t xml:space="preserve">na ogólnopolskiej reprezentatywnej grupie polskich kierowców (N=1000). </w:t>
      </w:r>
    </w:p>
    <w:p w14:paraId="3A13BDD4" w14:textId="77777777" w:rsidR="006856F3" w:rsidRDefault="006856F3" w:rsidP="00F5147C">
      <w:pPr>
        <w:rPr>
          <w:rFonts w:ascii="Arial" w:hAnsi="Arial" w:cs="Arial"/>
          <w:color w:val="000000"/>
        </w:rPr>
      </w:pPr>
    </w:p>
    <w:p w14:paraId="4245C563" w14:textId="49C9F6A6" w:rsidR="00F5147C" w:rsidRPr="002317BD" w:rsidRDefault="00F5147C" w:rsidP="00F5147C">
      <w:pPr>
        <w:rPr>
          <w:rFonts w:ascii="Arial" w:hAnsi="Arial" w:cs="Arial"/>
          <w:b/>
          <w:color w:val="FFFFFF" w:themeColor="background1"/>
          <w:sz w:val="52"/>
          <w:szCs w:val="52"/>
        </w:rPr>
      </w:pPr>
    </w:p>
    <w:sectPr w:rsidR="00F5147C" w:rsidRPr="002317BD" w:rsidSect="00F5147C">
      <w:headerReference w:type="default" r:id="rId7"/>
      <w:footerReference w:type="default" r:id="rId8"/>
      <w:pgSz w:w="11900" w:h="16840"/>
      <w:pgMar w:top="3828" w:right="1417" w:bottom="368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6B219" w14:textId="77777777" w:rsidR="003F7240" w:rsidRDefault="003F7240" w:rsidP="00FB0D6C">
      <w:r>
        <w:separator/>
      </w:r>
    </w:p>
  </w:endnote>
  <w:endnote w:type="continuationSeparator" w:id="0">
    <w:p w14:paraId="7A1F4AB3" w14:textId="77777777" w:rsidR="003F7240" w:rsidRDefault="003F7240" w:rsidP="00FB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1CC66" w14:textId="77777777" w:rsidR="005A0AC4" w:rsidRDefault="005A0AC4">
    <w:pPr>
      <w:pStyle w:val="Stopka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C758323" wp14:editId="59366B9E">
          <wp:simplePos x="0" y="0"/>
          <wp:positionH relativeFrom="column">
            <wp:posOffset>-1021080</wp:posOffset>
          </wp:positionH>
          <wp:positionV relativeFrom="paragraph">
            <wp:posOffset>-1548130</wp:posOffset>
          </wp:positionV>
          <wp:extent cx="7765099" cy="2238728"/>
          <wp:effectExtent l="0" t="0" r="7620" b="0"/>
          <wp:wrapNone/>
          <wp:docPr id="121" name="Obraz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099" cy="2238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08A1A" w14:textId="77777777" w:rsidR="003F7240" w:rsidRDefault="003F7240" w:rsidP="00FB0D6C">
      <w:r>
        <w:separator/>
      </w:r>
    </w:p>
  </w:footnote>
  <w:footnote w:type="continuationSeparator" w:id="0">
    <w:p w14:paraId="3FA24E74" w14:textId="77777777" w:rsidR="003F7240" w:rsidRDefault="003F7240" w:rsidP="00FB0D6C">
      <w:r>
        <w:continuationSeparator/>
      </w:r>
    </w:p>
  </w:footnote>
  <w:footnote w:id="1">
    <w:p w14:paraId="03F59FF5" w14:textId="361DA7C2" w:rsidR="006856F3" w:rsidRPr="006856F3" w:rsidRDefault="006856F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521733">
        <w:rPr>
          <w:lang w:val="pl-PL"/>
        </w:rPr>
        <w:t xml:space="preserve"> </w:t>
      </w:r>
      <w:r>
        <w:rPr>
          <w:lang w:val="pl-PL"/>
        </w:rPr>
        <w:t xml:space="preserve">„Drogowa Dżungla, czyli Polak za kierownicą” – badanie Kantar TNS na zlecenie </w:t>
      </w:r>
      <w:r w:rsidR="009E7AA1">
        <w:rPr>
          <w:lang w:val="pl-PL"/>
        </w:rPr>
        <w:t>Shell, 2018</w:t>
      </w:r>
    </w:p>
  </w:footnote>
  <w:footnote w:id="2">
    <w:p w14:paraId="021E673D" w14:textId="3EB5A2F4" w:rsidR="009E7AA1" w:rsidRPr="009E7AA1" w:rsidRDefault="009E7AA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521733">
        <w:rPr>
          <w:lang w:val="pl-PL"/>
        </w:rPr>
        <w:t xml:space="preserve"> </w:t>
      </w:r>
      <w:r>
        <w:rPr>
          <w:lang w:val="pl-PL"/>
        </w:rPr>
        <w:t>„Drogowa Dżungla, czyli Polak za kierownicą” – badanie Kantar TNS na zlecenie Shell, 2018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2B8E3" w14:textId="364D660E" w:rsidR="00F5147C" w:rsidRPr="005A0AC4" w:rsidRDefault="00F5147C" w:rsidP="00F5147C">
    <w:pPr>
      <w:ind w:left="2835"/>
      <w:rPr>
        <w:rFonts w:ascii="Arial" w:hAnsi="Arial" w:cs="Arial"/>
        <w:b/>
        <w:color w:val="FFFFFF" w:themeColor="background1"/>
        <w:sz w:val="68"/>
        <w:szCs w:val="68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8ADB7AF" wp14:editId="4862F89F">
          <wp:simplePos x="0" y="0"/>
          <wp:positionH relativeFrom="column">
            <wp:posOffset>-914400</wp:posOffset>
          </wp:positionH>
          <wp:positionV relativeFrom="paragraph">
            <wp:posOffset>-467995</wp:posOffset>
          </wp:positionV>
          <wp:extent cx="7658100" cy="2207880"/>
          <wp:effectExtent l="0" t="0" r="0" b="2540"/>
          <wp:wrapNone/>
          <wp:docPr id="120" name="Obraz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2207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0AC4">
      <w:rPr>
        <w:rFonts w:ascii="Arial" w:hAnsi="Arial" w:cs="Arial"/>
        <w:b/>
        <w:color w:val="FFFFFF" w:themeColor="background1"/>
        <w:sz w:val="68"/>
        <w:szCs w:val="68"/>
      </w:rPr>
      <w:t>INFORMACJA</w:t>
    </w:r>
  </w:p>
  <w:p w14:paraId="575B9722" w14:textId="77777777" w:rsidR="00F5147C" w:rsidRDefault="00F5147C" w:rsidP="00F5147C">
    <w:pPr>
      <w:ind w:left="2835"/>
      <w:rPr>
        <w:rFonts w:ascii="Arial" w:hAnsi="Arial" w:cs="Arial"/>
        <w:b/>
        <w:color w:val="FFFFFF" w:themeColor="background1"/>
        <w:sz w:val="68"/>
        <w:szCs w:val="68"/>
      </w:rPr>
    </w:pPr>
    <w:r w:rsidRPr="005A0AC4">
      <w:rPr>
        <w:rFonts w:ascii="Arial" w:hAnsi="Arial" w:cs="Arial"/>
        <w:b/>
        <w:color w:val="FFFFFF" w:themeColor="background1"/>
        <w:sz w:val="68"/>
        <w:szCs w:val="68"/>
      </w:rPr>
      <w:t>PRASOWA</w:t>
    </w:r>
  </w:p>
  <w:p w14:paraId="19037FA6" w14:textId="4BB9E9DB" w:rsidR="00FB0D6C" w:rsidRDefault="00FB0D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6C"/>
    <w:rsid w:val="001C2052"/>
    <w:rsid w:val="00220AB9"/>
    <w:rsid w:val="002317BD"/>
    <w:rsid w:val="002C73BD"/>
    <w:rsid w:val="002F4A45"/>
    <w:rsid w:val="003175BD"/>
    <w:rsid w:val="003250A2"/>
    <w:rsid w:val="003539D8"/>
    <w:rsid w:val="003F7240"/>
    <w:rsid w:val="00416BCE"/>
    <w:rsid w:val="00485A63"/>
    <w:rsid w:val="004953A4"/>
    <w:rsid w:val="004E6A94"/>
    <w:rsid w:val="004F5D2E"/>
    <w:rsid w:val="00521733"/>
    <w:rsid w:val="0054576A"/>
    <w:rsid w:val="005A0AC4"/>
    <w:rsid w:val="005D2375"/>
    <w:rsid w:val="00667461"/>
    <w:rsid w:val="006856F3"/>
    <w:rsid w:val="00696039"/>
    <w:rsid w:val="006F3152"/>
    <w:rsid w:val="00804666"/>
    <w:rsid w:val="009203EC"/>
    <w:rsid w:val="00953AAA"/>
    <w:rsid w:val="009E7AA1"/>
    <w:rsid w:val="00A15598"/>
    <w:rsid w:val="00A9565B"/>
    <w:rsid w:val="00BC7E06"/>
    <w:rsid w:val="00BD2D24"/>
    <w:rsid w:val="00C13A6A"/>
    <w:rsid w:val="00C31528"/>
    <w:rsid w:val="00C836D7"/>
    <w:rsid w:val="00CF1BC9"/>
    <w:rsid w:val="00D42EBF"/>
    <w:rsid w:val="00E21F61"/>
    <w:rsid w:val="00E47556"/>
    <w:rsid w:val="00E531E5"/>
    <w:rsid w:val="00E60176"/>
    <w:rsid w:val="00E92729"/>
    <w:rsid w:val="00F5147C"/>
    <w:rsid w:val="00FB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07A6AE"/>
  <w14:defaultImageDpi w14:val="300"/>
  <w15:docId w15:val="{7A12D410-E680-4A00-9406-0EED4EF3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0D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0D6C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B0D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D6C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D6C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D6C"/>
    <w:rPr>
      <w:rFonts w:ascii="Lucida Grande CE" w:hAnsi="Lucida Grande CE" w:cs="Lucida Grande CE"/>
      <w:sz w:val="18"/>
      <w:szCs w:val="18"/>
      <w:lang w:val="pl-PL"/>
    </w:rPr>
  </w:style>
  <w:style w:type="paragraph" w:customStyle="1" w:styleId="Podstawowyakapit">
    <w:name w:val="[Podstawowy akapit]"/>
    <w:basedOn w:val="Normalny"/>
    <w:uiPriority w:val="99"/>
    <w:rsid w:val="00A9565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FFFFFF"/>
    </w:rPr>
  </w:style>
  <w:style w:type="character" w:styleId="Odwoanieprzypisudolnego">
    <w:name w:val="footnote reference"/>
    <w:uiPriority w:val="99"/>
    <w:semiHidden/>
    <w:rsid w:val="00F5147C"/>
    <w:rPr>
      <w:vertAlign w:val="superscript"/>
    </w:rPr>
  </w:style>
  <w:style w:type="character" w:styleId="Hipercze">
    <w:name w:val="Hyperlink"/>
    <w:uiPriority w:val="99"/>
    <w:rsid w:val="00F5147C"/>
    <w:rPr>
      <w:color w:val="0563C1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F5147C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5147C"/>
    <w:rPr>
      <w:rFonts w:ascii="Calibri" w:eastAsia="Calibri" w:hAnsi="Calibri" w:cs="Times New Roman"/>
      <w:sz w:val="22"/>
      <w:szCs w:val="21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147C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147C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NormalnyWeb">
    <w:name w:val="Normal (Web)"/>
    <w:basedOn w:val="Normalny"/>
    <w:uiPriority w:val="99"/>
    <w:unhideWhenUsed/>
    <w:rsid w:val="006856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56F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56F3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56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5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06AFB7-3B0A-4461-91D0-4064F06B3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KnowHow Advertising</Company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Korniluk</dc:creator>
  <cp:keywords/>
  <dc:description/>
  <cp:lastModifiedBy>PR Team</cp:lastModifiedBy>
  <cp:revision>2</cp:revision>
  <dcterms:created xsi:type="dcterms:W3CDTF">2018-05-16T12:43:00Z</dcterms:created>
  <dcterms:modified xsi:type="dcterms:W3CDTF">2018-05-16T12:43:00Z</dcterms:modified>
</cp:coreProperties>
</file>