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8AAC2" w14:textId="6E0E7EF8" w:rsidR="00111DED" w:rsidRPr="005F1228" w:rsidRDefault="001B4C6B" w:rsidP="00DD434E">
      <w:pPr>
        <w:spacing w:after="120"/>
        <w:rPr>
          <w:rFonts w:asciiTheme="minorHAnsi" w:hAnsiTheme="minorHAnsi" w:cstheme="minorHAnsi"/>
          <w:noProof/>
          <w:lang w:eastAsia="pl-PL"/>
        </w:rPr>
      </w:pPr>
      <w:r w:rsidRPr="005F1228">
        <w:rPr>
          <w:rFonts w:asciiTheme="minorHAnsi" w:hAnsiTheme="minorHAnsi" w:cstheme="minorHAnsi"/>
          <w:noProof/>
          <w:lang w:eastAsia="pl-PL"/>
        </w:rPr>
        <w:t>Informacja prasowa</w:t>
      </w:r>
    </w:p>
    <w:p w14:paraId="49A8F570" w14:textId="55D14E87" w:rsidR="00D75374" w:rsidRPr="005F1228" w:rsidRDefault="00F57041" w:rsidP="00DD434E">
      <w:pPr>
        <w:spacing w:after="120"/>
        <w:rPr>
          <w:rFonts w:asciiTheme="minorHAnsi" w:hAnsiTheme="minorHAnsi" w:cstheme="minorHAnsi"/>
          <w:noProof/>
          <w:lang w:eastAsia="pl-PL"/>
        </w:rPr>
      </w:pPr>
      <w:r w:rsidRPr="005F1228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9264" behindDoc="1" locked="0" layoutInCell="0" allowOverlap="0" wp14:anchorId="474365EF" wp14:editId="274F4166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5230" cy="1068705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5A7BA" w14:textId="66F43013" w:rsidR="005F1228" w:rsidRPr="00E975C1" w:rsidRDefault="00E975C1" w:rsidP="00E975C1">
      <w:pPr>
        <w:spacing w:before="120" w:after="120"/>
        <w:ind w:right="2409"/>
        <w:contextualSpacing/>
        <w:jc w:val="both"/>
        <w:rPr>
          <w:rFonts w:asciiTheme="minorHAnsi" w:hAnsiTheme="minorHAnsi" w:cstheme="minorHAnsi"/>
          <w:b/>
          <w:bCs/>
          <w:color w:val="E02CB1"/>
          <w:sz w:val="42"/>
          <w:szCs w:val="42"/>
        </w:rPr>
      </w:pPr>
      <w:r w:rsidRPr="00E975C1">
        <w:rPr>
          <w:b/>
          <w:bCs/>
          <w:color w:val="E02CB1"/>
          <w:sz w:val="42"/>
          <w:szCs w:val="42"/>
        </w:rPr>
        <w:t>MiniSerial edukacyjnego programu „1000 pierwszych dni dla zdrowia”</w:t>
      </w:r>
    </w:p>
    <w:p w14:paraId="04F06F6D" w14:textId="23EAAD8F" w:rsidR="005F1228" w:rsidRPr="00BB17A3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  <w:b/>
          <w:bCs/>
        </w:rPr>
      </w:pPr>
      <w:r w:rsidRPr="00BB17A3">
        <w:rPr>
          <w:rFonts w:asciiTheme="minorHAnsi" w:hAnsiTheme="minorHAnsi" w:cstheme="minorHAnsi"/>
          <w:b/>
          <w:bCs/>
        </w:rPr>
        <w:t xml:space="preserve">Warszawa, </w:t>
      </w:r>
      <w:r w:rsidR="00D3367F">
        <w:rPr>
          <w:rFonts w:asciiTheme="minorHAnsi" w:hAnsiTheme="minorHAnsi" w:cstheme="minorHAnsi"/>
          <w:b/>
          <w:bCs/>
        </w:rPr>
        <w:t>2</w:t>
      </w:r>
      <w:r w:rsidR="002A78C0">
        <w:rPr>
          <w:rFonts w:asciiTheme="minorHAnsi" w:hAnsiTheme="minorHAnsi" w:cstheme="minorHAnsi"/>
          <w:b/>
          <w:bCs/>
        </w:rPr>
        <w:t>7</w:t>
      </w:r>
      <w:bookmarkStart w:id="0" w:name="_GoBack"/>
      <w:bookmarkEnd w:id="0"/>
      <w:r w:rsidRPr="00BB17A3">
        <w:rPr>
          <w:rFonts w:asciiTheme="minorHAnsi" w:hAnsiTheme="minorHAnsi" w:cstheme="minorHAnsi"/>
          <w:b/>
          <w:bCs/>
        </w:rPr>
        <w:t xml:space="preserve"> lutego 2020 r.</w:t>
      </w:r>
    </w:p>
    <w:p w14:paraId="45FA8F4A" w14:textId="77777777" w:rsidR="00F70E2C" w:rsidRPr="00BB17A3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</w:p>
    <w:p w14:paraId="16EF6ECF" w14:textId="26AC4DC4" w:rsidR="005F1228" w:rsidRPr="00E975C1" w:rsidRDefault="00E975C1" w:rsidP="005F1228">
      <w:pPr>
        <w:spacing w:before="120" w:after="120"/>
        <w:contextualSpacing/>
        <w:jc w:val="both"/>
        <w:rPr>
          <w:rFonts w:asciiTheme="minorHAnsi" w:hAnsiTheme="minorHAnsi" w:cstheme="minorHAnsi"/>
          <w:b/>
          <w:bCs/>
          <w:color w:val="0070C0"/>
        </w:rPr>
      </w:pPr>
      <w:bookmarkStart w:id="1" w:name="_Hlk33536554"/>
      <w:r w:rsidRPr="00E975C1">
        <w:rPr>
          <w:b/>
          <w:bCs/>
          <w:color w:val="0070C0"/>
        </w:rPr>
        <w:t xml:space="preserve">Rusza nowy projekt </w:t>
      </w:r>
      <w:bookmarkEnd w:id="1"/>
      <w:r w:rsidRPr="00E975C1">
        <w:rPr>
          <w:b/>
          <w:bCs/>
          <w:color w:val="0070C0"/>
        </w:rPr>
        <w:t xml:space="preserve">Fundacji Nutricia. W ramach </w:t>
      </w:r>
      <w:r w:rsidR="002C24BD">
        <w:rPr>
          <w:b/>
          <w:bCs/>
          <w:color w:val="0070C0"/>
        </w:rPr>
        <w:t xml:space="preserve">ogólnopolskiego, edukacyjnego </w:t>
      </w:r>
      <w:r w:rsidRPr="00E975C1">
        <w:rPr>
          <w:b/>
          <w:bCs/>
          <w:color w:val="0070C0"/>
        </w:rPr>
        <w:t>programu „1000 pierwszych dni dla zdrowia” powstał MiniSerial</w:t>
      </w:r>
      <w:r w:rsidR="002C24BD">
        <w:rPr>
          <w:b/>
          <w:bCs/>
          <w:color w:val="0070C0"/>
        </w:rPr>
        <w:t>.</w:t>
      </w:r>
      <w:r w:rsidRPr="00E975C1">
        <w:rPr>
          <w:b/>
          <w:bCs/>
          <w:color w:val="0070C0"/>
        </w:rPr>
        <w:t xml:space="preserve"> </w:t>
      </w:r>
      <w:r w:rsidR="002C24BD">
        <w:rPr>
          <w:b/>
          <w:bCs/>
          <w:color w:val="0070C0"/>
        </w:rPr>
        <w:t>M</w:t>
      </w:r>
      <w:r w:rsidRPr="00E975C1">
        <w:rPr>
          <w:b/>
          <w:bCs/>
          <w:color w:val="0070C0"/>
        </w:rPr>
        <w:t xml:space="preserve">a </w:t>
      </w:r>
      <w:r w:rsidR="002C24BD">
        <w:rPr>
          <w:b/>
          <w:bCs/>
          <w:color w:val="0070C0"/>
        </w:rPr>
        <w:t xml:space="preserve">on </w:t>
      </w:r>
      <w:r w:rsidRPr="00E975C1">
        <w:rPr>
          <w:b/>
          <w:bCs/>
          <w:color w:val="0070C0"/>
        </w:rPr>
        <w:t xml:space="preserve">wspierać rodziców w codziennym żywieniu ich dzieci w 1000 pierwszych dniach życia, </w:t>
      </w:r>
      <w:r w:rsidRPr="00E975C1">
        <w:rPr>
          <w:rFonts w:asciiTheme="minorHAnsi" w:hAnsiTheme="minorHAnsi" w:cstheme="minorHAnsi"/>
          <w:b/>
          <w:bCs/>
          <w:color w:val="0070C0"/>
        </w:rPr>
        <w:t>czyli w tzw. „krytycznych okresach” rozwoju, w których organizm człowieka jest bardzo wrażliwy na nadmiar lub niedobór składników odżywczych</w:t>
      </w:r>
      <w:r w:rsidR="002C24BD">
        <w:rPr>
          <w:rFonts w:asciiTheme="minorHAnsi" w:hAnsiTheme="minorHAnsi" w:cstheme="minorHAnsi"/>
          <w:b/>
          <w:bCs/>
          <w:color w:val="0070C0"/>
        </w:rPr>
        <w:t>.</w:t>
      </w:r>
      <w:r w:rsidRPr="00E975C1">
        <w:rPr>
          <w:rFonts w:asciiTheme="minorHAnsi" w:hAnsiTheme="minorHAnsi" w:cstheme="minorHAnsi"/>
          <w:b/>
          <w:bCs/>
          <w:color w:val="0070C0"/>
        </w:rPr>
        <w:t xml:space="preserve"> </w:t>
      </w:r>
      <w:r w:rsidR="007A1A99">
        <w:rPr>
          <w:rFonts w:asciiTheme="minorHAnsi" w:hAnsiTheme="minorHAnsi" w:cstheme="minorHAnsi"/>
          <w:b/>
          <w:bCs/>
          <w:color w:val="0070C0"/>
        </w:rPr>
        <w:t>A d</w:t>
      </w:r>
      <w:r w:rsidR="002C24BD">
        <w:rPr>
          <w:rFonts w:asciiTheme="minorHAnsi" w:hAnsiTheme="minorHAnsi" w:cstheme="minorHAnsi"/>
          <w:b/>
          <w:bCs/>
          <w:color w:val="0070C0"/>
        </w:rPr>
        <w:t xml:space="preserve">odatkowo </w:t>
      </w:r>
      <w:r w:rsidRPr="00E975C1">
        <w:rPr>
          <w:rFonts w:asciiTheme="minorHAnsi" w:hAnsiTheme="minorHAnsi" w:cstheme="minorHAnsi"/>
          <w:b/>
          <w:bCs/>
          <w:color w:val="0070C0"/>
        </w:rPr>
        <w:t>edukować</w:t>
      </w:r>
      <w:r w:rsidR="002C24BD">
        <w:rPr>
          <w:rFonts w:asciiTheme="minorHAnsi" w:hAnsiTheme="minorHAnsi" w:cstheme="minorHAnsi"/>
          <w:b/>
          <w:bCs/>
          <w:color w:val="0070C0"/>
        </w:rPr>
        <w:t xml:space="preserve"> opiekunów</w:t>
      </w:r>
      <w:r w:rsidRPr="00E975C1">
        <w:rPr>
          <w:rFonts w:asciiTheme="minorHAnsi" w:hAnsiTheme="minorHAnsi" w:cstheme="minorHAnsi"/>
          <w:b/>
          <w:bCs/>
          <w:color w:val="0070C0"/>
        </w:rPr>
        <w:t>, że dbając o prawidłowe żywienie dziecka w  tym okresie mają ogromny wpływ na jakość jego życia teraz i w przyszłości</w:t>
      </w:r>
      <w:r w:rsidRPr="00E975C1">
        <w:rPr>
          <w:rFonts w:asciiTheme="minorHAnsi" w:hAnsiTheme="minorHAnsi" w:cstheme="minorHAnsi"/>
          <w:color w:val="0070C0"/>
        </w:rPr>
        <w:t xml:space="preserve">. </w:t>
      </w:r>
    </w:p>
    <w:p w14:paraId="7A7AB63D" w14:textId="77777777" w:rsidR="005F1228" w:rsidRPr="005F1228" w:rsidRDefault="005F1228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</w:p>
    <w:p w14:paraId="50AE4775" w14:textId="5B335F3A" w:rsidR="005F1228" w:rsidRPr="005F1228" w:rsidRDefault="00E975C1" w:rsidP="005F1228">
      <w:pPr>
        <w:spacing w:before="120" w:after="120"/>
        <w:contextualSpacing/>
        <w:jc w:val="both"/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theme="minorHAnsi"/>
          <w:b/>
          <w:bCs/>
          <w:color w:val="0070C0"/>
        </w:rPr>
        <w:t>Wyzwanie</w:t>
      </w:r>
      <w:r w:rsidR="005F1228" w:rsidRPr="005F1228">
        <w:rPr>
          <w:rFonts w:asciiTheme="minorHAnsi" w:hAnsiTheme="minorHAnsi" w:cstheme="minorHAnsi"/>
          <w:b/>
          <w:bCs/>
          <w:color w:val="0070C0"/>
        </w:rPr>
        <w:t xml:space="preserve"> </w:t>
      </w:r>
    </w:p>
    <w:p w14:paraId="48F832BD" w14:textId="0454DEFD" w:rsidR="005F1228" w:rsidRPr="005F1228" w:rsidRDefault="00E975C1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 w:rsidRPr="00B659BA">
        <w:t xml:space="preserve">Wyniki badań przeprowadzonych przez Instytut Matki i Dziecka w Warszawie </w:t>
      </w:r>
      <w:r>
        <w:t xml:space="preserve">i zrealizowanych </w:t>
      </w:r>
      <w:r w:rsidRPr="00B659BA">
        <w:t>przy wsparciu Fundacji N</w:t>
      </w:r>
      <w:r>
        <w:t>utricia</w:t>
      </w:r>
      <w:r w:rsidR="00C2205F">
        <w:rPr>
          <w:rStyle w:val="Odwoanieprzypisudolnego"/>
        </w:rPr>
        <w:footnoteReference w:id="1"/>
      </w:r>
      <w:r w:rsidRPr="00B659BA">
        <w:t xml:space="preserve"> </w:t>
      </w:r>
      <w:r>
        <w:t>są alarmujące: z</w:t>
      </w:r>
      <w:r w:rsidRPr="00B659BA">
        <w:t xml:space="preserve">byt wiele niemowląt w Polsce jest nieprawidłowo karmionych w pierwszym okresie swojego życia. 61% polskich niemowląt jest zbyt wcześnie odstawianych od piersi i za szybko są im podawane posiłki dla dorosłych. Niemal wszystkie polskie dzieci po 1. roku życia (94%) otrzymują wraz z dietą niewystarczającą ilość witaminy D. Aż 88% – za mało warzyw. 3/4 z nich (75%) spożywa zbyt wiele cukru. </w:t>
      </w:r>
      <w:r>
        <w:t>Dodatkowym</w:t>
      </w:r>
      <w:r w:rsidRPr="00B659BA">
        <w:t xml:space="preserve"> problemem jest też to, że aż 83% dzieci po 12. miesiącu życia dostaje posiłki dosalane. W efekcie aż co trzecie dziecko w Polsce (32%)</w:t>
      </w:r>
      <w:r w:rsidR="00786C10">
        <w:t xml:space="preserve"> </w:t>
      </w:r>
      <w:r w:rsidRPr="00B659BA">
        <w:t>w</w:t>
      </w:r>
      <w:r>
        <w:t xml:space="preserve"> </w:t>
      </w:r>
      <w:r w:rsidRPr="00B659BA">
        <w:t xml:space="preserve">wieku 5-36 miesięcy ma niewłaściwą masę ciała. </w:t>
      </w:r>
      <w:r w:rsidR="00786C10">
        <w:t xml:space="preserve"> </w:t>
      </w:r>
      <w:r w:rsidR="002C24BD">
        <w:t>W szerszej perspektywie tendencje te mogą mieć negatywny wpływ</w:t>
      </w:r>
      <w:r w:rsidR="002C24BD" w:rsidRPr="00B659BA">
        <w:t xml:space="preserve"> na stan zdrowia całego polskiego społeczeństwa.</w:t>
      </w:r>
      <w:r w:rsidR="002C24BD">
        <w:t xml:space="preserve"> </w:t>
      </w:r>
      <w:r>
        <w:t xml:space="preserve">Warto </w:t>
      </w:r>
      <w:r w:rsidR="002C24BD">
        <w:t xml:space="preserve">raz jeszcze </w:t>
      </w:r>
      <w:r>
        <w:t>podkreślić, że</w:t>
      </w:r>
      <w:r w:rsidR="007A1A99">
        <w:t xml:space="preserve"> </w:t>
      </w:r>
      <w:r w:rsidR="002C24BD">
        <w:t>1000 pierwszych dni życia dziecka to okres intensywnego wzrostu i rozwoju oraz kształtowania nawyków żywieniowych</w:t>
      </w:r>
      <w:r w:rsidR="007A1A99">
        <w:t xml:space="preserve"> </w:t>
      </w:r>
      <w:r w:rsidR="007A1A99" w:rsidRPr="0093574B">
        <w:t>oraz</w:t>
      </w:r>
      <w:r w:rsidR="007A1A99">
        <w:t xml:space="preserve"> </w:t>
      </w:r>
      <w:r w:rsidR="002C24BD">
        <w:t>ma fundamentalne znaczenie dla jego zdrowia teraz i w dorosłym życiu.</w:t>
      </w:r>
    </w:p>
    <w:p w14:paraId="74BF5154" w14:textId="77777777" w:rsidR="005F1228" w:rsidRPr="005F1228" w:rsidRDefault="005F1228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</w:p>
    <w:p w14:paraId="6A9FE718" w14:textId="75E44C84" w:rsidR="005F1228" w:rsidRPr="005F1228" w:rsidRDefault="00E975C1" w:rsidP="005F1228">
      <w:pPr>
        <w:spacing w:before="120" w:after="120"/>
        <w:contextualSpacing/>
        <w:jc w:val="both"/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theme="minorHAnsi"/>
          <w:b/>
          <w:bCs/>
          <w:color w:val="0070C0"/>
        </w:rPr>
        <w:t>Cel</w:t>
      </w:r>
    </w:p>
    <w:p w14:paraId="13716CFF" w14:textId="248C83A5" w:rsidR="005F1228" w:rsidRPr="005F1228" w:rsidRDefault="00E975C1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 w:rsidRPr="009E0310">
        <w:t xml:space="preserve">Celem emitowanego MiniSerialu jest dotarcie do rodziców z wiedzą na temat roli prawidłowego żywienia w okresie 1000 pierwszych dni, liczonymi już od chwili poczęcia. </w:t>
      </w:r>
      <w:r>
        <w:t xml:space="preserve">Chodzi o dotarcie do rodziców z przekazami dotyczącymi trzech „krytycznych okresów” rozwoju dziecka. Po pierwsze, </w:t>
      </w:r>
      <w:r w:rsidRPr="009E0310">
        <w:rPr>
          <w:rFonts w:asciiTheme="minorHAnsi" w:hAnsiTheme="minorHAnsi" w:cstheme="minorHAnsi"/>
        </w:rPr>
        <w:t>żeby prawidłowo się rozwijać</w:t>
      </w:r>
      <w:r w:rsidR="00786C10">
        <w:rPr>
          <w:rFonts w:asciiTheme="minorHAnsi" w:hAnsiTheme="minorHAnsi" w:cstheme="minorHAnsi"/>
        </w:rPr>
        <w:t>,</w:t>
      </w:r>
      <w:r w:rsidRPr="009E0310">
        <w:rPr>
          <w:rFonts w:asciiTheme="minorHAnsi" w:hAnsiTheme="minorHAnsi" w:cstheme="minorHAnsi"/>
        </w:rPr>
        <w:t xml:space="preserve"> dziecko potrzebuje różnorodnych składników odżywczych z mleka matki. Ta wyjątkowa kompozycja wspiera prawidłowy rozwój, w tym odporność malucha. </w:t>
      </w:r>
      <w:r w:rsidR="002C24BD" w:rsidRPr="009E0310">
        <w:rPr>
          <w:rFonts w:asciiTheme="minorHAnsi" w:hAnsiTheme="minorHAnsi" w:cstheme="minorHAnsi"/>
        </w:rPr>
        <w:t xml:space="preserve">Po </w:t>
      </w:r>
      <w:r w:rsidR="002C24BD">
        <w:rPr>
          <w:rFonts w:asciiTheme="minorHAnsi" w:hAnsiTheme="minorHAnsi" w:cstheme="minorHAnsi"/>
        </w:rPr>
        <w:t>drugie ,</w:t>
      </w:r>
      <w:r w:rsidR="002C24BD" w:rsidRPr="009E0310">
        <w:rPr>
          <w:rFonts w:asciiTheme="minorHAnsi" w:hAnsiTheme="minorHAnsi" w:cstheme="minorHAnsi"/>
        </w:rPr>
        <w:t xml:space="preserve"> bardzo ważne, by mieć na uwadze fakt, iż organizm dziecka </w:t>
      </w:r>
      <w:r w:rsidR="002C24BD">
        <w:rPr>
          <w:rFonts w:asciiTheme="minorHAnsi" w:hAnsiTheme="minorHAnsi" w:cstheme="minorHAnsi"/>
        </w:rPr>
        <w:t xml:space="preserve">na etapie rozszerzania diety </w:t>
      </w:r>
      <w:r w:rsidR="002C24BD" w:rsidRPr="009E0310">
        <w:rPr>
          <w:rFonts w:asciiTheme="minorHAnsi" w:hAnsiTheme="minorHAnsi" w:cstheme="minorHAnsi"/>
        </w:rPr>
        <w:t xml:space="preserve">jeszcze się rozwija, jest wrażliwy i niegotowy na „dorosłą żywność”. </w:t>
      </w:r>
      <w:r w:rsidR="002C24BD">
        <w:rPr>
          <w:rFonts w:asciiTheme="minorHAnsi" w:hAnsiTheme="minorHAnsi" w:cstheme="minorHAnsi"/>
        </w:rPr>
        <w:t>Dobrze wiedzieć, że ż</w:t>
      </w:r>
      <w:r w:rsidR="002C24BD" w:rsidRPr="009E0310">
        <w:rPr>
          <w:rFonts w:asciiTheme="minorHAnsi" w:hAnsiTheme="minorHAnsi" w:cstheme="minorHAnsi"/>
        </w:rPr>
        <w:t>ywność dla niemowląt i małych dzieci oznaczona wskazaniem wieku charakteryzuje się dużo surowszymi normami i kontrolą niż żywność ogólnego przeznaczenia</w:t>
      </w:r>
      <w:r w:rsidR="002C24BD">
        <w:rPr>
          <w:rFonts w:asciiTheme="minorHAnsi" w:hAnsiTheme="minorHAnsi" w:cstheme="minorHAnsi"/>
        </w:rPr>
        <w:t>.</w:t>
      </w:r>
      <w:r w:rsidR="002C24BD" w:rsidRPr="009E0310">
        <w:rPr>
          <w:rFonts w:asciiTheme="minorHAnsi" w:hAnsiTheme="minorHAnsi" w:cstheme="minorHAnsi"/>
        </w:rPr>
        <w:t xml:space="preserve"> Warto </w:t>
      </w:r>
      <w:r w:rsidR="002C24BD">
        <w:rPr>
          <w:rFonts w:asciiTheme="minorHAnsi" w:hAnsiTheme="minorHAnsi" w:cstheme="minorHAnsi"/>
        </w:rPr>
        <w:t xml:space="preserve">więc </w:t>
      </w:r>
      <w:r w:rsidR="002C24BD" w:rsidRPr="009E0310">
        <w:rPr>
          <w:rFonts w:asciiTheme="minorHAnsi" w:hAnsiTheme="minorHAnsi" w:cstheme="minorHAnsi"/>
        </w:rPr>
        <w:t xml:space="preserve">zadbać o jakość i bezpieczeństwo podawanych dziecku </w:t>
      </w:r>
      <w:r w:rsidR="007B3C9C" w:rsidRPr="009E0310">
        <w:rPr>
          <w:rFonts w:asciiTheme="minorHAnsi" w:hAnsiTheme="minorHAnsi" w:cstheme="minorHAnsi"/>
        </w:rPr>
        <w:t>produktów. Po</w:t>
      </w:r>
      <w:r w:rsidRPr="009E0310">
        <w:rPr>
          <w:rFonts w:asciiTheme="minorHAnsi" w:hAnsiTheme="minorHAnsi" w:cstheme="minorHAnsi"/>
        </w:rPr>
        <w:t xml:space="preserve"> </w:t>
      </w:r>
      <w:r w:rsidR="007B3C9C">
        <w:rPr>
          <w:rFonts w:asciiTheme="minorHAnsi" w:hAnsiTheme="minorHAnsi" w:cstheme="minorHAnsi"/>
        </w:rPr>
        <w:t xml:space="preserve">trzecie </w:t>
      </w:r>
      <w:r>
        <w:rPr>
          <w:rFonts w:asciiTheme="minorHAnsi" w:hAnsiTheme="minorHAnsi" w:cstheme="minorHAnsi"/>
        </w:rPr>
        <w:t>,</w:t>
      </w:r>
      <w:r w:rsidRPr="009E0310">
        <w:rPr>
          <w:rFonts w:asciiTheme="minorHAnsi" w:hAnsiTheme="minorHAnsi" w:cstheme="minorHAnsi"/>
        </w:rPr>
        <w:t xml:space="preserve"> dziecko po skończeniu pierwszego roku życia potrzebuje </w:t>
      </w:r>
      <w:r w:rsidR="002C24BD">
        <w:rPr>
          <w:rFonts w:asciiTheme="minorHAnsi" w:hAnsiTheme="minorHAnsi" w:cstheme="minorHAnsi"/>
        </w:rPr>
        <w:t>6</w:t>
      </w:r>
      <w:r w:rsidR="004B566D">
        <w:rPr>
          <w:rFonts w:asciiTheme="minorHAnsi" w:hAnsiTheme="minorHAnsi" w:cstheme="minorHAnsi"/>
        </w:rPr>
        <w:t>.</w:t>
      </w:r>
      <w:r w:rsidRPr="009E0310">
        <w:rPr>
          <w:rFonts w:asciiTheme="minorHAnsi" w:hAnsiTheme="minorHAnsi" w:cstheme="minorHAnsi"/>
        </w:rPr>
        <w:t xml:space="preserve"> razy więcej witaminy D oraz </w:t>
      </w:r>
      <w:r w:rsidR="002C24BD">
        <w:rPr>
          <w:rFonts w:asciiTheme="minorHAnsi" w:hAnsiTheme="minorHAnsi" w:cstheme="minorHAnsi"/>
        </w:rPr>
        <w:t>4</w:t>
      </w:r>
      <w:r w:rsidR="004B566D">
        <w:rPr>
          <w:rFonts w:asciiTheme="minorHAnsi" w:hAnsiTheme="minorHAnsi" w:cstheme="minorHAnsi"/>
        </w:rPr>
        <w:t>.</w:t>
      </w:r>
      <w:r w:rsidRPr="009E0310">
        <w:rPr>
          <w:rFonts w:asciiTheme="minorHAnsi" w:hAnsiTheme="minorHAnsi" w:cstheme="minorHAnsi"/>
        </w:rPr>
        <w:t xml:space="preserve"> razy więcej żelaza i wapnia</w:t>
      </w:r>
      <w:r w:rsidR="007A1A99">
        <w:rPr>
          <w:rStyle w:val="Odwoanieprzypisudolnego"/>
          <w:rFonts w:asciiTheme="minorHAnsi" w:hAnsiTheme="minorHAnsi" w:cstheme="minorHAnsi"/>
        </w:rPr>
        <w:footnoteReference w:id="2"/>
      </w:r>
      <w:r w:rsidRPr="009E0310">
        <w:rPr>
          <w:rFonts w:asciiTheme="minorHAnsi" w:hAnsiTheme="minorHAnsi" w:cstheme="minorHAnsi"/>
        </w:rPr>
        <w:t xml:space="preserve"> niż osoba dorosła, a mleko to nadal ważny składnik jego diety. </w:t>
      </w:r>
    </w:p>
    <w:p w14:paraId="016F2DFC" w14:textId="77777777" w:rsidR="005F1228" w:rsidRPr="005F1228" w:rsidRDefault="005F1228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</w:p>
    <w:p w14:paraId="18757422" w14:textId="77777777" w:rsidR="002C24BD" w:rsidRDefault="002C24BD" w:rsidP="005F1228">
      <w:pPr>
        <w:spacing w:before="120" w:after="120"/>
        <w:contextualSpacing/>
        <w:jc w:val="both"/>
        <w:rPr>
          <w:rFonts w:asciiTheme="minorHAnsi" w:hAnsiTheme="minorHAnsi" w:cstheme="minorHAnsi"/>
          <w:b/>
          <w:bCs/>
          <w:color w:val="0070C0"/>
        </w:rPr>
      </w:pPr>
    </w:p>
    <w:p w14:paraId="2143CAA1" w14:textId="62D820F6" w:rsidR="005F1228" w:rsidRPr="005F1228" w:rsidRDefault="00E975C1" w:rsidP="005F1228">
      <w:pPr>
        <w:spacing w:before="120" w:after="120"/>
        <w:contextualSpacing/>
        <w:jc w:val="both"/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theme="minorHAnsi"/>
          <w:b/>
          <w:bCs/>
          <w:color w:val="0070C0"/>
        </w:rPr>
        <w:t>Forma</w:t>
      </w:r>
    </w:p>
    <w:p w14:paraId="749E6D5D" w14:textId="58AF1EC0" w:rsidR="005F1228" w:rsidRPr="00E975C1" w:rsidRDefault="00E975C1" w:rsidP="00E975C1">
      <w:pPr>
        <w:spacing w:before="120" w:after="0"/>
        <w:jc w:val="both"/>
        <w:rPr>
          <w:rFonts w:asciiTheme="minorHAnsi" w:hAnsiTheme="minorHAnsi" w:cstheme="minorHAnsi"/>
        </w:rPr>
      </w:pPr>
      <w:r w:rsidRPr="00B659BA">
        <w:t>MiniSerial to seria trzech</w:t>
      </w:r>
      <w:r>
        <w:t xml:space="preserve"> </w:t>
      </w:r>
      <w:r w:rsidRPr="00B659BA">
        <w:t>30</w:t>
      </w:r>
      <w:r>
        <w:t>-</w:t>
      </w:r>
      <w:r w:rsidRPr="00B659BA">
        <w:t xml:space="preserve">sekundowych odcinków, obejmujących </w:t>
      </w:r>
      <w:r>
        <w:t xml:space="preserve">3 </w:t>
      </w:r>
      <w:r w:rsidR="004B566D">
        <w:t xml:space="preserve">kluczowe </w:t>
      </w:r>
      <w:r>
        <w:t>etapy</w:t>
      </w:r>
      <w:r w:rsidR="004B566D">
        <w:t xml:space="preserve"> żywienia dziecka</w:t>
      </w:r>
      <w:r w:rsidRPr="00B659BA">
        <w:t xml:space="preserve">: karmienia piersią, rozszerzania diety oraz </w:t>
      </w:r>
      <w:r>
        <w:t>okres</w:t>
      </w:r>
      <w:r w:rsidRPr="00B659BA">
        <w:t xml:space="preserve"> po 1. roku życia.  </w:t>
      </w:r>
      <w:r>
        <w:t>B</w:t>
      </w:r>
      <w:r w:rsidRPr="00B659BA">
        <w:t>ohaterem</w:t>
      </w:r>
      <w:r>
        <w:t xml:space="preserve"> serialu</w:t>
      </w:r>
      <w:r w:rsidRPr="00B659BA">
        <w:t xml:space="preserve"> jest chłopczyk o imieniu Antoś, który </w:t>
      </w:r>
      <w:r>
        <w:t>prowadzi narrację</w:t>
      </w:r>
      <w:r w:rsidRPr="00B659BA">
        <w:t xml:space="preserve"> z perspektywy niemowlaka, </w:t>
      </w:r>
      <w:r>
        <w:t xml:space="preserve">a </w:t>
      </w:r>
      <w:r w:rsidRPr="00B659BA">
        <w:t xml:space="preserve">następnie ponad rocznego dziecka. Głosu małemu aktorowi udziela </w:t>
      </w:r>
      <w:r>
        <w:t>dorosły lektor</w:t>
      </w:r>
      <w:r w:rsidRPr="00B659BA">
        <w:t>. Ta zabawna forma przypomina sytuację z sympatycznej, familijnej komedii „I kto to mówi”.</w:t>
      </w:r>
    </w:p>
    <w:p w14:paraId="5F47600A" w14:textId="77777777" w:rsidR="00A73CCA" w:rsidRPr="00A73CCA" w:rsidRDefault="00A73CCA" w:rsidP="00A73CCA">
      <w:pPr>
        <w:spacing w:after="120"/>
        <w:contextualSpacing/>
        <w:jc w:val="both"/>
        <w:rPr>
          <w:rFonts w:asciiTheme="minorHAnsi" w:hAnsiTheme="minorHAnsi" w:cstheme="minorHAnsi"/>
          <w:color w:val="0070C0"/>
        </w:rPr>
      </w:pPr>
    </w:p>
    <w:p w14:paraId="7CD678F3" w14:textId="65DC00EA" w:rsidR="005F1228" w:rsidRPr="005F1228" w:rsidRDefault="00E975C1" w:rsidP="00A73CCA">
      <w:pPr>
        <w:spacing w:after="120"/>
        <w:contextualSpacing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0070C0"/>
        </w:rPr>
        <w:t>Media</w:t>
      </w:r>
    </w:p>
    <w:p w14:paraId="05C7A501" w14:textId="473C8F62" w:rsidR="00E975C1" w:rsidRPr="00B659BA" w:rsidRDefault="00E975C1" w:rsidP="00E975C1">
      <w:pPr>
        <w:jc w:val="both"/>
      </w:pPr>
      <w:r w:rsidRPr="00B659BA">
        <w:t xml:space="preserve">Materiały będą dostępne na platformie YouTube na kanale </w:t>
      </w:r>
      <w:r>
        <w:t>„</w:t>
      </w:r>
      <w:r w:rsidRPr="00B659BA">
        <w:t>Żywienie w 1000 pierwszych dni życia</w:t>
      </w:r>
      <w:r>
        <w:t>”</w:t>
      </w:r>
      <w:r w:rsidR="007A1A99">
        <w:t xml:space="preserve"> oraz w skróconej 15-sekundowej formie</w:t>
      </w:r>
      <w:r w:rsidR="004B566D">
        <w:t>, która już wkrótce będzie promowana</w:t>
      </w:r>
      <w:r w:rsidR="007A1A99">
        <w:t xml:space="preserve"> </w:t>
      </w:r>
      <w:r w:rsidRPr="00B659BA">
        <w:t xml:space="preserve">na profilu </w:t>
      </w:r>
      <w:r>
        <w:t>FB @</w:t>
      </w:r>
      <w:r w:rsidRPr="00B659BA">
        <w:t xml:space="preserve">1000 Pierwszych Dni. </w:t>
      </w:r>
    </w:p>
    <w:p w14:paraId="63841531" w14:textId="44CF701C" w:rsidR="005F1228" w:rsidRDefault="00E975C1" w:rsidP="007A1A99">
      <w:pPr>
        <w:spacing w:after="0"/>
        <w:jc w:val="both"/>
      </w:pPr>
      <w:r w:rsidRPr="00B659BA">
        <w:t>Zapraszamy do obejrzenia</w:t>
      </w:r>
      <w:r w:rsidR="007A1A99">
        <w:t xml:space="preserve"> MiniSerialu</w:t>
      </w:r>
      <w:r>
        <w:t>:</w:t>
      </w:r>
    </w:p>
    <w:p w14:paraId="11F524C2" w14:textId="26FF71DC" w:rsidR="007A1A99" w:rsidRPr="007A1A99" w:rsidRDefault="002A78C0" w:rsidP="007A1A99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color w:val="0070C0"/>
        </w:rPr>
      </w:pPr>
      <w:hyperlink r:id="rId9" w:history="1">
        <w:r w:rsidR="007A1A99" w:rsidRPr="007A1A99">
          <w:rPr>
            <w:rStyle w:val="Hipercze"/>
            <w:rFonts w:asciiTheme="minorHAnsi" w:hAnsiTheme="minorHAnsi" w:cstheme="minorHAnsi"/>
            <w:color w:val="0070C0"/>
          </w:rPr>
          <w:t>Karmienie piersią</w:t>
        </w:r>
      </w:hyperlink>
    </w:p>
    <w:p w14:paraId="1A1A0C95" w14:textId="017D915E" w:rsidR="007A1A99" w:rsidRPr="007A1A99" w:rsidRDefault="002A78C0" w:rsidP="007A1A99">
      <w:pPr>
        <w:pStyle w:val="Akapitzlist"/>
        <w:numPr>
          <w:ilvl w:val="0"/>
          <w:numId w:val="21"/>
        </w:numPr>
        <w:jc w:val="both"/>
        <w:rPr>
          <w:color w:val="0070C0"/>
        </w:rPr>
      </w:pPr>
      <w:hyperlink r:id="rId10" w:history="1">
        <w:r w:rsidR="007A1A99" w:rsidRPr="007A1A99">
          <w:rPr>
            <w:rStyle w:val="Hipercze"/>
            <w:color w:val="0070C0"/>
          </w:rPr>
          <w:t>Rozszerzanie diety</w:t>
        </w:r>
      </w:hyperlink>
    </w:p>
    <w:p w14:paraId="1A7E1A6D" w14:textId="20852DD5" w:rsidR="007A1A99" w:rsidRPr="007A1A99" w:rsidRDefault="002A78C0" w:rsidP="007A1A99">
      <w:pPr>
        <w:pStyle w:val="Akapitzlist"/>
        <w:numPr>
          <w:ilvl w:val="0"/>
          <w:numId w:val="21"/>
        </w:numPr>
        <w:jc w:val="both"/>
        <w:rPr>
          <w:color w:val="0070C0"/>
        </w:rPr>
      </w:pPr>
      <w:hyperlink r:id="rId11" w:history="1">
        <w:r w:rsidR="007A1A99" w:rsidRPr="007A1A99">
          <w:rPr>
            <w:rStyle w:val="Hipercze"/>
            <w:color w:val="0070C0"/>
          </w:rPr>
          <w:t>Żywienie dziecka po 1. roku życia</w:t>
        </w:r>
      </w:hyperlink>
    </w:p>
    <w:p w14:paraId="53A9FE21" w14:textId="3CA454A1" w:rsidR="00F70E2C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  <w:b/>
          <w:color w:val="002060"/>
          <w:sz w:val="18"/>
          <w:szCs w:val="18"/>
        </w:rPr>
      </w:pPr>
    </w:p>
    <w:p w14:paraId="074F85C0" w14:textId="77777777" w:rsidR="00D3367F" w:rsidRDefault="00D3367F" w:rsidP="005F1228">
      <w:pPr>
        <w:spacing w:before="120" w:after="120"/>
        <w:contextualSpacing/>
        <w:jc w:val="both"/>
        <w:rPr>
          <w:rFonts w:asciiTheme="minorHAnsi" w:hAnsiTheme="minorHAnsi" w:cstheme="minorHAnsi"/>
          <w:b/>
          <w:color w:val="002060"/>
          <w:sz w:val="18"/>
          <w:szCs w:val="18"/>
        </w:rPr>
      </w:pPr>
    </w:p>
    <w:p w14:paraId="5D2DEC90" w14:textId="629BFB3C" w:rsidR="005F1228" w:rsidRPr="005F1228" w:rsidRDefault="005F1228" w:rsidP="005F1228">
      <w:pPr>
        <w:spacing w:before="120" w:after="12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5F1228">
        <w:rPr>
          <w:rFonts w:asciiTheme="minorHAnsi" w:hAnsiTheme="minorHAnsi" w:cstheme="minorHAnsi"/>
          <w:b/>
          <w:color w:val="002060"/>
          <w:sz w:val="18"/>
          <w:szCs w:val="18"/>
        </w:rPr>
        <w:t>O kampanii:</w:t>
      </w:r>
      <w:r w:rsidRPr="005F122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F1228">
        <w:rPr>
          <w:rFonts w:asciiTheme="minorHAnsi" w:hAnsiTheme="minorHAnsi" w:cstheme="minorHAnsi"/>
          <w:sz w:val="18"/>
          <w:szCs w:val="18"/>
        </w:rPr>
        <w:t xml:space="preserve">Ogólnopolska kampania społeczno-edukacyjna „1000 pierwszych dni dla zdrowia” wspiera Rodziców w kształtowaniu prawidłowych nawyków żywieniowych ich dzieci. </w:t>
      </w:r>
      <w:r w:rsidRPr="005F1228">
        <w:rPr>
          <w:rFonts w:asciiTheme="minorHAnsi" w:hAnsiTheme="minorHAnsi" w:cstheme="minorHAnsi"/>
          <w:bCs/>
          <w:sz w:val="18"/>
          <w:szCs w:val="18"/>
        </w:rPr>
        <w:t xml:space="preserve">Przyzwyczajenia i zachowania żywieniowe, które uda się wypracować z dzieckiem podczas 1000 pierwszych dni życia czyli od poczęcia do około 3. roku życia, będą miały istotny wpływ na jego zdrowie teraz i gdy dorośnie. Kampania została objęta </w:t>
      </w:r>
      <w:r w:rsidRPr="005F1228">
        <w:rPr>
          <w:rFonts w:asciiTheme="minorHAnsi" w:hAnsiTheme="minorHAnsi" w:cstheme="minorHAnsi"/>
          <w:sz w:val="18"/>
          <w:szCs w:val="18"/>
        </w:rPr>
        <w:t xml:space="preserve">honorowym patronatem Rzecznika Praw Dziecka. Program realizowany jest od 2013 r. Więcej na: </w:t>
      </w:r>
      <w:hyperlink r:id="rId12" w:history="1">
        <w:r w:rsidRPr="005F1228">
          <w:rPr>
            <w:rStyle w:val="Hipercze"/>
            <w:rFonts w:asciiTheme="minorHAnsi" w:hAnsiTheme="minorHAnsi" w:cstheme="minorHAnsi"/>
            <w:sz w:val="18"/>
            <w:szCs w:val="18"/>
          </w:rPr>
          <w:t>www.1000dni.pl</w:t>
        </w:r>
      </w:hyperlink>
    </w:p>
    <w:p w14:paraId="3AD921CF" w14:textId="2388BC4B" w:rsidR="005F1228" w:rsidRDefault="005F1228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 w:rsidRPr="005F1228">
        <w:rPr>
          <w:rFonts w:asciiTheme="minorHAnsi" w:hAnsiTheme="minorHAnsi" w:cstheme="minorHAnsi"/>
          <w:b/>
          <w:color w:val="002060"/>
          <w:sz w:val="18"/>
          <w:szCs w:val="18"/>
        </w:rPr>
        <w:t>O inicjatorze:</w:t>
      </w:r>
      <w:r w:rsidRPr="005F122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F1228">
        <w:rPr>
          <w:rFonts w:asciiTheme="minorHAnsi" w:hAnsiTheme="minorHAnsi" w:cstheme="minorHAnsi"/>
          <w:sz w:val="18"/>
          <w:szCs w:val="18"/>
        </w:rPr>
        <w:t xml:space="preserve">Inicjatorem kampanii jest Fundacja Nutricia, której misją jest edukacja o roli żywienia na różnych etapach życia człowieka. Wspieramy dzieci i rodziców, pacjentów oraz ich bliskich, jak również przedstawicieli środowiska medycznego, instytucji publicznych i organizacji pozarządowych, realizując działania edukacyjne na temat roli żywienia oraz finansując badania naukowe. Za pomocą naszych działań dążymy do: edukowania przyszłych pokoleń o kluczowej roli odpowiedniego żywienia w okresie 1000 pierwszych dni życia, ograniczenia skali problemu niedożywienia w chorobie oraz budowania nawyków umożliwiających zdrowe starzenie się. Więcej na: </w:t>
      </w:r>
      <w:hyperlink r:id="rId13" w:history="1">
        <w:r w:rsidRPr="005F1228">
          <w:rPr>
            <w:rStyle w:val="Hipercze"/>
            <w:rFonts w:asciiTheme="minorHAnsi" w:hAnsiTheme="minorHAnsi" w:cstheme="minorHAnsi"/>
            <w:sz w:val="18"/>
            <w:szCs w:val="18"/>
          </w:rPr>
          <w:t>www.fundacjanutricia.pl</w:t>
        </w:r>
      </w:hyperlink>
    </w:p>
    <w:p w14:paraId="4FAC6183" w14:textId="2325B762" w:rsidR="00F70E2C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</w:p>
    <w:p w14:paraId="5A1C45C5" w14:textId="77777777" w:rsidR="00F70E2C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</w:p>
    <w:p w14:paraId="7A7D62FB" w14:textId="6F06273D" w:rsidR="00F70E2C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 dla mediów:</w:t>
      </w:r>
    </w:p>
    <w:p w14:paraId="53A02423" w14:textId="55DCBD41" w:rsidR="00F70E2C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Zuzanna Bieńko</w:t>
      </w:r>
    </w:p>
    <w:p w14:paraId="22E14267" w14:textId="1400937E" w:rsidR="00F70E2C" w:rsidRDefault="00F70E2C" w:rsidP="005F1228">
      <w:pPr>
        <w:spacing w:before="120" w:after="120"/>
        <w:contextualSpacing/>
        <w:jc w:val="both"/>
      </w:pPr>
      <w:r>
        <w:t>LoveBrands Relations</w:t>
      </w:r>
    </w:p>
    <w:p w14:paraId="7526F820" w14:textId="7888CE81" w:rsidR="00F70E2C" w:rsidRPr="00471904" w:rsidRDefault="00F70E2C" w:rsidP="005F1228">
      <w:pPr>
        <w:spacing w:before="120" w:after="120"/>
        <w:contextualSpacing/>
        <w:jc w:val="both"/>
        <w:rPr>
          <w:lang w:val="en-US"/>
        </w:rPr>
      </w:pPr>
      <w:r w:rsidRPr="00471904">
        <w:rPr>
          <w:lang w:val="en-US"/>
        </w:rPr>
        <w:t>tel. 533 310 339</w:t>
      </w:r>
    </w:p>
    <w:p w14:paraId="1474B649" w14:textId="66D0B976" w:rsidR="00F70E2C" w:rsidRPr="00471904" w:rsidRDefault="00F70E2C" w:rsidP="005F1228">
      <w:pPr>
        <w:spacing w:before="120" w:after="120"/>
        <w:contextualSpacing/>
        <w:jc w:val="both"/>
        <w:rPr>
          <w:lang w:val="en-US"/>
        </w:rPr>
      </w:pPr>
      <w:r w:rsidRPr="00471904">
        <w:rPr>
          <w:lang w:val="en-US"/>
        </w:rPr>
        <w:t xml:space="preserve">e-mail: </w:t>
      </w:r>
      <w:r w:rsidR="0025754A">
        <w:rPr>
          <w:lang w:val="en-US"/>
        </w:rPr>
        <w:t>1000dni</w:t>
      </w:r>
      <w:r w:rsidRPr="00471904">
        <w:rPr>
          <w:lang w:val="en-US"/>
        </w:rPr>
        <w:t>@lbrelations.pl</w:t>
      </w:r>
    </w:p>
    <w:sectPr w:rsidR="00F70E2C" w:rsidRPr="00471904" w:rsidSect="00BB5DC3">
      <w:headerReference w:type="default" r:id="rId14"/>
      <w:footerReference w:type="default" r:id="rId15"/>
      <w:pgSz w:w="11906" w:h="16838"/>
      <w:pgMar w:top="1134" w:right="1416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6E64E" w14:textId="77777777" w:rsidR="00164648" w:rsidRDefault="00164648" w:rsidP="005A01AF">
      <w:pPr>
        <w:spacing w:after="0" w:line="240" w:lineRule="auto"/>
      </w:pPr>
      <w:r>
        <w:separator/>
      </w:r>
    </w:p>
  </w:endnote>
  <w:endnote w:type="continuationSeparator" w:id="0">
    <w:p w14:paraId="4F1B6403" w14:textId="77777777" w:rsidR="00164648" w:rsidRDefault="00164648" w:rsidP="005A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0150630"/>
      <w:docPartObj>
        <w:docPartGallery w:val="Page Numbers (Bottom of Page)"/>
        <w:docPartUnique/>
      </w:docPartObj>
    </w:sdtPr>
    <w:sdtEndPr/>
    <w:sdtContent>
      <w:p w14:paraId="50D505CC" w14:textId="77777777" w:rsidR="00F70E2C" w:rsidRDefault="00F70E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139ADD" w14:textId="77777777" w:rsidR="00F70E2C" w:rsidRDefault="00F70E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93428" w14:textId="77777777" w:rsidR="00164648" w:rsidRDefault="00164648" w:rsidP="005A01AF">
      <w:pPr>
        <w:spacing w:after="0" w:line="240" w:lineRule="auto"/>
      </w:pPr>
      <w:r>
        <w:separator/>
      </w:r>
    </w:p>
  </w:footnote>
  <w:footnote w:type="continuationSeparator" w:id="0">
    <w:p w14:paraId="787A9307" w14:textId="77777777" w:rsidR="00164648" w:rsidRDefault="00164648" w:rsidP="005A01AF">
      <w:pPr>
        <w:spacing w:after="0" w:line="240" w:lineRule="auto"/>
      </w:pPr>
      <w:r>
        <w:continuationSeparator/>
      </w:r>
    </w:p>
  </w:footnote>
  <w:footnote w:id="1">
    <w:p w14:paraId="1AE54DA6" w14:textId="6B0D0F51" w:rsidR="00C2205F" w:rsidRDefault="00C2205F" w:rsidP="00C220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2205F">
        <w:rPr>
          <w:bCs/>
          <w:sz w:val="16"/>
          <w:szCs w:val="16"/>
        </w:rPr>
        <w:t>Ogólnopolskie badanie, dotyczące stanu odżywienia oraz sposobu żywienia polskich dzieci pod nazwą „</w:t>
      </w:r>
      <w:r w:rsidRPr="007A1A99">
        <w:rPr>
          <w:bCs/>
          <w:i/>
          <w:iCs/>
          <w:sz w:val="16"/>
          <w:szCs w:val="16"/>
        </w:rPr>
        <w:t>Kompleksowa ocena sposobu żywienia dzieci w wieku od 5. do 36. miesiąca życia</w:t>
      </w:r>
      <w:r w:rsidRPr="00C2205F">
        <w:rPr>
          <w:bCs/>
          <w:sz w:val="16"/>
          <w:szCs w:val="16"/>
        </w:rPr>
        <w:t>”, zostało zrealizowane w 2016 roku przez Instytut Matki i Dziecka. Projekt badawczy został zainicjowany i sfinansowany przez Fundację NUTRICIA. Badanie zostało przeprowadzone na reprezentatywnej grupie 1059 rodziców niemowląt i małych dzieci z całej Polski.</w:t>
      </w:r>
    </w:p>
  </w:footnote>
  <w:footnote w:id="2">
    <w:p w14:paraId="1E56704B" w14:textId="4C1BB474" w:rsidR="007A1A99" w:rsidRDefault="007A1A9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1A99">
        <w:rPr>
          <w:i/>
          <w:iCs/>
          <w:sz w:val="16"/>
          <w:szCs w:val="16"/>
        </w:rPr>
        <w:t>Normy żywienia dla populacji polskiej. Jarosz M. (red): Warszawa, Instytut Żywności i Żywienia, 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430A6" w14:textId="09AB4A37" w:rsidR="00F70E2C" w:rsidRDefault="00A40A05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8A9AFC1" wp14:editId="60C84DDC">
          <wp:simplePos x="0" y="0"/>
          <wp:positionH relativeFrom="column">
            <wp:posOffset>-890270</wp:posOffset>
          </wp:positionH>
          <wp:positionV relativeFrom="paragraph">
            <wp:posOffset>-421005</wp:posOffset>
          </wp:positionV>
          <wp:extent cx="7548245" cy="106768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71513AE"/>
    <w:multiLevelType w:val="hybridMultilevel"/>
    <w:tmpl w:val="A5D19A8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7A71EE"/>
    <w:multiLevelType w:val="hybridMultilevel"/>
    <w:tmpl w:val="68D2B8C0"/>
    <w:lvl w:ilvl="0" w:tplc="1A6AB48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7970"/>
    <w:multiLevelType w:val="hybridMultilevel"/>
    <w:tmpl w:val="16D06A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6192E"/>
    <w:multiLevelType w:val="hybridMultilevel"/>
    <w:tmpl w:val="3CD8A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6598A"/>
    <w:multiLevelType w:val="hybridMultilevel"/>
    <w:tmpl w:val="BD224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30D0"/>
    <w:multiLevelType w:val="hybridMultilevel"/>
    <w:tmpl w:val="B0C62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A4229"/>
    <w:multiLevelType w:val="hybridMultilevel"/>
    <w:tmpl w:val="CE60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37942"/>
    <w:multiLevelType w:val="hybridMultilevel"/>
    <w:tmpl w:val="07E8CCE4"/>
    <w:lvl w:ilvl="0" w:tplc="F1F4E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00595"/>
    <w:multiLevelType w:val="hybridMultilevel"/>
    <w:tmpl w:val="6EC27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84DD8"/>
    <w:multiLevelType w:val="hybridMultilevel"/>
    <w:tmpl w:val="14D8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E5910"/>
    <w:multiLevelType w:val="hybridMultilevel"/>
    <w:tmpl w:val="11F8C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D2EEB"/>
    <w:multiLevelType w:val="hybridMultilevel"/>
    <w:tmpl w:val="8ED033DE"/>
    <w:lvl w:ilvl="0" w:tplc="1A6AB48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A5050"/>
    <w:multiLevelType w:val="hybridMultilevel"/>
    <w:tmpl w:val="32BA8886"/>
    <w:lvl w:ilvl="0" w:tplc="7506C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955B1"/>
    <w:multiLevelType w:val="hybridMultilevel"/>
    <w:tmpl w:val="7A2C470A"/>
    <w:lvl w:ilvl="0" w:tplc="7506C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E2E38"/>
    <w:multiLevelType w:val="hybridMultilevel"/>
    <w:tmpl w:val="B64E734C"/>
    <w:lvl w:ilvl="0" w:tplc="88DA8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86B6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16B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A40C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CA2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DC4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00C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0447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2D5947"/>
    <w:multiLevelType w:val="hybridMultilevel"/>
    <w:tmpl w:val="68D2B8C0"/>
    <w:lvl w:ilvl="0" w:tplc="1A6AB48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257A7"/>
    <w:multiLevelType w:val="hybridMultilevel"/>
    <w:tmpl w:val="7A2C470A"/>
    <w:lvl w:ilvl="0" w:tplc="7506C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E283E"/>
    <w:multiLevelType w:val="hybridMultilevel"/>
    <w:tmpl w:val="EDD0E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0593B"/>
    <w:multiLevelType w:val="hybridMultilevel"/>
    <w:tmpl w:val="091E37D0"/>
    <w:lvl w:ilvl="0" w:tplc="74822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92ECB"/>
    <w:multiLevelType w:val="hybridMultilevel"/>
    <w:tmpl w:val="B4C6A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1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1"/>
  </w:num>
  <w:num w:numId="10">
    <w:abstractNumId w:val="1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2"/>
  </w:num>
  <w:num w:numId="15">
    <w:abstractNumId w:val="5"/>
  </w:num>
  <w:num w:numId="16">
    <w:abstractNumId w:val="19"/>
  </w:num>
  <w:num w:numId="17">
    <w:abstractNumId w:val="6"/>
  </w:num>
  <w:num w:numId="18">
    <w:abstractNumId w:val="0"/>
  </w:num>
  <w:num w:numId="19">
    <w:abstractNumId w:val="14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C7"/>
    <w:rsid w:val="00002AF6"/>
    <w:rsid w:val="00004C9E"/>
    <w:rsid w:val="0000740E"/>
    <w:rsid w:val="000101D3"/>
    <w:rsid w:val="00011566"/>
    <w:rsid w:val="0001300D"/>
    <w:rsid w:val="000153F3"/>
    <w:rsid w:val="00020CD8"/>
    <w:rsid w:val="00024922"/>
    <w:rsid w:val="000264D9"/>
    <w:rsid w:val="00026605"/>
    <w:rsid w:val="0003010F"/>
    <w:rsid w:val="0003069F"/>
    <w:rsid w:val="00031747"/>
    <w:rsid w:val="000341DB"/>
    <w:rsid w:val="000413F8"/>
    <w:rsid w:val="00043A8A"/>
    <w:rsid w:val="000449C3"/>
    <w:rsid w:val="000454B4"/>
    <w:rsid w:val="00046200"/>
    <w:rsid w:val="0005252A"/>
    <w:rsid w:val="00052784"/>
    <w:rsid w:val="000527FC"/>
    <w:rsid w:val="00054747"/>
    <w:rsid w:val="00055FAA"/>
    <w:rsid w:val="00060104"/>
    <w:rsid w:val="000602D6"/>
    <w:rsid w:val="00060CC3"/>
    <w:rsid w:val="00062FCE"/>
    <w:rsid w:val="000654DC"/>
    <w:rsid w:val="000666FC"/>
    <w:rsid w:val="000679FF"/>
    <w:rsid w:val="00072789"/>
    <w:rsid w:val="000729DD"/>
    <w:rsid w:val="00072ACA"/>
    <w:rsid w:val="00077AE0"/>
    <w:rsid w:val="00081DD0"/>
    <w:rsid w:val="00085BB9"/>
    <w:rsid w:val="00090716"/>
    <w:rsid w:val="000944DF"/>
    <w:rsid w:val="000957E2"/>
    <w:rsid w:val="000A044D"/>
    <w:rsid w:val="000A34F5"/>
    <w:rsid w:val="000A4413"/>
    <w:rsid w:val="000A701B"/>
    <w:rsid w:val="000A744D"/>
    <w:rsid w:val="000B1618"/>
    <w:rsid w:val="000B6104"/>
    <w:rsid w:val="000C35BB"/>
    <w:rsid w:val="000C74E7"/>
    <w:rsid w:val="000D1618"/>
    <w:rsid w:val="000D512D"/>
    <w:rsid w:val="000E0890"/>
    <w:rsid w:val="000E52E1"/>
    <w:rsid w:val="000E614E"/>
    <w:rsid w:val="000E626F"/>
    <w:rsid w:val="000F3E53"/>
    <w:rsid w:val="000F7C06"/>
    <w:rsid w:val="00100BDD"/>
    <w:rsid w:val="00104DAB"/>
    <w:rsid w:val="00111DED"/>
    <w:rsid w:val="00115BEA"/>
    <w:rsid w:val="0012372A"/>
    <w:rsid w:val="0012692D"/>
    <w:rsid w:val="0013203C"/>
    <w:rsid w:val="001321E5"/>
    <w:rsid w:val="00135B31"/>
    <w:rsid w:val="00135DDC"/>
    <w:rsid w:val="0013684E"/>
    <w:rsid w:val="00136BA1"/>
    <w:rsid w:val="0014120A"/>
    <w:rsid w:val="00143904"/>
    <w:rsid w:val="00145074"/>
    <w:rsid w:val="00145C84"/>
    <w:rsid w:val="001464EB"/>
    <w:rsid w:val="00150C09"/>
    <w:rsid w:val="001565A6"/>
    <w:rsid w:val="00157E6F"/>
    <w:rsid w:val="00160224"/>
    <w:rsid w:val="00160FB3"/>
    <w:rsid w:val="001622D9"/>
    <w:rsid w:val="0016415D"/>
    <w:rsid w:val="00164648"/>
    <w:rsid w:val="00164B45"/>
    <w:rsid w:val="001706B8"/>
    <w:rsid w:val="00172DBD"/>
    <w:rsid w:val="00174316"/>
    <w:rsid w:val="0017667C"/>
    <w:rsid w:val="001822C1"/>
    <w:rsid w:val="00184FAB"/>
    <w:rsid w:val="0018659E"/>
    <w:rsid w:val="00190C58"/>
    <w:rsid w:val="00192F74"/>
    <w:rsid w:val="0019543E"/>
    <w:rsid w:val="00195DB4"/>
    <w:rsid w:val="001A0390"/>
    <w:rsid w:val="001A573C"/>
    <w:rsid w:val="001A5B8B"/>
    <w:rsid w:val="001A6071"/>
    <w:rsid w:val="001A761D"/>
    <w:rsid w:val="001B0740"/>
    <w:rsid w:val="001B4C6B"/>
    <w:rsid w:val="001B756B"/>
    <w:rsid w:val="001C0946"/>
    <w:rsid w:val="001C7D70"/>
    <w:rsid w:val="001D0874"/>
    <w:rsid w:val="001D402C"/>
    <w:rsid w:val="001E190D"/>
    <w:rsid w:val="001E6046"/>
    <w:rsid w:val="001F3174"/>
    <w:rsid w:val="00201CCA"/>
    <w:rsid w:val="00205A4F"/>
    <w:rsid w:val="00207C1D"/>
    <w:rsid w:val="0021356F"/>
    <w:rsid w:val="00214C1F"/>
    <w:rsid w:val="00217EE5"/>
    <w:rsid w:val="002203B1"/>
    <w:rsid w:val="0022595D"/>
    <w:rsid w:val="0023163A"/>
    <w:rsid w:val="00233176"/>
    <w:rsid w:val="00233588"/>
    <w:rsid w:val="002353AC"/>
    <w:rsid w:val="00241641"/>
    <w:rsid w:val="0024191D"/>
    <w:rsid w:val="002443D3"/>
    <w:rsid w:val="00246CE6"/>
    <w:rsid w:val="00255218"/>
    <w:rsid w:val="00255968"/>
    <w:rsid w:val="0025754A"/>
    <w:rsid w:val="002600D3"/>
    <w:rsid w:val="00261109"/>
    <w:rsid w:val="00262CC4"/>
    <w:rsid w:val="00265E80"/>
    <w:rsid w:val="00270553"/>
    <w:rsid w:val="002727CE"/>
    <w:rsid w:val="00275641"/>
    <w:rsid w:val="00275FE3"/>
    <w:rsid w:val="00282161"/>
    <w:rsid w:val="00285656"/>
    <w:rsid w:val="00290BC1"/>
    <w:rsid w:val="002A09EA"/>
    <w:rsid w:val="002A2FE0"/>
    <w:rsid w:val="002A3E84"/>
    <w:rsid w:val="002A54B5"/>
    <w:rsid w:val="002A78C0"/>
    <w:rsid w:val="002B1B90"/>
    <w:rsid w:val="002B2012"/>
    <w:rsid w:val="002B453A"/>
    <w:rsid w:val="002B6ACE"/>
    <w:rsid w:val="002B771E"/>
    <w:rsid w:val="002C0A6E"/>
    <w:rsid w:val="002C247C"/>
    <w:rsid w:val="002C24BD"/>
    <w:rsid w:val="002C3D2C"/>
    <w:rsid w:val="002C46B4"/>
    <w:rsid w:val="002C4E05"/>
    <w:rsid w:val="002D0A98"/>
    <w:rsid w:val="002D1171"/>
    <w:rsid w:val="002D15FA"/>
    <w:rsid w:val="002D1AE4"/>
    <w:rsid w:val="002D1C39"/>
    <w:rsid w:val="002D5AE5"/>
    <w:rsid w:val="002D5FE2"/>
    <w:rsid w:val="002D7CFD"/>
    <w:rsid w:val="002E0782"/>
    <w:rsid w:val="002E07C2"/>
    <w:rsid w:val="002E4461"/>
    <w:rsid w:val="002E496C"/>
    <w:rsid w:val="002E77C8"/>
    <w:rsid w:val="002F0004"/>
    <w:rsid w:val="002F47DD"/>
    <w:rsid w:val="002F5655"/>
    <w:rsid w:val="002F57A9"/>
    <w:rsid w:val="00300F94"/>
    <w:rsid w:val="003011F0"/>
    <w:rsid w:val="00304780"/>
    <w:rsid w:val="00304A95"/>
    <w:rsid w:val="00305869"/>
    <w:rsid w:val="00310BDF"/>
    <w:rsid w:val="00312C24"/>
    <w:rsid w:val="0031426B"/>
    <w:rsid w:val="00314360"/>
    <w:rsid w:val="00314EC4"/>
    <w:rsid w:val="00315AFD"/>
    <w:rsid w:val="00322DDD"/>
    <w:rsid w:val="003268E7"/>
    <w:rsid w:val="003306A8"/>
    <w:rsid w:val="00330FE6"/>
    <w:rsid w:val="00334EC8"/>
    <w:rsid w:val="00335594"/>
    <w:rsid w:val="003359F9"/>
    <w:rsid w:val="00335DA8"/>
    <w:rsid w:val="00342EBF"/>
    <w:rsid w:val="00343640"/>
    <w:rsid w:val="00345344"/>
    <w:rsid w:val="00353F7E"/>
    <w:rsid w:val="00354A2F"/>
    <w:rsid w:val="0035635A"/>
    <w:rsid w:val="00356753"/>
    <w:rsid w:val="0036000D"/>
    <w:rsid w:val="00360326"/>
    <w:rsid w:val="003603DC"/>
    <w:rsid w:val="00360563"/>
    <w:rsid w:val="003629D4"/>
    <w:rsid w:val="0036465D"/>
    <w:rsid w:val="00364A36"/>
    <w:rsid w:val="00364BE2"/>
    <w:rsid w:val="00370F6E"/>
    <w:rsid w:val="0037157B"/>
    <w:rsid w:val="0037250C"/>
    <w:rsid w:val="003761F8"/>
    <w:rsid w:val="0037691E"/>
    <w:rsid w:val="00380746"/>
    <w:rsid w:val="003807AB"/>
    <w:rsid w:val="003831B5"/>
    <w:rsid w:val="00386297"/>
    <w:rsid w:val="00386C60"/>
    <w:rsid w:val="003908C2"/>
    <w:rsid w:val="0039613E"/>
    <w:rsid w:val="00396202"/>
    <w:rsid w:val="00396384"/>
    <w:rsid w:val="003966BA"/>
    <w:rsid w:val="003A16ED"/>
    <w:rsid w:val="003A3BA7"/>
    <w:rsid w:val="003A3EF2"/>
    <w:rsid w:val="003A4276"/>
    <w:rsid w:val="003A4F69"/>
    <w:rsid w:val="003A7E3B"/>
    <w:rsid w:val="003B619F"/>
    <w:rsid w:val="003B7016"/>
    <w:rsid w:val="003B7642"/>
    <w:rsid w:val="003C1A15"/>
    <w:rsid w:val="003C4A53"/>
    <w:rsid w:val="003C6305"/>
    <w:rsid w:val="003C75FB"/>
    <w:rsid w:val="003C7D01"/>
    <w:rsid w:val="003D0540"/>
    <w:rsid w:val="003D108E"/>
    <w:rsid w:val="003D256F"/>
    <w:rsid w:val="003D6363"/>
    <w:rsid w:val="003E0BA1"/>
    <w:rsid w:val="003E3154"/>
    <w:rsid w:val="003E5B3F"/>
    <w:rsid w:val="003E6757"/>
    <w:rsid w:val="003E7862"/>
    <w:rsid w:val="003F0912"/>
    <w:rsid w:val="003F7D4D"/>
    <w:rsid w:val="004023B0"/>
    <w:rsid w:val="00402E7B"/>
    <w:rsid w:val="004036A5"/>
    <w:rsid w:val="004058C3"/>
    <w:rsid w:val="00411252"/>
    <w:rsid w:val="004115B4"/>
    <w:rsid w:val="00413745"/>
    <w:rsid w:val="00414336"/>
    <w:rsid w:val="0041711E"/>
    <w:rsid w:val="0041784F"/>
    <w:rsid w:val="00420828"/>
    <w:rsid w:val="0042299B"/>
    <w:rsid w:val="00422DEB"/>
    <w:rsid w:val="00424AC6"/>
    <w:rsid w:val="00425B96"/>
    <w:rsid w:val="00426211"/>
    <w:rsid w:val="00430622"/>
    <w:rsid w:val="00430E39"/>
    <w:rsid w:val="004310AD"/>
    <w:rsid w:val="004324AA"/>
    <w:rsid w:val="0043447F"/>
    <w:rsid w:val="00435DFA"/>
    <w:rsid w:val="004361B6"/>
    <w:rsid w:val="00436CDC"/>
    <w:rsid w:val="00442824"/>
    <w:rsid w:val="00443F1B"/>
    <w:rsid w:val="00444E95"/>
    <w:rsid w:val="00445568"/>
    <w:rsid w:val="00445C72"/>
    <w:rsid w:val="00453E23"/>
    <w:rsid w:val="00457CDA"/>
    <w:rsid w:val="0046069A"/>
    <w:rsid w:val="00460EBA"/>
    <w:rsid w:val="0046284F"/>
    <w:rsid w:val="004658B6"/>
    <w:rsid w:val="0046785F"/>
    <w:rsid w:val="00467BA7"/>
    <w:rsid w:val="00471904"/>
    <w:rsid w:val="00475178"/>
    <w:rsid w:val="00475371"/>
    <w:rsid w:val="0047682E"/>
    <w:rsid w:val="00481702"/>
    <w:rsid w:val="0048324A"/>
    <w:rsid w:val="00484D9C"/>
    <w:rsid w:val="004866EC"/>
    <w:rsid w:val="0049380A"/>
    <w:rsid w:val="004958BA"/>
    <w:rsid w:val="00495B79"/>
    <w:rsid w:val="004971EB"/>
    <w:rsid w:val="00497B97"/>
    <w:rsid w:val="004A0F2C"/>
    <w:rsid w:val="004A3375"/>
    <w:rsid w:val="004A6F19"/>
    <w:rsid w:val="004A768C"/>
    <w:rsid w:val="004B3D05"/>
    <w:rsid w:val="004B40A0"/>
    <w:rsid w:val="004B566D"/>
    <w:rsid w:val="004B7066"/>
    <w:rsid w:val="004C155E"/>
    <w:rsid w:val="004C1ACF"/>
    <w:rsid w:val="004C2EE3"/>
    <w:rsid w:val="004C501F"/>
    <w:rsid w:val="004D0BA8"/>
    <w:rsid w:val="004D65EE"/>
    <w:rsid w:val="004E2BE9"/>
    <w:rsid w:val="004E5EE5"/>
    <w:rsid w:val="004E7516"/>
    <w:rsid w:val="004F13D1"/>
    <w:rsid w:val="004F3890"/>
    <w:rsid w:val="004F5DCD"/>
    <w:rsid w:val="00501CC4"/>
    <w:rsid w:val="00506466"/>
    <w:rsid w:val="00507031"/>
    <w:rsid w:val="005076E2"/>
    <w:rsid w:val="00517D37"/>
    <w:rsid w:val="00520FD3"/>
    <w:rsid w:val="005218E8"/>
    <w:rsid w:val="00522C3A"/>
    <w:rsid w:val="0052313E"/>
    <w:rsid w:val="00524727"/>
    <w:rsid w:val="005269C6"/>
    <w:rsid w:val="00526E85"/>
    <w:rsid w:val="00533B02"/>
    <w:rsid w:val="00536B70"/>
    <w:rsid w:val="00536EC5"/>
    <w:rsid w:val="00542191"/>
    <w:rsid w:val="00543777"/>
    <w:rsid w:val="00544777"/>
    <w:rsid w:val="00544A2D"/>
    <w:rsid w:val="0055282D"/>
    <w:rsid w:val="0055422D"/>
    <w:rsid w:val="00556492"/>
    <w:rsid w:val="00556B87"/>
    <w:rsid w:val="00556FCE"/>
    <w:rsid w:val="00560592"/>
    <w:rsid w:val="00560E3B"/>
    <w:rsid w:val="005629BD"/>
    <w:rsid w:val="00563188"/>
    <w:rsid w:val="005637FD"/>
    <w:rsid w:val="00571306"/>
    <w:rsid w:val="00571B05"/>
    <w:rsid w:val="00573613"/>
    <w:rsid w:val="00576F80"/>
    <w:rsid w:val="00577430"/>
    <w:rsid w:val="00583B09"/>
    <w:rsid w:val="005914EE"/>
    <w:rsid w:val="00591CAB"/>
    <w:rsid w:val="00597378"/>
    <w:rsid w:val="005A01AF"/>
    <w:rsid w:val="005A02CD"/>
    <w:rsid w:val="005A0372"/>
    <w:rsid w:val="005A179E"/>
    <w:rsid w:val="005A3529"/>
    <w:rsid w:val="005A495C"/>
    <w:rsid w:val="005B1526"/>
    <w:rsid w:val="005B2F2F"/>
    <w:rsid w:val="005B5FBC"/>
    <w:rsid w:val="005C040C"/>
    <w:rsid w:val="005C2C8A"/>
    <w:rsid w:val="005C2DFD"/>
    <w:rsid w:val="005C361A"/>
    <w:rsid w:val="005C5FFC"/>
    <w:rsid w:val="005D0DEE"/>
    <w:rsid w:val="005D1F7E"/>
    <w:rsid w:val="005D221F"/>
    <w:rsid w:val="005D4CAE"/>
    <w:rsid w:val="005D79EE"/>
    <w:rsid w:val="005E27CC"/>
    <w:rsid w:val="005E5961"/>
    <w:rsid w:val="005F0A0E"/>
    <w:rsid w:val="005F1228"/>
    <w:rsid w:val="005F157C"/>
    <w:rsid w:val="005F47CD"/>
    <w:rsid w:val="005F6247"/>
    <w:rsid w:val="0060187C"/>
    <w:rsid w:val="00601DAF"/>
    <w:rsid w:val="00602E53"/>
    <w:rsid w:val="006103E0"/>
    <w:rsid w:val="00610C0E"/>
    <w:rsid w:val="00610C53"/>
    <w:rsid w:val="0061237A"/>
    <w:rsid w:val="006139BC"/>
    <w:rsid w:val="0061441C"/>
    <w:rsid w:val="006148A0"/>
    <w:rsid w:val="00615D35"/>
    <w:rsid w:val="006177A4"/>
    <w:rsid w:val="006232E5"/>
    <w:rsid w:val="006250D0"/>
    <w:rsid w:val="006372B3"/>
    <w:rsid w:val="00637A57"/>
    <w:rsid w:val="00640E9B"/>
    <w:rsid w:val="00645F94"/>
    <w:rsid w:val="0064658B"/>
    <w:rsid w:val="00646C5E"/>
    <w:rsid w:val="00650013"/>
    <w:rsid w:val="00651927"/>
    <w:rsid w:val="00651FBA"/>
    <w:rsid w:val="00655849"/>
    <w:rsid w:val="00656BD0"/>
    <w:rsid w:val="00657AFB"/>
    <w:rsid w:val="00660D4C"/>
    <w:rsid w:val="00665150"/>
    <w:rsid w:val="0066525F"/>
    <w:rsid w:val="00667986"/>
    <w:rsid w:val="00670FC5"/>
    <w:rsid w:val="006717E8"/>
    <w:rsid w:val="00675F40"/>
    <w:rsid w:val="00676967"/>
    <w:rsid w:val="00681CB5"/>
    <w:rsid w:val="0068288A"/>
    <w:rsid w:val="00683EFB"/>
    <w:rsid w:val="00686B9D"/>
    <w:rsid w:val="006919D7"/>
    <w:rsid w:val="006A1557"/>
    <w:rsid w:val="006A1B72"/>
    <w:rsid w:val="006A31C1"/>
    <w:rsid w:val="006A6C8D"/>
    <w:rsid w:val="006A7C91"/>
    <w:rsid w:val="006B1256"/>
    <w:rsid w:val="006B1C43"/>
    <w:rsid w:val="006B77D4"/>
    <w:rsid w:val="006C02D0"/>
    <w:rsid w:val="006C0B93"/>
    <w:rsid w:val="006C342B"/>
    <w:rsid w:val="006C3650"/>
    <w:rsid w:val="006D19B8"/>
    <w:rsid w:val="006D1A8E"/>
    <w:rsid w:val="006E1D07"/>
    <w:rsid w:val="006E5350"/>
    <w:rsid w:val="006E5717"/>
    <w:rsid w:val="006E7251"/>
    <w:rsid w:val="006F0911"/>
    <w:rsid w:val="006F1132"/>
    <w:rsid w:val="006F4F5B"/>
    <w:rsid w:val="006F7410"/>
    <w:rsid w:val="00701EF2"/>
    <w:rsid w:val="00702DF9"/>
    <w:rsid w:val="0070584B"/>
    <w:rsid w:val="007058DD"/>
    <w:rsid w:val="0070649F"/>
    <w:rsid w:val="00707EA2"/>
    <w:rsid w:val="00715F8A"/>
    <w:rsid w:val="00720117"/>
    <w:rsid w:val="007206B9"/>
    <w:rsid w:val="00720DC4"/>
    <w:rsid w:val="0072324A"/>
    <w:rsid w:val="0072469F"/>
    <w:rsid w:val="00727162"/>
    <w:rsid w:val="007337D3"/>
    <w:rsid w:val="007348E6"/>
    <w:rsid w:val="00740F59"/>
    <w:rsid w:val="0074181A"/>
    <w:rsid w:val="0074312A"/>
    <w:rsid w:val="00744473"/>
    <w:rsid w:val="00745E71"/>
    <w:rsid w:val="007517FC"/>
    <w:rsid w:val="00752410"/>
    <w:rsid w:val="00752E69"/>
    <w:rsid w:val="00753DA7"/>
    <w:rsid w:val="007551D5"/>
    <w:rsid w:val="00755736"/>
    <w:rsid w:val="0075656F"/>
    <w:rsid w:val="00760B69"/>
    <w:rsid w:val="00761AEA"/>
    <w:rsid w:val="00761BF1"/>
    <w:rsid w:val="00762EEC"/>
    <w:rsid w:val="00763093"/>
    <w:rsid w:val="00764F3D"/>
    <w:rsid w:val="00766E50"/>
    <w:rsid w:val="00767E69"/>
    <w:rsid w:val="00771392"/>
    <w:rsid w:val="0077159F"/>
    <w:rsid w:val="00776555"/>
    <w:rsid w:val="00776F4F"/>
    <w:rsid w:val="00777F1A"/>
    <w:rsid w:val="007814DB"/>
    <w:rsid w:val="00782745"/>
    <w:rsid w:val="00782904"/>
    <w:rsid w:val="00786BD9"/>
    <w:rsid w:val="00786C10"/>
    <w:rsid w:val="0079556E"/>
    <w:rsid w:val="007A1A99"/>
    <w:rsid w:val="007A467C"/>
    <w:rsid w:val="007A6659"/>
    <w:rsid w:val="007B3574"/>
    <w:rsid w:val="007B3C9C"/>
    <w:rsid w:val="007B6772"/>
    <w:rsid w:val="007B7BDF"/>
    <w:rsid w:val="007B7C08"/>
    <w:rsid w:val="007C2C53"/>
    <w:rsid w:val="007C358A"/>
    <w:rsid w:val="007C40CF"/>
    <w:rsid w:val="007C7747"/>
    <w:rsid w:val="007D0FBC"/>
    <w:rsid w:val="007E0794"/>
    <w:rsid w:val="007E0F9B"/>
    <w:rsid w:val="007E1286"/>
    <w:rsid w:val="007E4D08"/>
    <w:rsid w:val="007E55BF"/>
    <w:rsid w:val="007E6983"/>
    <w:rsid w:val="007E7CB8"/>
    <w:rsid w:val="007F09AE"/>
    <w:rsid w:val="007F198A"/>
    <w:rsid w:val="007F2F01"/>
    <w:rsid w:val="007F4027"/>
    <w:rsid w:val="007F4298"/>
    <w:rsid w:val="007F4CB3"/>
    <w:rsid w:val="007F6B32"/>
    <w:rsid w:val="008000CF"/>
    <w:rsid w:val="00801E13"/>
    <w:rsid w:val="00803FA6"/>
    <w:rsid w:val="00804159"/>
    <w:rsid w:val="00805441"/>
    <w:rsid w:val="00814DA3"/>
    <w:rsid w:val="00816754"/>
    <w:rsid w:val="00821F60"/>
    <w:rsid w:val="00822111"/>
    <w:rsid w:val="008224D9"/>
    <w:rsid w:val="00824C4E"/>
    <w:rsid w:val="00825713"/>
    <w:rsid w:val="0082606B"/>
    <w:rsid w:val="008263F4"/>
    <w:rsid w:val="008263FD"/>
    <w:rsid w:val="00832334"/>
    <w:rsid w:val="00832581"/>
    <w:rsid w:val="008367E2"/>
    <w:rsid w:val="0084164D"/>
    <w:rsid w:val="008447CD"/>
    <w:rsid w:val="00845844"/>
    <w:rsid w:val="0086422D"/>
    <w:rsid w:val="00866534"/>
    <w:rsid w:val="00873146"/>
    <w:rsid w:val="0087713E"/>
    <w:rsid w:val="008809FA"/>
    <w:rsid w:val="00881966"/>
    <w:rsid w:val="008826D6"/>
    <w:rsid w:val="008832BC"/>
    <w:rsid w:val="008852D6"/>
    <w:rsid w:val="00885DB8"/>
    <w:rsid w:val="00885EEF"/>
    <w:rsid w:val="008869EE"/>
    <w:rsid w:val="00887DC7"/>
    <w:rsid w:val="00891425"/>
    <w:rsid w:val="008941B0"/>
    <w:rsid w:val="00894A01"/>
    <w:rsid w:val="008A3DB6"/>
    <w:rsid w:val="008A5838"/>
    <w:rsid w:val="008A6D38"/>
    <w:rsid w:val="008B0722"/>
    <w:rsid w:val="008B21A9"/>
    <w:rsid w:val="008B262E"/>
    <w:rsid w:val="008C587B"/>
    <w:rsid w:val="008D0324"/>
    <w:rsid w:val="008D0D24"/>
    <w:rsid w:val="008D167B"/>
    <w:rsid w:val="008D2682"/>
    <w:rsid w:val="008D28A9"/>
    <w:rsid w:val="008D412F"/>
    <w:rsid w:val="008D4597"/>
    <w:rsid w:val="008E2526"/>
    <w:rsid w:val="008F0144"/>
    <w:rsid w:val="008F2744"/>
    <w:rsid w:val="008F2763"/>
    <w:rsid w:val="008F55C5"/>
    <w:rsid w:val="008F666D"/>
    <w:rsid w:val="009025C3"/>
    <w:rsid w:val="00907800"/>
    <w:rsid w:val="00916FC6"/>
    <w:rsid w:val="00917D3D"/>
    <w:rsid w:val="00920C95"/>
    <w:rsid w:val="00930871"/>
    <w:rsid w:val="00931899"/>
    <w:rsid w:val="00931D55"/>
    <w:rsid w:val="009321E1"/>
    <w:rsid w:val="00933669"/>
    <w:rsid w:val="0093574B"/>
    <w:rsid w:val="009369A3"/>
    <w:rsid w:val="00937E38"/>
    <w:rsid w:val="0094060C"/>
    <w:rsid w:val="009412AE"/>
    <w:rsid w:val="0095029F"/>
    <w:rsid w:val="009507A0"/>
    <w:rsid w:val="00955F5B"/>
    <w:rsid w:val="0095661D"/>
    <w:rsid w:val="00956D39"/>
    <w:rsid w:val="00960289"/>
    <w:rsid w:val="00960A15"/>
    <w:rsid w:val="009641CC"/>
    <w:rsid w:val="009645D0"/>
    <w:rsid w:val="00970A5A"/>
    <w:rsid w:val="00971167"/>
    <w:rsid w:val="00972639"/>
    <w:rsid w:val="00973706"/>
    <w:rsid w:val="00974D16"/>
    <w:rsid w:val="00975495"/>
    <w:rsid w:val="00977C09"/>
    <w:rsid w:val="00983769"/>
    <w:rsid w:val="00985F46"/>
    <w:rsid w:val="00987784"/>
    <w:rsid w:val="00987C4E"/>
    <w:rsid w:val="009922B8"/>
    <w:rsid w:val="00994C4B"/>
    <w:rsid w:val="009A1BD7"/>
    <w:rsid w:val="009A307A"/>
    <w:rsid w:val="009A67FD"/>
    <w:rsid w:val="009A7D84"/>
    <w:rsid w:val="009B3568"/>
    <w:rsid w:val="009B4CD1"/>
    <w:rsid w:val="009B5663"/>
    <w:rsid w:val="009B6938"/>
    <w:rsid w:val="009B6F8C"/>
    <w:rsid w:val="009C0BAE"/>
    <w:rsid w:val="009C10F0"/>
    <w:rsid w:val="009C36FC"/>
    <w:rsid w:val="009C4D87"/>
    <w:rsid w:val="009D1407"/>
    <w:rsid w:val="009D1E8C"/>
    <w:rsid w:val="009D221F"/>
    <w:rsid w:val="009D2FCC"/>
    <w:rsid w:val="009D3A79"/>
    <w:rsid w:val="009D447A"/>
    <w:rsid w:val="009D7288"/>
    <w:rsid w:val="009E0AAE"/>
    <w:rsid w:val="009E2D1C"/>
    <w:rsid w:val="009E4A68"/>
    <w:rsid w:val="009F084A"/>
    <w:rsid w:val="009F4A3A"/>
    <w:rsid w:val="009F7AE6"/>
    <w:rsid w:val="00A01401"/>
    <w:rsid w:val="00A01814"/>
    <w:rsid w:val="00A02BB1"/>
    <w:rsid w:val="00A057A3"/>
    <w:rsid w:val="00A10C36"/>
    <w:rsid w:val="00A17301"/>
    <w:rsid w:val="00A17B4E"/>
    <w:rsid w:val="00A21CBE"/>
    <w:rsid w:val="00A276B0"/>
    <w:rsid w:val="00A32496"/>
    <w:rsid w:val="00A37A74"/>
    <w:rsid w:val="00A40777"/>
    <w:rsid w:val="00A40A05"/>
    <w:rsid w:val="00A43847"/>
    <w:rsid w:val="00A45287"/>
    <w:rsid w:val="00A46808"/>
    <w:rsid w:val="00A56183"/>
    <w:rsid w:val="00A61188"/>
    <w:rsid w:val="00A658B7"/>
    <w:rsid w:val="00A65F3F"/>
    <w:rsid w:val="00A72452"/>
    <w:rsid w:val="00A73CCA"/>
    <w:rsid w:val="00A748A1"/>
    <w:rsid w:val="00A7602F"/>
    <w:rsid w:val="00A76436"/>
    <w:rsid w:val="00A767C8"/>
    <w:rsid w:val="00A8111E"/>
    <w:rsid w:val="00A81FEB"/>
    <w:rsid w:val="00A85321"/>
    <w:rsid w:val="00A87CC2"/>
    <w:rsid w:val="00A901A6"/>
    <w:rsid w:val="00A9020A"/>
    <w:rsid w:val="00A92281"/>
    <w:rsid w:val="00A9387B"/>
    <w:rsid w:val="00A95C9C"/>
    <w:rsid w:val="00A96DC5"/>
    <w:rsid w:val="00A977C4"/>
    <w:rsid w:val="00AA251F"/>
    <w:rsid w:val="00AA3975"/>
    <w:rsid w:val="00AA713D"/>
    <w:rsid w:val="00AA7F61"/>
    <w:rsid w:val="00AB21DB"/>
    <w:rsid w:val="00AB78E5"/>
    <w:rsid w:val="00AC101F"/>
    <w:rsid w:val="00AC1C7C"/>
    <w:rsid w:val="00AC4F42"/>
    <w:rsid w:val="00AC5043"/>
    <w:rsid w:val="00AD077C"/>
    <w:rsid w:val="00AD251B"/>
    <w:rsid w:val="00AD722F"/>
    <w:rsid w:val="00AD7EA1"/>
    <w:rsid w:val="00AE30C8"/>
    <w:rsid w:val="00AE4EA0"/>
    <w:rsid w:val="00AF26BB"/>
    <w:rsid w:val="00AF7162"/>
    <w:rsid w:val="00AF74CE"/>
    <w:rsid w:val="00B01C10"/>
    <w:rsid w:val="00B026C5"/>
    <w:rsid w:val="00B02A63"/>
    <w:rsid w:val="00B02E30"/>
    <w:rsid w:val="00B12AB0"/>
    <w:rsid w:val="00B131DA"/>
    <w:rsid w:val="00B15121"/>
    <w:rsid w:val="00B205B7"/>
    <w:rsid w:val="00B22C89"/>
    <w:rsid w:val="00B22FE1"/>
    <w:rsid w:val="00B23B11"/>
    <w:rsid w:val="00B25408"/>
    <w:rsid w:val="00B378FD"/>
    <w:rsid w:val="00B45E1E"/>
    <w:rsid w:val="00B478EC"/>
    <w:rsid w:val="00B51E7B"/>
    <w:rsid w:val="00B55A05"/>
    <w:rsid w:val="00B56D7F"/>
    <w:rsid w:val="00B64434"/>
    <w:rsid w:val="00B64FC3"/>
    <w:rsid w:val="00B66B01"/>
    <w:rsid w:val="00B66C9E"/>
    <w:rsid w:val="00B67BAA"/>
    <w:rsid w:val="00B7123F"/>
    <w:rsid w:val="00B73466"/>
    <w:rsid w:val="00B73B1D"/>
    <w:rsid w:val="00B75753"/>
    <w:rsid w:val="00B7698C"/>
    <w:rsid w:val="00B80EF8"/>
    <w:rsid w:val="00B826C3"/>
    <w:rsid w:val="00B83479"/>
    <w:rsid w:val="00B855F8"/>
    <w:rsid w:val="00B918B6"/>
    <w:rsid w:val="00B97B2C"/>
    <w:rsid w:val="00BA02A1"/>
    <w:rsid w:val="00BA0C3F"/>
    <w:rsid w:val="00BA2830"/>
    <w:rsid w:val="00BA5778"/>
    <w:rsid w:val="00BA692A"/>
    <w:rsid w:val="00BA7682"/>
    <w:rsid w:val="00BB17A3"/>
    <w:rsid w:val="00BB302C"/>
    <w:rsid w:val="00BB53EC"/>
    <w:rsid w:val="00BB5DC3"/>
    <w:rsid w:val="00BB7C5C"/>
    <w:rsid w:val="00BC10BE"/>
    <w:rsid w:val="00BC1AC3"/>
    <w:rsid w:val="00BC2DF9"/>
    <w:rsid w:val="00BC2FDA"/>
    <w:rsid w:val="00BC537F"/>
    <w:rsid w:val="00BC67F3"/>
    <w:rsid w:val="00BC7A5A"/>
    <w:rsid w:val="00BD7A5B"/>
    <w:rsid w:val="00BD7D53"/>
    <w:rsid w:val="00BE4960"/>
    <w:rsid w:val="00BE4C7C"/>
    <w:rsid w:val="00BF0179"/>
    <w:rsid w:val="00BF0763"/>
    <w:rsid w:val="00BF7DB6"/>
    <w:rsid w:val="00C050BE"/>
    <w:rsid w:val="00C051E1"/>
    <w:rsid w:val="00C0617A"/>
    <w:rsid w:val="00C06B4E"/>
    <w:rsid w:val="00C072FD"/>
    <w:rsid w:val="00C10E43"/>
    <w:rsid w:val="00C10E6A"/>
    <w:rsid w:val="00C10FEF"/>
    <w:rsid w:val="00C12C7F"/>
    <w:rsid w:val="00C14966"/>
    <w:rsid w:val="00C16A66"/>
    <w:rsid w:val="00C17DE0"/>
    <w:rsid w:val="00C205AD"/>
    <w:rsid w:val="00C2205F"/>
    <w:rsid w:val="00C223AB"/>
    <w:rsid w:val="00C22605"/>
    <w:rsid w:val="00C3024F"/>
    <w:rsid w:val="00C31AAE"/>
    <w:rsid w:val="00C33D2C"/>
    <w:rsid w:val="00C41151"/>
    <w:rsid w:val="00C4433D"/>
    <w:rsid w:val="00C460C7"/>
    <w:rsid w:val="00C4726D"/>
    <w:rsid w:val="00C50161"/>
    <w:rsid w:val="00C5386F"/>
    <w:rsid w:val="00C55116"/>
    <w:rsid w:val="00C61639"/>
    <w:rsid w:val="00C62306"/>
    <w:rsid w:val="00C624D6"/>
    <w:rsid w:val="00C62CE7"/>
    <w:rsid w:val="00C64E36"/>
    <w:rsid w:val="00C70837"/>
    <w:rsid w:val="00C7134D"/>
    <w:rsid w:val="00C7159B"/>
    <w:rsid w:val="00C715A8"/>
    <w:rsid w:val="00C72157"/>
    <w:rsid w:val="00C73010"/>
    <w:rsid w:val="00C776EA"/>
    <w:rsid w:val="00C91742"/>
    <w:rsid w:val="00C92DFF"/>
    <w:rsid w:val="00C93F94"/>
    <w:rsid w:val="00C94819"/>
    <w:rsid w:val="00C958C2"/>
    <w:rsid w:val="00CA017A"/>
    <w:rsid w:val="00CA0DDC"/>
    <w:rsid w:val="00CA24E3"/>
    <w:rsid w:val="00CB18F3"/>
    <w:rsid w:val="00CB1F7E"/>
    <w:rsid w:val="00CB23D4"/>
    <w:rsid w:val="00CC19E7"/>
    <w:rsid w:val="00CC60BC"/>
    <w:rsid w:val="00CD0C04"/>
    <w:rsid w:val="00CD6BF7"/>
    <w:rsid w:val="00CE3D6E"/>
    <w:rsid w:val="00CE4147"/>
    <w:rsid w:val="00CE64D7"/>
    <w:rsid w:val="00CF11AB"/>
    <w:rsid w:val="00CF60AC"/>
    <w:rsid w:val="00CF7C6D"/>
    <w:rsid w:val="00D0142A"/>
    <w:rsid w:val="00D02918"/>
    <w:rsid w:val="00D041C2"/>
    <w:rsid w:val="00D078C7"/>
    <w:rsid w:val="00D07BA4"/>
    <w:rsid w:val="00D109B6"/>
    <w:rsid w:val="00D10DE3"/>
    <w:rsid w:val="00D11363"/>
    <w:rsid w:val="00D12486"/>
    <w:rsid w:val="00D146FD"/>
    <w:rsid w:val="00D2623B"/>
    <w:rsid w:val="00D263C1"/>
    <w:rsid w:val="00D27E63"/>
    <w:rsid w:val="00D31826"/>
    <w:rsid w:val="00D329F6"/>
    <w:rsid w:val="00D3367F"/>
    <w:rsid w:val="00D37E21"/>
    <w:rsid w:val="00D4617B"/>
    <w:rsid w:val="00D4624A"/>
    <w:rsid w:val="00D53C85"/>
    <w:rsid w:val="00D5452A"/>
    <w:rsid w:val="00D54B4E"/>
    <w:rsid w:val="00D554C4"/>
    <w:rsid w:val="00D56C0C"/>
    <w:rsid w:val="00D57BF9"/>
    <w:rsid w:val="00D60214"/>
    <w:rsid w:val="00D6032C"/>
    <w:rsid w:val="00D62797"/>
    <w:rsid w:val="00D62ABB"/>
    <w:rsid w:val="00D636A5"/>
    <w:rsid w:val="00D71731"/>
    <w:rsid w:val="00D745B9"/>
    <w:rsid w:val="00D75374"/>
    <w:rsid w:val="00D76966"/>
    <w:rsid w:val="00D776E7"/>
    <w:rsid w:val="00D80954"/>
    <w:rsid w:val="00D8271A"/>
    <w:rsid w:val="00D8596D"/>
    <w:rsid w:val="00D86F5D"/>
    <w:rsid w:val="00D90FA3"/>
    <w:rsid w:val="00D93D3C"/>
    <w:rsid w:val="00DA0086"/>
    <w:rsid w:val="00DA32CC"/>
    <w:rsid w:val="00DA5FFC"/>
    <w:rsid w:val="00DB4FBF"/>
    <w:rsid w:val="00DB5AEA"/>
    <w:rsid w:val="00DB61B3"/>
    <w:rsid w:val="00DB7B85"/>
    <w:rsid w:val="00DC2AD4"/>
    <w:rsid w:val="00DD434E"/>
    <w:rsid w:val="00DD5820"/>
    <w:rsid w:val="00DE0B53"/>
    <w:rsid w:val="00DE0DC1"/>
    <w:rsid w:val="00DE0DC8"/>
    <w:rsid w:val="00DE1D06"/>
    <w:rsid w:val="00DE26E4"/>
    <w:rsid w:val="00DE3D60"/>
    <w:rsid w:val="00DE7ACE"/>
    <w:rsid w:val="00DF2D01"/>
    <w:rsid w:val="00DF7B99"/>
    <w:rsid w:val="00E0044E"/>
    <w:rsid w:val="00E05772"/>
    <w:rsid w:val="00E24431"/>
    <w:rsid w:val="00E30D3B"/>
    <w:rsid w:val="00E31FC1"/>
    <w:rsid w:val="00E34F7F"/>
    <w:rsid w:val="00E43240"/>
    <w:rsid w:val="00E44449"/>
    <w:rsid w:val="00E468C5"/>
    <w:rsid w:val="00E4726F"/>
    <w:rsid w:val="00E473BB"/>
    <w:rsid w:val="00E51E12"/>
    <w:rsid w:val="00E52573"/>
    <w:rsid w:val="00E52DDC"/>
    <w:rsid w:val="00E53F22"/>
    <w:rsid w:val="00E54CCA"/>
    <w:rsid w:val="00E56640"/>
    <w:rsid w:val="00E60B6D"/>
    <w:rsid w:val="00E73233"/>
    <w:rsid w:val="00E73811"/>
    <w:rsid w:val="00E822AA"/>
    <w:rsid w:val="00E8350D"/>
    <w:rsid w:val="00E8351F"/>
    <w:rsid w:val="00E8599E"/>
    <w:rsid w:val="00E85B60"/>
    <w:rsid w:val="00E927A3"/>
    <w:rsid w:val="00E94D65"/>
    <w:rsid w:val="00E9653A"/>
    <w:rsid w:val="00E968AE"/>
    <w:rsid w:val="00E9739E"/>
    <w:rsid w:val="00E975C1"/>
    <w:rsid w:val="00EA3653"/>
    <w:rsid w:val="00EA56C0"/>
    <w:rsid w:val="00EA5DD8"/>
    <w:rsid w:val="00EA7E55"/>
    <w:rsid w:val="00EB077D"/>
    <w:rsid w:val="00EB4533"/>
    <w:rsid w:val="00EB6AE3"/>
    <w:rsid w:val="00EB6B33"/>
    <w:rsid w:val="00EB748C"/>
    <w:rsid w:val="00EB786B"/>
    <w:rsid w:val="00EC1433"/>
    <w:rsid w:val="00EC5849"/>
    <w:rsid w:val="00EC5B9D"/>
    <w:rsid w:val="00EC6F9D"/>
    <w:rsid w:val="00ED16DC"/>
    <w:rsid w:val="00ED27A3"/>
    <w:rsid w:val="00ED36FE"/>
    <w:rsid w:val="00ED4D09"/>
    <w:rsid w:val="00ED68BE"/>
    <w:rsid w:val="00ED6979"/>
    <w:rsid w:val="00ED7E16"/>
    <w:rsid w:val="00EE24CC"/>
    <w:rsid w:val="00EE31F7"/>
    <w:rsid w:val="00EE3A50"/>
    <w:rsid w:val="00EE5E79"/>
    <w:rsid w:val="00EE5FBD"/>
    <w:rsid w:val="00EE6EC9"/>
    <w:rsid w:val="00EF118F"/>
    <w:rsid w:val="00EF1DB2"/>
    <w:rsid w:val="00EF6DBA"/>
    <w:rsid w:val="00F05AC0"/>
    <w:rsid w:val="00F05E18"/>
    <w:rsid w:val="00F07662"/>
    <w:rsid w:val="00F1012C"/>
    <w:rsid w:val="00F10A68"/>
    <w:rsid w:val="00F11E69"/>
    <w:rsid w:val="00F15CEC"/>
    <w:rsid w:val="00F2483A"/>
    <w:rsid w:val="00F25137"/>
    <w:rsid w:val="00F26A8D"/>
    <w:rsid w:val="00F31096"/>
    <w:rsid w:val="00F32424"/>
    <w:rsid w:val="00F400A0"/>
    <w:rsid w:val="00F50CFB"/>
    <w:rsid w:val="00F51482"/>
    <w:rsid w:val="00F52801"/>
    <w:rsid w:val="00F54AF9"/>
    <w:rsid w:val="00F55815"/>
    <w:rsid w:val="00F57041"/>
    <w:rsid w:val="00F575E2"/>
    <w:rsid w:val="00F611CF"/>
    <w:rsid w:val="00F63280"/>
    <w:rsid w:val="00F66038"/>
    <w:rsid w:val="00F70924"/>
    <w:rsid w:val="00F70E2C"/>
    <w:rsid w:val="00F87365"/>
    <w:rsid w:val="00F9131C"/>
    <w:rsid w:val="00F9398D"/>
    <w:rsid w:val="00F97337"/>
    <w:rsid w:val="00FA089D"/>
    <w:rsid w:val="00FA08FE"/>
    <w:rsid w:val="00FA1B7A"/>
    <w:rsid w:val="00FA25FB"/>
    <w:rsid w:val="00FA701D"/>
    <w:rsid w:val="00FB0F38"/>
    <w:rsid w:val="00FB6110"/>
    <w:rsid w:val="00FB7DE9"/>
    <w:rsid w:val="00FC0F71"/>
    <w:rsid w:val="00FC1A3F"/>
    <w:rsid w:val="00FC3C5C"/>
    <w:rsid w:val="00FC42C7"/>
    <w:rsid w:val="00FD5DE4"/>
    <w:rsid w:val="00FD7E03"/>
    <w:rsid w:val="00FE0418"/>
    <w:rsid w:val="00FE0947"/>
    <w:rsid w:val="00FE0D99"/>
    <w:rsid w:val="00FE477E"/>
    <w:rsid w:val="00FE5B1F"/>
    <w:rsid w:val="00FF3B1D"/>
    <w:rsid w:val="00FF4E50"/>
    <w:rsid w:val="00FF5CA3"/>
    <w:rsid w:val="00FF618D"/>
    <w:rsid w:val="00FF6BE1"/>
    <w:rsid w:val="00FF6D00"/>
    <w:rsid w:val="00FF7455"/>
    <w:rsid w:val="0FCC864E"/>
    <w:rsid w:val="7602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9DFEB6"/>
  <w15:docId w15:val="{578B25B7-3C16-4797-A52C-0952F942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1A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475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1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74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A01A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A01A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A01A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5A01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0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1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1AF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01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01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1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1AF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75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713E"/>
    <w:rPr>
      <w:b/>
      <w:bCs/>
    </w:rPr>
  </w:style>
  <w:style w:type="character" w:styleId="Uwydatnienie">
    <w:name w:val="Emphasis"/>
    <w:basedOn w:val="Domylnaczcionkaakapitu"/>
    <w:uiPriority w:val="20"/>
    <w:qFormat/>
    <w:rsid w:val="0087713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825713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2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2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753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it">
    <w:name w:val="cit"/>
    <w:basedOn w:val="Domylnaczcionkaakapitu"/>
    <w:rsid w:val="00983769"/>
  </w:style>
  <w:style w:type="table" w:styleId="Tabela-Siatka">
    <w:name w:val="Table Grid"/>
    <w:basedOn w:val="Standardowy"/>
    <w:uiPriority w:val="39"/>
    <w:rsid w:val="00E9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paneopen">
    <w:name w:val="contentpaneopen"/>
    <w:basedOn w:val="Normalny"/>
    <w:rsid w:val="00DF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1A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1AE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1AE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0A74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1Znak">
    <w:name w:val="Styl1 Znak"/>
    <w:link w:val="Styl1"/>
    <w:locked/>
    <w:rsid w:val="000A744D"/>
    <w:rPr>
      <w:b/>
      <w:noProof/>
      <w:color w:val="CC0099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0A744D"/>
    <w:pPr>
      <w:spacing w:before="120" w:after="120"/>
    </w:pPr>
    <w:rPr>
      <w:rFonts w:asciiTheme="minorHAnsi" w:eastAsiaTheme="minorHAnsi" w:hAnsiTheme="minorHAnsi" w:cstheme="minorBidi"/>
      <w:b/>
      <w:noProof/>
      <w:color w:val="CC0099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4310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6038"/>
    <w:rPr>
      <w:color w:val="605E5C"/>
      <w:shd w:val="clear" w:color="auto" w:fill="E1DFDD"/>
    </w:rPr>
  </w:style>
  <w:style w:type="character" w:customStyle="1" w:styleId="A2">
    <w:name w:val="A2"/>
    <w:uiPriority w:val="99"/>
    <w:rsid w:val="002D7CFD"/>
    <w:rPr>
      <w:rFonts w:cs="Lato Light"/>
      <w:color w:val="000000"/>
      <w:sz w:val="10"/>
      <w:szCs w:val="1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691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0592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F7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4445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undacjanutric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1000dni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iCWHTPT2QB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OpZ7pLKTHp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EZM4VqL4c_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EEFC6-8552-4BD1-BFDD-DC35C3B8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Danone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Irmina Brede</dc:creator>
  <cp:lastModifiedBy>Zuzanna Bieńko</cp:lastModifiedBy>
  <cp:revision>3</cp:revision>
  <dcterms:created xsi:type="dcterms:W3CDTF">2020-02-26T14:42:00Z</dcterms:created>
  <dcterms:modified xsi:type="dcterms:W3CDTF">2020-02-26T14:42:00Z</dcterms:modified>
</cp:coreProperties>
</file>