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993AB" w14:textId="77777777" w:rsidR="002E4302" w:rsidRDefault="002E4302" w:rsidP="00073F2E">
      <w:pPr>
        <w:spacing w:after="0" w:line="240" w:lineRule="auto"/>
        <w:ind w:left="6372"/>
        <w:jc w:val="both"/>
        <w:rPr>
          <w:rFonts w:cs="Calibri"/>
          <w:sz w:val="20"/>
          <w:szCs w:val="20"/>
        </w:rPr>
      </w:pPr>
    </w:p>
    <w:p w14:paraId="3112B20E" w14:textId="77777777" w:rsidR="000F6498" w:rsidRDefault="000F6498" w:rsidP="00073F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alibri"/>
          <w:b/>
          <w:sz w:val="36"/>
          <w:szCs w:val="36"/>
        </w:rPr>
      </w:pPr>
    </w:p>
    <w:p w14:paraId="35459FFF" w14:textId="3903A369" w:rsidR="003F4549" w:rsidRDefault="00F60F14" w:rsidP="00073F2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Informacja prasowa</w:t>
      </w:r>
      <w:r w:rsidR="006C63D0">
        <w:rPr>
          <w:rFonts w:cs="Calibri"/>
          <w:sz w:val="20"/>
          <w:szCs w:val="20"/>
        </w:rPr>
        <w:t xml:space="preserve"> z </w:t>
      </w:r>
      <w:r w:rsidR="003F4549">
        <w:rPr>
          <w:rFonts w:cs="Calibri"/>
          <w:sz w:val="20"/>
          <w:szCs w:val="20"/>
        </w:rPr>
        <w:t xml:space="preserve">dnia </w:t>
      </w:r>
      <w:r w:rsidR="001550B0">
        <w:rPr>
          <w:rFonts w:cs="Calibri"/>
          <w:sz w:val="20"/>
          <w:szCs w:val="20"/>
        </w:rPr>
        <w:t>1</w:t>
      </w:r>
      <w:r w:rsidR="00073F2E">
        <w:rPr>
          <w:rFonts w:cs="Calibri"/>
          <w:sz w:val="20"/>
          <w:szCs w:val="20"/>
        </w:rPr>
        <w:t xml:space="preserve">2 </w:t>
      </w:r>
      <w:r w:rsidR="001550B0">
        <w:rPr>
          <w:rFonts w:cs="Calibri"/>
          <w:sz w:val="20"/>
          <w:szCs w:val="20"/>
        </w:rPr>
        <w:t xml:space="preserve">marca </w:t>
      </w:r>
      <w:r w:rsidR="00073F2E">
        <w:rPr>
          <w:rFonts w:cs="Calibri"/>
          <w:sz w:val="20"/>
          <w:szCs w:val="20"/>
        </w:rPr>
        <w:t>2020 r.</w:t>
      </w:r>
    </w:p>
    <w:p w14:paraId="4B17DC77" w14:textId="2F1A57CB" w:rsidR="00130379" w:rsidRDefault="00E33E6D" w:rsidP="00073F2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32"/>
          <w:szCs w:val="32"/>
        </w:rPr>
      </w:pPr>
      <w:r>
        <w:rPr>
          <w:rFonts w:cs="Calibri"/>
          <w:b/>
          <w:bCs/>
          <w:sz w:val="32"/>
          <w:szCs w:val="32"/>
        </w:rPr>
        <w:t>C</w:t>
      </w:r>
      <w:r w:rsidR="002D4063">
        <w:rPr>
          <w:rFonts w:cs="Calibri"/>
          <w:b/>
          <w:bCs/>
          <w:sz w:val="32"/>
          <w:szCs w:val="32"/>
        </w:rPr>
        <w:t>zas na czytanie</w:t>
      </w:r>
      <w:r w:rsidR="001550B0">
        <w:rPr>
          <w:rFonts w:cs="Calibri"/>
          <w:b/>
          <w:bCs/>
          <w:sz w:val="32"/>
          <w:szCs w:val="32"/>
        </w:rPr>
        <w:t>? Teraz! M</w:t>
      </w:r>
      <w:r w:rsidR="00DB4AB8">
        <w:rPr>
          <w:rFonts w:cs="Calibri"/>
          <w:b/>
          <w:bCs/>
          <w:sz w:val="32"/>
          <w:szCs w:val="32"/>
        </w:rPr>
        <w:t>niej stresu, lepsza przyszłość</w:t>
      </w:r>
    </w:p>
    <w:p w14:paraId="6D71B178" w14:textId="77777777" w:rsidR="009B1498" w:rsidRPr="002E4302" w:rsidRDefault="009B1498" w:rsidP="00073F2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</w:rPr>
      </w:pPr>
    </w:p>
    <w:p w14:paraId="3DB24C8B" w14:textId="6E20D0F3" w:rsidR="00EE2ADB" w:rsidRPr="001750A5" w:rsidRDefault="000E7EAB" w:rsidP="00073F2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</w:rPr>
      </w:pPr>
      <w:r w:rsidRPr="001750A5">
        <w:rPr>
          <w:rFonts w:cs="Calibri"/>
          <w:b/>
          <w:bCs/>
        </w:rPr>
        <w:t>Od dziś wszystkie polskie dzieci</w:t>
      </w:r>
      <w:r w:rsidR="006C63D0" w:rsidRPr="001750A5">
        <w:rPr>
          <w:rFonts w:cs="Calibri"/>
          <w:b/>
          <w:bCs/>
        </w:rPr>
        <w:t xml:space="preserve"> i </w:t>
      </w:r>
      <w:r w:rsidR="001550B0" w:rsidRPr="001750A5">
        <w:rPr>
          <w:rFonts w:cs="Calibri"/>
          <w:b/>
          <w:bCs/>
        </w:rPr>
        <w:t xml:space="preserve">wielu </w:t>
      </w:r>
      <w:r w:rsidR="00DB4AB8" w:rsidRPr="001750A5">
        <w:rPr>
          <w:rFonts w:cs="Calibri"/>
          <w:b/>
          <w:bCs/>
        </w:rPr>
        <w:t>dorosłych</w:t>
      </w:r>
      <w:r w:rsidRPr="001750A5">
        <w:rPr>
          <w:rFonts w:cs="Calibri"/>
          <w:b/>
          <w:bCs/>
        </w:rPr>
        <w:t xml:space="preserve"> </w:t>
      </w:r>
      <w:r w:rsidR="001550B0" w:rsidRPr="001750A5">
        <w:rPr>
          <w:rFonts w:cs="Calibri"/>
          <w:b/>
          <w:bCs/>
        </w:rPr>
        <w:t>jest zmuszonych do pozostania</w:t>
      </w:r>
      <w:r w:rsidR="006C63D0" w:rsidRPr="001750A5">
        <w:rPr>
          <w:rFonts w:cs="Calibri"/>
          <w:b/>
          <w:bCs/>
        </w:rPr>
        <w:t xml:space="preserve"> w </w:t>
      </w:r>
      <w:r w:rsidRPr="001750A5">
        <w:rPr>
          <w:rFonts w:cs="Calibri"/>
          <w:b/>
          <w:bCs/>
        </w:rPr>
        <w:t>domu.</w:t>
      </w:r>
      <w:r w:rsidR="006C63D0" w:rsidRPr="001750A5">
        <w:rPr>
          <w:rFonts w:cs="Calibri"/>
          <w:b/>
          <w:bCs/>
        </w:rPr>
        <w:t xml:space="preserve"> O </w:t>
      </w:r>
      <w:r w:rsidR="001550B0" w:rsidRPr="001750A5">
        <w:rPr>
          <w:rFonts w:cs="Calibri"/>
          <w:b/>
          <w:bCs/>
        </w:rPr>
        <w:t xml:space="preserve">tak wiele wolnego </w:t>
      </w:r>
      <w:r w:rsidR="00EE2ADB" w:rsidRPr="001750A5">
        <w:rPr>
          <w:rFonts w:cs="Calibri"/>
          <w:b/>
          <w:bCs/>
        </w:rPr>
        <w:t>czasu</w:t>
      </w:r>
      <w:r w:rsidR="001550B0" w:rsidRPr="001750A5">
        <w:rPr>
          <w:rFonts w:cs="Calibri"/>
          <w:b/>
          <w:bCs/>
        </w:rPr>
        <w:t xml:space="preserve"> </w:t>
      </w:r>
      <w:r w:rsidR="002D4063" w:rsidRPr="001750A5">
        <w:rPr>
          <w:rFonts w:cs="Calibri"/>
          <w:b/>
          <w:bCs/>
        </w:rPr>
        <w:t xml:space="preserve">konkurować </w:t>
      </w:r>
      <w:r w:rsidR="00EE2ADB" w:rsidRPr="001750A5">
        <w:rPr>
          <w:rFonts w:cs="Calibri"/>
          <w:b/>
          <w:bCs/>
        </w:rPr>
        <w:t xml:space="preserve">będą </w:t>
      </w:r>
      <w:r w:rsidR="001550B0" w:rsidRPr="001750A5">
        <w:rPr>
          <w:rFonts w:cs="Calibri"/>
          <w:b/>
          <w:bCs/>
        </w:rPr>
        <w:t xml:space="preserve">zarówno </w:t>
      </w:r>
      <w:r w:rsidR="00EE2ADB" w:rsidRPr="001750A5">
        <w:rPr>
          <w:rFonts w:cs="Calibri"/>
          <w:b/>
          <w:bCs/>
        </w:rPr>
        <w:t>producenci gier, filmów</w:t>
      </w:r>
      <w:r w:rsidR="006C63D0" w:rsidRPr="001750A5">
        <w:rPr>
          <w:rFonts w:cs="Calibri"/>
          <w:b/>
          <w:bCs/>
        </w:rPr>
        <w:t xml:space="preserve"> i </w:t>
      </w:r>
      <w:r w:rsidR="00EE2ADB" w:rsidRPr="001750A5">
        <w:rPr>
          <w:rFonts w:cs="Calibri"/>
          <w:b/>
          <w:bCs/>
        </w:rPr>
        <w:t>telewizja</w:t>
      </w:r>
      <w:r w:rsidR="001550B0" w:rsidRPr="001750A5">
        <w:rPr>
          <w:rFonts w:cs="Calibri"/>
          <w:b/>
          <w:bCs/>
        </w:rPr>
        <w:t>, jak i… autorzy książek</w:t>
      </w:r>
      <w:r w:rsidR="00EE2ADB" w:rsidRPr="001750A5">
        <w:rPr>
          <w:rFonts w:cs="Calibri"/>
          <w:b/>
          <w:bCs/>
        </w:rPr>
        <w:t xml:space="preserve">. </w:t>
      </w:r>
    </w:p>
    <w:p w14:paraId="7C2F4563" w14:textId="77777777" w:rsidR="00EE2ADB" w:rsidRDefault="00EE2ADB" w:rsidP="00073F2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3C85DF73" w14:textId="4101C6F2" w:rsidR="00DB4AB8" w:rsidRDefault="00EE2ADB" w:rsidP="00073F2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„</w:t>
      </w:r>
      <w:r w:rsidR="002D4063">
        <w:rPr>
          <w:rFonts w:cs="Calibri"/>
        </w:rPr>
        <w:t>Najlepszy czas na czytanie</w:t>
      </w:r>
      <w:r>
        <w:rPr>
          <w:rFonts w:cs="Calibri"/>
        </w:rPr>
        <w:t xml:space="preserve">” to </w:t>
      </w:r>
      <w:r w:rsidR="00DB4AB8">
        <w:rPr>
          <w:rFonts w:cs="Calibri"/>
        </w:rPr>
        <w:t>hasło</w:t>
      </w:r>
      <w:r>
        <w:rPr>
          <w:rFonts w:cs="Calibri"/>
        </w:rPr>
        <w:t xml:space="preserve"> </w:t>
      </w:r>
      <w:r w:rsidR="00DB4AB8">
        <w:rPr>
          <w:rFonts w:cs="Calibri"/>
        </w:rPr>
        <w:t xml:space="preserve">rzucone przez </w:t>
      </w:r>
      <w:r>
        <w:rPr>
          <w:rFonts w:cs="Calibri"/>
        </w:rPr>
        <w:t>Fundacj</w:t>
      </w:r>
      <w:r w:rsidR="00DB4AB8">
        <w:rPr>
          <w:rFonts w:cs="Calibri"/>
        </w:rPr>
        <w:t>ę</w:t>
      </w:r>
      <w:r>
        <w:rPr>
          <w:rFonts w:cs="Calibri"/>
        </w:rPr>
        <w:t xml:space="preserve"> Powszechnego Czytania</w:t>
      </w:r>
      <w:r w:rsidR="00DB4AB8">
        <w:rPr>
          <w:rFonts w:cs="Calibri"/>
        </w:rPr>
        <w:t>.</w:t>
      </w:r>
      <w:r>
        <w:rPr>
          <w:rFonts w:cs="Calibri"/>
        </w:rPr>
        <w:t xml:space="preserve"> </w:t>
      </w:r>
      <w:r w:rsidR="00DB4AB8">
        <w:rPr>
          <w:rFonts w:cs="Calibri"/>
        </w:rPr>
        <w:t>C</w:t>
      </w:r>
      <w:r>
        <w:rPr>
          <w:rFonts w:cs="Calibri"/>
        </w:rPr>
        <w:t>elem jest zachęcenie Polaków do skorzystania</w:t>
      </w:r>
      <w:r w:rsidR="006C63D0">
        <w:rPr>
          <w:rFonts w:cs="Calibri"/>
        </w:rPr>
        <w:t xml:space="preserve"> z </w:t>
      </w:r>
      <w:r>
        <w:rPr>
          <w:rFonts w:cs="Calibri"/>
        </w:rPr>
        <w:t>kwarantanny</w:t>
      </w:r>
      <w:r w:rsidR="006C63D0">
        <w:rPr>
          <w:rFonts w:cs="Calibri"/>
        </w:rPr>
        <w:t xml:space="preserve"> w </w:t>
      </w:r>
      <w:r w:rsidR="00DB4AB8">
        <w:rPr>
          <w:rFonts w:cs="Calibri"/>
        </w:rPr>
        <w:t>sposób, który zbuduje kompetencje</w:t>
      </w:r>
      <w:r w:rsidR="00D7138A">
        <w:rPr>
          <w:rFonts w:cs="Calibri"/>
        </w:rPr>
        <w:t xml:space="preserve"> dzieci</w:t>
      </w:r>
      <w:r w:rsidR="00DB4AB8">
        <w:rPr>
          <w:rFonts w:cs="Calibri"/>
        </w:rPr>
        <w:t xml:space="preserve"> na przyszłość</w:t>
      </w:r>
      <w:r w:rsidR="006C63D0">
        <w:rPr>
          <w:rFonts w:cs="Calibri"/>
        </w:rPr>
        <w:t xml:space="preserve"> i w </w:t>
      </w:r>
      <w:r w:rsidR="00D7138A">
        <w:rPr>
          <w:rFonts w:cs="Calibri"/>
        </w:rPr>
        <w:t>tym obszarze</w:t>
      </w:r>
      <w:r w:rsidR="00DB4AB8">
        <w:rPr>
          <w:rFonts w:cs="Calibri"/>
        </w:rPr>
        <w:t xml:space="preserve"> </w:t>
      </w:r>
      <w:r w:rsidR="00DB4AB8" w:rsidRPr="00DB4AB8">
        <w:rPr>
          <w:rFonts w:cs="Calibri"/>
          <w:b/>
          <w:bCs/>
        </w:rPr>
        <w:t>przekuje</w:t>
      </w:r>
      <w:r w:rsidR="001550B0">
        <w:rPr>
          <w:rFonts w:cs="Calibri"/>
          <w:b/>
          <w:bCs/>
        </w:rPr>
        <w:t xml:space="preserve"> potencjalny</w:t>
      </w:r>
      <w:r w:rsidR="00DB4AB8" w:rsidRPr="00DB4AB8">
        <w:rPr>
          <w:rFonts w:cs="Calibri"/>
          <w:b/>
          <w:bCs/>
        </w:rPr>
        <w:t xml:space="preserve"> kryzys</w:t>
      </w:r>
      <w:r w:rsidR="006C63D0">
        <w:rPr>
          <w:rFonts w:cs="Calibri"/>
          <w:b/>
          <w:bCs/>
        </w:rPr>
        <w:t xml:space="preserve"> w </w:t>
      </w:r>
      <w:r w:rsidR="00DB4AB8" w:rsidRPr="00DB4AB8">
        <w:rPr>
          <w:rFonts w:cs="Calibri"/>
          <w:b/>
          <w:bCs/>
        </w:rPr>
        <w:t>sukces</w:t>
      </w:r>
      <w:r w:rsidR="00DB4AB8">
        <w:rPr>
          <w:rFonts w:cs="Calibri"/>
        </w:rPr>
        <w:t>.</w:t>
      </w:r>
    </w:p>
    <w:p w14:paraId="76DA1B9C" w14:textId="77777777" w:rsidR="00DB4AB8" w:rsidRDefault="00DB4AB8" w:rsidP="00073F2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286231E6" w14:textId="04EDDBDC" w:rsidR="00DB4AB8" w:rsidRPr="00A45B2C" w:rsidRDefault="005C4835" w:rsidP="00073F2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</w:rPr>
      </w:pPr>
      <w:bookmarkStart w:id="0" w:name="_Hlk34832273"/>
      <w:r w:rsidRPr="001750A5">
        <w:rPr>
          <w:i/>
          <w:iCs/>
        </w:rPr>
        <w:t>„Dzieci, nawet najmłodsze, doskonale wyczuwają nasze emocje. Obecne przekazy medialne oraz fakt odwołania zająć</w:t>
      </w:r>
      <w:r w:rsidR="006C63D0" w:rsidRPr="001750A5">
        <w:rPr>
          <w:i/>
          <w:iCs/>
        </w:rPr>
        <w:t xml:space="preserve"> w </w:t>
      </w:r>
      <w:r w:rsidRPr="001750A5">
        <w:rPr>
          <w:i/>
          <w:iCs/>
        </w:rPr>
        <w:t>przedszkolu</w:t>
      </w:r>
      <w:r w:rsidR="006C63D0" w:rsidRPr="001750A5">
        <w:rPr>
          <w:i/>
          <w:iCs/>
        </w:rPr>
        <w:t xml:space="preserve"> i </w:t>
      </w:r>
      <w:r w:rsidRPr="001750A5">
        <w:rPr>
          <w:i/>
          <w:iCs/>
        </w:rPr>
        <w:t>szkołach, brak kontaktu</w:t>
      </w:r>
      <w:r w:rsidR="006C63D0" w:rsidRPr="001750A5">
        <w:rPr>
          <w:i/>
          <w:iCs/>
        </w:rPr>
        <w:t xml:space="preserve"> z </w:t>
      </w:r>
      <w:r w:rsidRPr="001750A5">
        <w:rPr>
          <w:i/>
          <w:iCs/>
        </w:rPr>
        <w:t>rówieśnikami, wszystko to podminowuje</w:t>
      </w:r>
      <w:r w:rsidR="006C63D0" w:rsidRPr="001750A5">
        <w:rPr>
          <w:i/>
          <w:iCs/>
        </w:rPr>
        <w:t xml:space="preserve"> w </w:t>
      </w:r>
      <w:r w:rsidRPr="001750A5">
        <w:rPr>
          <w:i/>
          <w:iCs/>
        </w:rPr>
        <w:t>dzieciach poczucie bezpieczeństwa. Wspaniałym sposobem na odwrócenie tej tendencji będzie wspólne czytanie</w:t>
      </w:r>
      <w:r w:rsidR="006C63D0" w:rsidRPr="001750A5">
        <w:rPr>
          <w:i/>
          <w:iCs/>
        </w:rPr>
        <w:t xml:space="preserve"> i </w:t>
      </w:r>
      <w:r w:rsidRPr="001750A5">
        <w:rPr>
          <w:i/>
          <w:iCs/>
        </w:rPr>
        <w:t>rozmowa. Skorzystajmy mądrze</w:t>
      </w:r>
      <w:r w:rsidR="006C63D0" w:rsidRPr="001750A5">
        <w:rPr>
          <w:i/>
          <w:iCs/>
        </w:rPr>
        <w:t xml:space="preserve"> z </w:t>
      </w:r>
      <w:r w:rsidRPr="001750A5">
        <w:rPr>
          <w:i/>
          <w:iCs/>
        </w:rPr>
        <w:t>tego wspólnego czasu</w:t>
      </w:r>
      <w:r w:rsidR="006C63D0" w:rsidRPr="001750A5">
        <w:rPr>
          <w:i/>
          <w:iCs/>
        </w:rPr>
        <w:t xml:space="preserve"> w </w:t>
      </w:r>
      <w:r w:rsidRPr="001750A5">
        <w:rPr>
          <w:i/>
          <w:iCs/>
        </w:rPr>
        <w:t>domu, którego oczywiście nie planowaliśmy, ale który można przekuć na sukces. Gorąco zachęcam, by znaleźć czas na wspólne czytanie</w:t>
      </w:r>
      <w:r w:rsidR="006C63D0" w:rsidRPr="001750A5">
        <w:rPr>
          <w:i/>
          <w:iCs/>
        </w:rPr>
        <w:t xml:space="preserve"> i </w:t>
      </w:r>
      <w:r w:rsidRPr="001750A5">
        <w:rPr>
          <w:i/>
          <w:iCs/>
        </w:rPr>
        <w:t>rozmowę</w:t>
      </w:r>
      <w:r w:rsidR="006C63D0" w:rsidRPr="001750A5">
        <w:rPr>
          <w:i/>
          <w:iCs/>
        </w:rPr>
        <w:t xml:space="preserve"> z </w:t>
      </w:r>
      <w:r w:rsidRPr="001750A5">
        <w:rPr>
          <w:i/>
          <w:iCs/>
        </w:rPr>
        <w:t>dziećmi,</w:t>
      </w:r>
      <w:r w:rsidR="006C63D0" w:rsidRPr="001750A5">
        <w:rPr>
          <w:i/>
          <w:iCs/>
        </w:rPr>
        <w:t xml:space="preserve"> z </w:t>
      </w:r>
      <w:r w:rsidRPr="001750A5">
        <w:rPr>
          <w:i/>
          <w:iCs/>
        </w:rPr>
        <w:t>korzyścią dla dziecka</w:t>
      </w:r>
      <w:r w:rsidR="006C63D0" w:rsidRPr="001750A5">
        <w:rPr>
          <w:i/>
          <w:iCs/>
        </w:rPr>
        <w:t xml:space="preserve"> i </w:t>
      </w:r>
      <w:r w:rsidRPr="001750A5">
        <w:rPr>
          <w:i/>
          <w:iCs/>
        </w:rPr>
        <w:t>nas samych</w:t>
      </w:r>
      <w:r>
        <w:t>”</w:t>
      </w:r>
      <w:r w:rsidDel="005C4835">
        <w:rPr>
          <w:rFonts w:cs="Calibri"/>
        </w:rPr>
        <w:t xml:space="preserve"> </w:t>
      </w:r>
      <w:bookmarkEnd w:id="0"/>
      <w:r>
        <w:rPr>
          <w:rFonts w:cs="Calibri"/>
          <w:b/>
          <w:bCs/>
        </w:rPr>
        <w:t>–</w:t>
      </w:r>
      <w:r>
        <w:rPr>
          <w:rFonts w:cs="Calibri"/>
        </w:rPr>
        <w:t xml:space="preserve"> podkreśla </w:t>
      </w:r>
      <w:r w:rsidRPr="00A45B2C">
        <w:rPr>
          <w:rFonts w:cs="Calibri"/>
          <w:b/>
          <w:bCs/>
        </w:rPr>
        <w:t>profesor Piotr Albrecht, członek zarządu Polskiego Towarzystwa Pediatrycznego.</w:t>
      </w:r>
    </w:p>
    <w:p w14:paraId="2AF2312F" w14:textId="77777777" w:rsidR="00D7138A" w:rsidRDefault="00D7138A" w:rsidP="00073F2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41D76E8A" w14:textId="3BC800F5" w:rsidR="00DB4AB8" w:rsidRDefault="005C4835" w:rsidP="00073F2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Badania udowodniły, że czytanie skutecznie niweluje stres: </w:t>
      </w:r>
      <w:r w:rsidRPr="00DB4AB8">
        <w:rPr>
          <w:rFonts w:cs="Calibri"/>
          <w:b/>
          <w:bCs/>
        </w:rPr>
        <w:t>już 6 minut czytania obniża poziom stresu</w:t>
      </w:r>
      <w:r w:rsidR="006C63D0">
        <w:rPr>
          <w:rFonts w:cs="Calibri"/>
          <w:b/>
          <w:bCs/>
        </w:rPr>
        <w:t xml:space="preserve"> o </w:t>
      </w:r>
      <w:r w:rsidRPr="00DB4AB8">
        <w:rPr>
          <w:rFonts w:cs="Calibri"/>
          <w:b/>
          <w:bCs/>
        </w:rPr>
        <w:t>60%</w:t>
      </w:r>
      <w:r>
        <w:rPr>
          <w:rFonts w:cs="Calibri"/>
          <w:b/>
          <w:bCs/>
        </w:rPr>
        <w:t xml:space="preserve">. </w:t>
      </w:r>
      <w:r w:rsidR="00DB4AB8">
        <w:rPr>
          <w:rFonts w:cs="Calibri"/>
        </w:rPr>
        <w:t>Czytanie przynosi także wiele innych skutków długofalowych:, buduje kompetencje społeczne, emocjonalne</w:t>
      </w:r>
      <w:r w:rsidR="006C63D0">
        <w:rPr>
          <w:rFonts w:cs="Calibri"/>
        </w:rPr>
        <w:t xml:space="preserve"> i </w:t>
      </w:r>
      <w:r w:rsidR="00DB4AB8">
        <w:rPr>
          <w:rFonts w:cs="Calibri"/>
        </w:rPr>
        <w:t xml:space="preserve">kognitywne, ma moc niwelowania różnic </w:t>
      </w:r>
      <w:r w:rsidR="00CD1FC3">
        <w:rPr>
          <w:rFonts w:cs="Calibri"/>
        </w:rPr>
        <w:t>społecznych</w:t>
      </w:r>
      <w:r w:rsidR="00DB4AB8">
        <w:rPr>
          <w:rFonts w:cs="Calibri"/>
        </w:rPr>
        <w:t xml:space="preserve">. </w:t>
      </w:r>
    </w:p>
    <w:p w14:paraId="75B58497" w14:textId="77777777" w:rsidR="00DB4AB8" w:rsidRDefault="00DB4AB8" w:rsidP="00073F2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114BFAE6" w14:textId="599BD17B" w:rsidR="00CD1FC3" w:rsidRDefault="001550B0" w:rsidP="00073F2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750A5">
        <w:rPr>
          <w:rFonts w:cs="Calibri"/>
          <w:i/>
          <w:iCs/>
        </w:rPr>
        <w:t>„</w:t>
      </w:r>
      <w:r w:rsidR="00DB4AB8" w:rsidRPr="001750A5">
        <w:rPr>
          <w:rFonts w:cs="Calibri"/>
          <w:i/>
          <w:iCs/>
        </w:rPr>
        <w:t>Tak więc zachęcamy</w:t>
      </w:r>
      <w:r w:rsidR="00CD1FC3" w:rsidRPr="001750A5">
        <w:rPr>
          <w:rFonts w:cs="Calibri"/>
          <w:i/>
          <w:iCs/>
        </w:rPr>
        <w:t xml:space="preserve">: </w:t>
      </w:r>
      <w:r w:rsidR="00DB4AB8" w:rsidRPr="001750A5">
        <w:rPr>
          <w:rFonts w:cs="Calibri"/>
          <w:i/>
          <w:iCs/>
        </w:rPr>
        <w:t>macie czas</w:t>
      </w:r>
      <w:r w:rsidR="00CD1FC3" w:rsidRPr="001750A5">
        <w:rPr>
          <w:rFonts w:cs="Calibri"/>
          <w:i/>
          <w:iCs/>
        </w:rPr>
        <w:t>?</w:t>
      </w:r>
      <w:r w:rsidR="00DB4AB8" w:rsidRPr="001750A5">
        <w:rPr>
          <w:rFonts w:cs="Calibri"/>
          <w:i/>
          <w:iCs/>
        </w:rPr>
        <w:t xml:space="preserve"> </w:t>
      </w:r>
      <w:r w:rsidR="00CD1FC3" w:rsidRPr="001750A5">
        <w:rPr>
          <w:rFonts w:cs="Calibri"/>
          <w:i/>
          <w:iCs/>
        </w:rPr>
        <w:t>C</w:t>
      </w:r>
      <w:r w:rsidR="00DB4AB8" w:rsidRPr="001750A5">
        <w:rPr>
          <w:rFonts w:cs="Calibri"/>
          <w:i/>
          <w:iCs/>
        </w:rPr>
        <w:t>zytajcie</w:t>
      </w:r>
      <w:r w:rsidR="00133B0D" w:rsidRPr="001750A5">
        <w:rPr>
          <w:rFonts w:cs="Calibri"/>
          <w:i/>
          <w:iCs/>
        </w:rPr>
        <w:t>!</w:t>
      </w:r>
      <w:r w:rsidR="00DB4AB8" w:rsidRPr="001750A5">
        <w:rPr>
          <w:rFonts w:cs="Calibri"/>
          <w:i/>
          <w:iCs/>
        </w:rPr>
        <w:t xml:space="preserve"> </w:t>
      </w:r>
      <w:r w:rsidR="00CD1FC3" w:rsidRPr="001750A5">
        <w:rPr>
          <w:rFonts w:cs="Calibri"/>
          <w:i/>
          <w:iCs/>
        </w:rPr>
        <w:t>Dla uspokojenia, dla rozwoju emocjonalnego</w:t>
      </w:r>
      <w:r w:rsidRPr="001750A5">
        <w:rPr>
          <w:rFonts w:cs="Calibri"/>
          <w:i/>
          <w:iCs/>
        </w:rPr>
        <w:t xml:space="preserve"> oraz dla odbycia najwspanialszych podróży pozostając we własnych czterech ścianach!</w:t>
      </w:r>
      <w:r w:rsidR="006024BB" w:rsidRPr="001750A5">
        <w:rPr>
          <w:rFonts w:cs="Calibri"/>
          <w:i/>
          <w:iCs/>
        </w:rPr>
        <w:t xml:space="preserve"> Jeśli chcecie się podzielić zdjęciami – wrzucajcie</w:t>
      </w:r>
      <w:r w:rsidR="00826B33" w:rsidRPr="001750A5">
        <w:rPr>
          <w:rFonts w:cs="Calibri"/>
          <w:i/>
          <w:iCs/>
        </w:rPr>
        <w:t xml:space="preserve"> je</w:t>
      </w:r>
      <w:r w:rsidR="006024BB" w:rsidRPr="001750A5">
        <w:rPr>
          <w:rFonts w:cs="Calibri"/>
          <w:i/>
          <w:iCs/>
        </w:rPr>
        <w:t xml:space="preserve"> na </w:t>
      </w:r>
      <w:proofErr w:type="spellStart"/>
      <w:r w:rsidR="006024BB" w:rsidRPr="001750A5">
        <w:rPr>
          <w:rFonts w:cs="Calibri"/>
          <w:i/>
          <w:iCs/>
        </w:rPr>
        <w:t>social</w:t>
      </w:r>
      <w:proofErr w:type="spellEnd"/>
      <w:r w:rsidR="006024BB" w:rsidRPr="001750A5">
        <w:rPr>
          <w:rFonts w:cs="Calibri"/>
          <w:i/>
          <w:iCs/>
        </w:rPr>
        <w:t xml:space="preserve"> media</w:t>
      </w:r>
      <w:r w:rsidR="006C63D0" w:rsidRPr="001750A5">
        <w:rPr>
          <w:rFonts w:cs="Calibri"/>
          <w:i/>
          <w:iCs/>
        </w:rPr>
        <w:t xml:space="preserve"> z hasztagiem </w:t>
      </w:r>
      <w:r w:rsidR="006024BB" w:rsidRPr="001750A5">
        <w:rPr>
          <w:rFonts w:cs="Calibri"/>
          <w:i/>
          <w:iCs/>
        </w:rPr>
        <w:t>#</w:t>
      </w:r>
      <w:proofErr w:type="spellStart"/>
      <w:r w:rsidR="00E33E6D">
        <w:rPr>
          <w:rFonts w:cs="Calibri"/>
          <w:i/>
          <w:iCs/>
        </w:rPr>
        <w:t>Teraz</w:t>
      </w:r>
      <w:r w:rsidR="006024BB" w:rsidRPr="001750A5">
        <w:rPr>
          <w:rFonts w:cs="Calibri"/>
          <w:i/>
          <w:iCs/>
        </w:rPr>
        <w:t>CzasNaCzytanie</w:t>
      </w:r>
      <w:proofErr w:type="spellEnd"/>
      <w:r w:rsidR="006024BB" w:rsidRPr="001750A5">
        <w:rPr>
          <w:rFonts w:cs="Calibri"/>
          <w:i/>
          <w:iCs/>
        </w:rPr>
        <w:t xml:space="preserve"> – bądźmy razem</w:t>
      </w:r>
      <w:r w:rsidR="001750A5" w:rsidRPr="001750A5">
        <w:rPr>
          <w:rFonts w:cs="Calibri"/>
          <w:i/>
          <w:iCs/>
        </w:rPr>
        <w:t>,</w:t>
      </w:r>
      <w:r w:rsidR="006024BB" w:rsidRPr="001750A5">
        <w:rPr>
          <w:rFonts w:cs="Calibri"/>
          <w:i/>
          <w:iCs/>
        </w:rPr>
        <w:t xml:space="preserve"> choć każdy</w:t>
      </w:r>
      <w:r w:rsidR="006C63D0" w:rsidRPr="001750A5">
        <w:rPr>
          <w:rFonts w:cs="Calibri"/>
          <w:i/>
          <w:iCs/>
        </w:rPr>
        <w:t xml:space="preserve"> w </w:t>
      </w:r>
      <w:r w:rsidR="006024BB" w:rsidRPr="001750A5">
        <w:rPr>
          <w:rFonts w:cs="Calibri"/>
          <w:i/>
          <w:iCs/>
        </w:rPr>
        <w:t>swoim domu</w:t>
      </w:r>
      <w:r w:rsidR="00826B33">
        <w:rPr>
          <w:rFonts w:cs="Calibri"/>
        </w:rPr>
        <w:t>”</w:t>
      </w:r>
      <w:r>
        <w:rPr>
          <w:rFonts w:cs="Calibri"/>
        </w:rPr>
        <w:t xml:space="preserve"> – </w:t>
      </w:r>
      <w:r w:rsidR="006024BB">
        <w:rPr>
          <w:rFonts w:cs="Calibri"/>
        </w:rPr>
        <w:t>zachęc</w:t>
      </w:r>
      <w:r>
        <w:rPr>
          <w:rFonts w:cs="Calibri"/>
        </w:rPr>
        <w:t xml:space="preserve">a </w:t>
      </w:r>
      <w:r w:rsidRPr="00A45B2C">
        <w:rPr>
          <w:rFonts w:cs="Calibri"/>
          <w:b/>
          <w:bCs/>
        </w:rPr>
        <w:t>Maria Deskur, Prezeska Fundacji Powszechnego Czytania</w:t>
      </w:r>
      <w:r>
        <w:rPr>
          <w:rFonts w:cs="Calibri"/>
        </w:rPr>
        <w:t>.</w:t>
      </w:r>
    </w:p>
    <w:p w14:paraId="294CC44E" w14:textId="77777777" w:rsidR="000E7EAB" w:rsidRDefault="000E7EAB" w:rsidP="00073F2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01139FD5" w14:textId="55E3C3BF" w:rsidR="008961E7" w:rsidRDefault="004D0177" w:rsidP="00073F2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Fundacja Powszechnego Czytania powstała jesienią 2018</w:t>
      </w:r>
      <w:r w:rsidR="006C63D0">
        <w:rPr>
          <w:rFonts w:cs="Calibri"/>
        </w:rPr>
        <w:t xml:space="preserve"> i </w:t>
      </w:r>
      <w:r>
        <w:rPr>
          <w:rFonts w:cs="Calibri"/>
        </w:rPr>
        <w:t>stawia sobie za cel zwiększenie poziomu czytelnictwa</w:t>
      </w:r>
      <w:r w:rsidR="006C63D0">
        <w:rPr>
          <w:rFonts w:cs="Calibri"/>
        </w:rPr>
        <w:t xml:space="preserve"> w </w:t>
      </w:r>
      <w:r>
        <w:rPr>
          <w:rFonts w:cs="Calibri"/>
        </w:rPr>
        <w:t>Polsce poprzez namawianie rodzin do czytania</w:t>
      </w:r>
      <w:r w:rsidR="006C63D0">
        <w:rPr>
          <w:rFonts w:cs="Calibri"/>
        </w:rPr>
        <w:t xml:space="preserve"> i </w:t>
      </w:r>
      <w:r>
        <w:rPr>
          <w:rFonts w:cs="Calibri"/>
        </w:rPr>
        <w:t>rozmowy</w:t>
      </w:r>
      <w:r w:rsidR="006C63D0">
        <w:rPr>
          <w:rFonts w:cs="Calibri"/>
        </w:rPr>
        <w:t xml:space="preserve"> z </w:t>
      </w:r>
      <w:r>
        <w:rPr>
          <w:rFonts w:cs="Calibri"/>
        </w:rPr>
        <w:t>dziećmi.</w:t>
      </w:r>
    </w:p>
    <w:p w14:paraId="68E76A65" w14:textId="77777777" w:rsidR="009B1498" w:rsidRDefault="00FB31CF" w:rsidP="00073F2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Fundacja otwarta jest na przyjmowanie kolejnych sprzymierzeńców – zapraszamy do kontaktu!</w:t>
      </w:r>
    </w:p>
    <w:p w14:paraId="10E9917E" w14:textId="77777777" w:rsidR="00133B0D" w:rsidRDefault="00133B0D" w:rsidP="00073F2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6B7F43D2" w14:textId="77777777" w:rsidR="00FB31CF" w:rsidRDefault="00B605DB" w:rsidP="00073F2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hyperlink r:id="rId7" w:history="1">
        <w:r w:rsidR="00FB31CF" w:rsidRPr="0067720D">
          <w:rPr>
            <w:rStyle w:val="Hipercze"/>
            <w:rFonts w:cs="Calibri"/>
          </w:rPr>
          <w:t>sekretariat@fpc.org.pl</w:t>
        </w:r>
      </w:hyperlink>
      <w:bookmarkStart w:id="1" w:name="_GoBack"/>
      <w:bookmarkEnd w:id="1"/>
    </w:p>
    <w:p w14:paraId="0C59C036" w14:textId="77777777" w:rsidR="00FB31CF" w:rsidRDefault="00B605DB" w:rsidP="00073F2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hyperlink r:id="rId8" w:history="1">
        <w:r w:rsidR="00FB31CF" w:rsidRPr="0067720D">
          <w:rPr>
            <w:rStyle w:val="Hipercze"/>
            <w:rFonts w:cs="Calibri"/>
          </w:rPr>
          <w:t>www.fpc.org.pl</w:t>
        </w:r>
      </w:hyperlink>
    </w:p>
    <w:p w14:paraId="6A2F80E7" w14:textId="2B7CBDC6" w:rsidR="009B1498" w:rsidRDefault="00B605DB" w:rsidP="00073F2E">
      <w:pPr>
        <w:autoSpaceDE w:val="0"/>
        <w:autoSpaceDN w:val="0"/>
        <w:adjustRightInd w:val="0"/>
        <w:spacing w:after="0" w:line="240" w:lineRule="auto"/>
        <w:jc w:val="both"/>
        <w:rPr>
          <w:rStyle w:val="Hipercze"/>
          <w:rFonts w:cs="Calibri"/>
        </w:rPr>
      </w:pPr>
      <w:hyperlink r:id="rId9" w:history="1">
        <w:r w:rsidR="009B1498" w:rsidRPr="0067720D">
          <w:rPr>
            <w:rStyle w:val="Hipercze"/>
            <w:rFonts w:cs="Calibri"/>
          </w:rPr>
          <w:t>www.ksiazkanarecepte.pl</w:t>
        </w:r>
      </w:hyperlink>
    </w:p>
    <w:p w14:paraId="6B892D1E" w14:textId="0894D016" w:rsidR="006C37FB" w:rsidRDefault="006C37FB" w:rsidP="00073F2E">
      <w:pPr>
        <w:autoSpaceDE w:val="0"/>
        <w:autoSpaceDN w:val="0"/>
        <w:adjustRightInd w:val="0"/>
        <w:spacing w:after="0" w:line="240" w:lineRule="auto"/>
        <w:jc w:val="both"/>
        <w:rPr>
          <w:rStyle w:val="Hipercze"/>
          <w:rFonts w:cs="Calibri"/>
        </w:rPr>
      </w:pPr>
    </w:p>
    <w:p w14:paraId="4FFF9CF4" w14:textId="1FDCCB66" w:rsidR="006C37FB" w:rsidRPr="006C37FB" w:rsidRDefault="006C37FB" w:rsidP="00073F2E">
      <w:pPr>
        <w:autoSpaceDE w:val="0"/>
        <w:autoSpaceDN w:val="0"/>
        <w:adjustRightInd w:val="0"/>
        <w:spacing w:after="0" w:line="240" w:lineRule="auto"/>
        <w:jc w:val="both"/>
        <w:rPr>
          <w:rStyle w:val="Hipercze"/>
          <w:rFonts w:cs="Calibri"/>
          <w:color w:val="auto"/>
          <w:u w:val="none"/>
        </w:rPr>
      </w:pPr>
      <w:r w:rsidRPr="006C37FB">
        <w:rPr>
          <w:rStyle w:val="Hipercze"/>
          <w:rFonts w:cs="Calibri"/>
          <w:color w:val="auto"/>
          <w:u w:val="none"/>
        </w:rPr>
        <w:t>Więcej informacji:</w:t>
      </w:r>
    </w:p>
    <w:p w14:paraId="7473DD18" w14:textId="5C8EFA38" w:rsidR="006C37FB" w:rsidRPr="006C37FB" w:rsidRDefault="006C37FB" w:rsidP="00073F2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C37FB">
        <w:rPr>
          <w:rStyle w:val="Hipercze"/>
          <w:rFonts w:cs="Calibri"/>
          <w:color w:val="auto"/>
          <w:u w:val="none"/>
        </w:rPr>
        <w:t xml:space="preserve">Bartosz Lewicki, </w:t>
      </w:r>
      <w:r w:rsidRPr="006C37FB">
        <w:rPr>
          <w:rStyle w:val="Hipercze"/>
          <w:rFonts w:cs="Calibri"/>
          <w:color w:val="auto"/>
          <w:u w:val="none"/>
        </w:rPr>
        <w:t>693 55 54 53</w:t>
      </w:r>
    </w:p>
    <w:sectPr w:rsidR="006C37FB" w:rsidRPr="006C37FB" w:rsidSect="006D65E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A1A3F3" w14:textId="77777777" w:rsidR="00B605DB" w:rsidRDefault="00B605DB" w:rsidP="00FB0877">
      <w:pPr>
        <w:spacing w:after="0" w:line="240" w:lineRule="auto"/>
      </w:pPr>
      <w:r>
        <w:separator/>
      </w:r>
    </w:p>
  </w:endnote>
  <w:endnote w:type="continuationSeparator" w:id="0">
    <w:p w14:paraId="588E1137" w14:textId="77777777" w:rsidR="00B605DB" w:rsidRDefault="00B605DB" w:rsidP="00FB0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Gill Sans Nova Cond">
    <w:altName w:val="Gill Sans Nova Cond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15109" w14:textId="3B380035" w:rsidR="00FB0877" w:rsidRPr="003A7FA6" w:rsidRDefault="001550B0" w:rsidP="00FB0877">
    <w:pPr>
      <w:spacing w:after="0" w:line="240" w:lineRule="auto"/>
      <w:jc w:val="right"/>
      <w:rPr>
        <w:rFonts w:ascii="Gill Sans Nova Cond" w:hAnsi="Gill Sans Nova Cond"/>
        <w:b/>
        <w:spacing w:val="20"/>
      </w:rPr>
    </w:pPr>
    <w:r w:rsidRPr="003A7FA6">
      <w:rPr>
        <w:rFonts w:ascii="Gill Sans Nova Cond" w:hAnsi="Gill Sans Nova Cond"/>
        <w:b/>
        <w:noProof/>
        <w:spacing w:val="20"/>
        <w:sz w:val="24"/>
        <w:szCs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DE470C0" wp14:editId="1BDAFD66">
              <wp:simplePos x="0" y="0"/>
              <wp:positionH relativeFrom="column">
                <wp:posOffset>-240030</wp:posOffset>
              </wp:positionH>
              <wp:positionV relativeFrom="paragraph">
                <wp:posOffset>-12065</wp:posOffset>
              </wp:positionV>
              <wp:extent cx="6066790" cy="0"/>
              <wp:effectExtent l="45720" t="45085" r="40640" b="4064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66790" cy="0"/>
                      </a:xfrm>
                      <a:prstGeom prst="straightConnector1">
                        <a:avLst/>
                      </a:prstGeom>
                      <a:noFill/>
                      <a:ln w="76200">
                        <a:solidFill>
                          <a:srgbClr val="F2F2F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1F376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71F84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8.9pt;margin-top:-.95pt;width:477.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TO50QEAAIsDAAAOAAAAZHJzL2Uyb0RvYy54bWysU01v2zAMvQ/YfxB0X5zkkG5GnKJIl126&#10;LUC7H8BIsi1MFgVKiZN/P0r5WLfdhsKAIIrkI/kevbw/Dk4cDEWLvpGzyVQK4xVq67tG/njZfPgo&#10;RUzgNTj0ppEnE+X96v275RhqM8cenTYkGMTHegyN7FMKdVVF1ZsB4gSD8exskQZIbFJXaYKR0QdX&#10;zafTRTUi6UCoTIz8+nh2ylXBb1uj0ve2jSYJ10juLZWTyrnLZ7VaQt0RhN6qSxvwH10MYD0XvUE9&#10;QgKxJ/sP1GAVYcQ2TRQOFbatVabMwNPMpn9N89xDMGUWJieGG03x7WDVt8OWhNWsnRQeBpboYZ+w&#10;VBbzTM8YYs1Ra7+lPKA6+ufwhOpnFB7XPfjOlOCXU+DcWc6o/kjJRgxcZDd+Rc0xwPiFq2NLQ4Zk&#10;FsSxSHK6SWKOSSh+XEwXi7tPrJy6+iqor4mBYvpicBD50siYCGzXpzV6z8IjzUoZODzFlNuC+pqQ&#10;q3rcWOeK/s6LsZF3C16okhHRWZ29OS5St1s7EgfgFdrM81eGZM/rMMK91wWtN6A/X+4JrDvfubrz&#10;Gc+Urby0dCXnTPMO9WlLVwZZ8dL0ZTvzSr22C8+//6HVLwAAAP//AwBQSwMEFAAGAAgAAAAhADZ0&#10;1T7dAAAACQEAAA8AAABkcnMvZG93bnJldi54bWxMj0FPwzAMhe9I/IfISNy2tANtrDSdENKEdmSA&#10;xNFrTBstcUqSreXfE8QBbvbz03uf683krDhTiMazgnJegCBuvTbcKXh92c7uQMSErNF6JgVfFGHT&#10;XF7UWGk/8jOd96kTOYRjhQr6lIZKytj25DDO/UCcbx8+OEx5DZ3UAccc7qxcFMVSOjScG3oc6LGn&#10;9rg/OQXt+1u4tUeD7tOP09MYd9uF2Sl1fTU93ININKU/M/zgZ3RoMtPBn1hHYRXMblYZPeWhXIPI&#10;hnW5WoI4/AqyqeX/D5pvAAAA//8DAFBLAQItABQABgAIAAAAIQC2gziS/gAAAOEBAAATAAAAAAAA&#10;AAAAAAAAAAAAAABbQ29udGVudF9UeXBlc10ueG1sUEsBAi0AFAAGAAgAAAAhADj9If/WAAAAlAEA&#10;AAsAAAAAAAAAAAAAAAAALwEAAF9yZWxzLy5yZWxzUEsBAi0AFAAGAAgAAAAhAKVpM7nRAQAAiwMA&#10;AA4AAAAAAAAAAAAAAAAALgIAAGRycy9lMm9Eb2MueG1sUEsBAi0AFAAGAAgAAAAhADZ01T7dAAAA&#10;CQEAAA8AAAAAAAAAAAAAAAAAKwQAAGRycy9kb3ducmV2LnhtbFBLBQYAAAAABAAEAPMAAAA1BQAA&#10;AAA=&#10;" strokecolor="#f2f2f2" strokeweight="6pt">
              <v:shadow color="#1f3763" opacity=".5" offset="1pt"/>
            </v:shape>
          </w:pict>
        </mc:Fallback>
      </mc:AlternateContent>
    </w:r>
    <w:r w:rsidR="00FB0877" w:rsidRPr="003A7FA6">
      <w:rPr>
        <w:rFonts w:ascii="Gill Sans Nova Cond" w:hAnsi="Gill Sans Nova Cond"/>
        <w:b/>
        <w:spacing w:val="20"/>
        <w:sz w:val="24"/>
        <w:szCs w:val="24"/>
      </w:rPr>
      <w:t>Fundacja Powszechnego Czytania</w:t>
    </w:r>
  </w:p>
  <w:p w14:paraId="601E83DC" w14:textId="77777777" w:rsidR="00FB0877" w:rsidRPr="00FB0877" w:rsidRDefault="00FB0877" w:rsidP="00FB0877">
    <w:pPr>
      <w:spacing w:after="0" w:line="240" w:lineRule="auto"/>
      <w:jc w:val="right"/>
      <w:rPr>
        <w:rFonts w:eastAsia="Times New Roman" w:cs="Calibri"/>
        <w:noProof/>
        <w:spacing w:val="20"/>
        <w:sz w:val="16"/>
        <w:szCs w:val="16"/>
        <w:lang w:eastAsia="pl-PL"/>
      </w:rPr>
    </w:pPr>
    <w:r w:rsidRPr="00FB0877">
      <w:rPr>
        <w:rFonts w:ascii="Gill Sans Nova Cond" w:hAnsi="Gill Sans Nova Cond"/>
        <w:spacing w:val="20"/>
      </w:rPr>
      <w:t xml:space="preserve">ul Przyokopowa 33, 01-208 Warszawa, </w:t>
    </w:r>
    <w:r w:rsidRPr="00FB0877">
      <w:rPr>
        <w:rFonts w:ascii="Gill Sans Nova Cond" w:eastAsia="Times New Roman" w:hAnsi="Gill Sans Nova Cond" w:cs="Calibri"/>
        <w:b/>
        <w:noProof/>
        <w:spacing w:val="20"/>
        <w:lang w:eastAsia="pl-PL"/>
      </w:rPr>
      <w:t>NIP</w:t>
    </w:r>
    <w:r w:rsidRPr="00FB0877">
      <w:rPr>
        <w:rFonts w:ascii="Gill Sans Nova Cond" w:eastAsia="Times New Roman" w:hAnsi="Gill Sans Nova Cond" w:cs="Calibri"/>
        <w:noProof/>
        <w:spacing w:val="20"/>
        <w:lang w:eastAsia="pl-PL"/>
      </w:rPr>
      <w:t xml:space="preserve"> 7010891702 </w:t>
    </w:r>
    <w:r w:rsidRPr="00FB0877">
      <w:rPr>
        <w:rFonts w:ascii="Gill Sans Nova Cond" w:eastAsia="Times New Roman" w:hAnsi="Gill Sans Nova Cond" w:cs="Calibri"/>
        <w:b/>
        <w:noProof/>
        <w:spacing w:val="20"/>
        <w:lang w:eastAsia="pl-PL"/>
      </w:rPr>
      <w:t>KRS</w:t>
    </w:r>
    <w:r w:rsidRPr="00FB0877">
      <w:rPr>
        <w:rFonts w:ascii="Gill Sans Nova Cond" w:eastAsia="Times New Roman" w:hAnsi="Gill Sans Nova Cond" w:cs="Calibri"/>
        <w:noProof/>
        <w:spacing w:val="20"/>
        <w:lang w:eastAsia="pl-PL"/>
      </w:rPr>
      <w:t xml:space="preserve"> 0000756841</w:t>
    </w:r>
  </w:p>
  <w:p w14:paraId="0DB5749A" w14:textId="77777777" w:rsidR="00FB0877" w:rsidRDefault="00B605DB" w:rsidP="00FB0877">
    <w:pPr>
      <w:pStyle w:val="Stopka"/>
      <w:spacing w:after="0" w:line="240" w:lineRule="auto"/>
      <w:jc w:val="right"/>
      <w:rPr>
        <w:rFonts w:ascii="Gill Sans Nova Cond" w:hAnsi="Gill Sans Nova Cond"/>
        <w:spacing w:val="20"/>
      </w:rPr>
    </w:pPr>
    <w:hyperlink r:id="rId1" w:history="1">
      <w:r w:rsidR="00FB0877" w:rsidRPr="00FB0877">
        <w:rPr>
          <w:rStyle w:val="Hipercze"/>
          <w:rFonts w:ascii="Gill Sans Nova Cond" w:hAnsi="Gill Sans Nova Cond"/>
          <w:spacing w:val="20"/>
        </w:rPr>
        <w:t>www.fpc.org.pl</w:t>
      </w:r>
    </w:hyperlink>
    <w:r w:rsidR="00FB0877" w:rsidRPr="00FB0877">
      <w:rPr>
        <w:rFonts w:ascii="Gill Sans Nova Cond" w:hAnsi="Gill Sans Nova Cond"/>
        <w:spacing w:val="20"/>
      </w:rPr>
      <w:t xml:space="preserve">     </w:t>
    </w:r>
    <w:hyperlink r:id="rId2" w:history="1">
      <w:r w:rsidR="00FB0877" w:rsidRPr="00FB0877">
        <w:rPr>
          <w:rStyle w:val="Hipercze"/>
          <w:rFonts w:ascii="Gill Sans Nova Cond" w:hAnsi="Gill Sans Nova Cond"/>
          <w:spacing w:val="20"/>
        </w:rPr>
        <w:t>www.KsiazkaNaRecepte.pl</w:t>
      </w:r>
    </w:hyperlink>
    <w:r w:rsidR="00FB0877">
      <w:rPr>
        <w:rFonts w:ascii="Gill Sans Nova Cond" w:hAnsi="Gill Sans Nova Cond"/>
        <w:spacing w:val="20"/>
      </w:rPr>
      <w:t xml:space="preserve">    </w:t>
    </w:r>
    <w:hyperlink r:id="rId3" w:history="1">
      <w:r w:rsidR="00FB0877" w:rsidRPr="00BA0B5C">
        <w:rPr>
          <w:rStyle w:val="Hipercze"/>
          <w:rFonts w:ascii="Gill Sans Nova Cond" w:hAnsi="Gill Sans Nova Cond"/>
          <w:spacing w:val="20"/>
        </w:rPr>
        <w:t>sekretariat@fpc.org.pl</w:t>
      </w:r>
    </w:hyperlink>
  </w:p>
  <w:p w14:paraId="0546FE15" w14:textId="77777777" w:rsidR="003A7FA6" w:rsidRPr="003A7FA6" w:rsidRDefault="003A7FA6" w:rsidP="00FB0877">
    <w:pPr>
      <w:pStyle w:val="Stopka"/>
      <w:spacing w:after="0" w:line="240" w:lineRule="auto"/>
      <w:jc w:val="right"/>
      <w:rPr>
        <w:rFonts w:ascii="Gill Sans Nova Cond" w:hAnsi="Gill Sans Nova Cond"/>
        <w:spacing w:val="20"/>
        <w:sz w:val="24"/>
        <w:szCs w:val="24"/>
      </w:rPr>
    </w:pPr>
    <w:r>
      <w:rPr>
        <w:rFonts w:ascii="Gill Sans Nova Cond" w:hAnsi="Gill Sans Nova Cond"/>
        <w:spacing w:val="20"/>
      </w:rPr>
      <w:t xml:space="preserve">Wesprzyj upowszechnianie czytania! Wpłać darowiznę na konto </w:t>
    </w:r>
    <w:r w:rsidRPr="003A7FA6">
      <w:rPr>
        <w:rFonts w:ascii="Gill Sans Nova Cond" w:hAnsi="Gill Sans Nova Cond" w:cs="Tahoma"/>
        <w:sz w:val="24"/>
        <w:szCs w:val="24"/>
        <w:lang w:eastAsia="pl-PL"/>
      </w:rPr>
      <w:t>42 1600 1462 1871 2526 2000 0001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403A6B" w14:textId="77777777" w:rsidR="00B605DB" w:rsidRDefault="00B605DB" w:rsidP="00FB0877">
      <w:pPr>
        <w:spacing w:after="0" w:line="240" w:lineRule="auto"/>
      </w:pPr>
      <w:r>
        <w:separator/>
      </w:r>
    </w:p>
  </w:footnote>
  <w:footnote w:type="continuationSeparator" w:id="0">
    <w:p w14:paraId="744086F7" w14:textId="77777777" w:rsidR="00B605DB" w:rsidRDefault="00B605DB" w:rsidP="00FB0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EDEBD" w14:textId="6396C87E" w:rsidR="00FB0877" w:rsidRDefault="001550B0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 wp14:anchorId="27BA3733" wp14:editId="62FEC9F6">
          <wp:simplePos x="0" y="0"/>
          <wp:positionH relativeFrom="column">
            <wp:posOffset>3175000</wp:posOffset>
          </wp:positionH>
          <wp:positionV relativeFrom="paragraph">
            <wp:posOffset>-162560</wp:posOffset>
          </wp:positionV>
          <wp:extent cx="3035300" cy="707390"/>
          <wp:effectExtent l="0" t="0" r="0" b="0"/>
          <wp:wrapTight wrapText="bothSides">
            <wp:wrapPolygon edited="0">
              <wp:start x="0" y="0"/>
              <wp:lineTo x="0" y="20941"/>
              <wp:lineTo x="21419" y="20941"/>
              <wp:lineTo x="21419" y="0"/>
              <wp:lineTo x="0" y="0"/>
            </wp:wrapPolygon>
          </wp:wrapTight>
          <wp:docPr id="2" name="Obraz 1" descr="logo z napis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z napis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530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23D6D8" w14:textId="77777777" w:rsidR="00FB0877" w:rsidRDefault="00FB08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003292"/>
    <w:multiLevelType w:val="hybridMultilevel"/>
    <w:tmpl w:val="937A1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DEC"/>
    <w:rsid w:val="00003F42"/>
    <w:rsid w:val="00073F2E"/>
    <w:rsid w:val="000A4BE4"/>
    <w:rsid w:val="000E7E98"/>
    <w:rsid w:val="000E7EAB"/>
    <w:rsid w:val="000F6498"/>
    <w:rsid w:val="00130379"/>
    <w:rsid w:val="00132247"/>
    <w:rsid w:val="001326CF"/>
    <w:rsid w:val="00133B0D"/>
    <w:rsid w:val="001550B0"/>
    <w:rsid w:val="001558FE"/>
    <w:rsid w:val="001750A5"/>
    <w:rsid w:val="001D0C6D"/>
    <w:rsid w:val="002428B4"/>
    <w:rsid w:val="00274DB0"/>
    <w:rsid w:val="002966ED"/>
    <w:rsid w:val="002D4063"/>
    <w:rsid w:val="002E4302"/>
    <w:rsid w:val="002E4EF7"/>
    <w:rsid w:val="002F601A"/>
    <w:rsid w:val="00326137"/>
    <w:rsid w:val="003721A3"/>
    <w:rsid w:val="003A7FA6"/>
    <w:rsid w:val="003F4549"/>
    <w:rsid w:val="003F6C89"/>
    <w:rsid w:val="003F791D"/>
    <w:rsid w:val="00472A21"/>
    <w:rsid w:val="004C7491"/>
    <w:rsid w:val="004D0177"/>
    <w:rsid w:val="00594DEC"/>
    <w:rsid w:val="005956EA"/>
    <w:rsid w:val="005B531F"/>
    <w:rsid w:val="005C1DD6"/>
    <w:rsid w:val="005C4835"/>
    <w:rsid w:val="005F1F7F"/>
    <w:rsid w:val="006024BB"/>
    <w:rsid w:val="006C37FB"/>
    <w:rsid w:val="006C63D0"/>
    <w:rsid w:val="006D65EE"/>
    <w:rsid w:val="00704385"/>
    <w:rsid w:val="00773382"/>
    <w:rsid w:val="007763A3"/>
    <w:rsid w:val="007766F5"/>
    <w:rsid w:val="007B44E5"/>
    <w:rsid w:val="007D14CD"/>
    <w:rsid w:val="0081160C"/>
    <w:rsid w:val="00826B33"/>
    <w:rsid w:val="00845C19"/>
    <w:rsid w:val="008961E7"/>
    <w:rsid w:val="008C501A"/>
    <w:rsid w:val="00951306"/>
    <w:rsid w:val="00957FC3"/>
    <w:rsid w:val="0097741C"/>
    <w:rsid w:val="00983D38"/>
    <w:rsid w:val="009A6206"/>
    <w:rsid w:val="009B1498"/>
    <w:rsid w:val="00A45B2C"/>
    <w:rsid w:val="00A77F29"/>
    <w:rsid w:val="00B329BF"/>
    <w:rsid w:val="00B404B2"/>
    <w:rsid w:val="00B605DB"/>
    <w:rsid w:val="00B6498F"/>
    <w:rsid w:val="00B83699"/>
    <w:rsid w:val="00BC6FBA"/>
    <w:rsid w:val="00BF00DD"/>
    <w:rsid w:val="00C652D9"/>
    <w:rsid w:val="00CD1FC3"/>
    <w:rsid w:val="00D04EA9"/>
    <w:rsid w:val="00D5595D"/>
    <w:rsid w:val="00D7138A"/>
    <w:rsid w:val="00D90FB9"/>
    <w:rsid w:val="00DB4AB8"/>
    <w:rsid w:val="00DE17DD"/>
    <w:rsid w:val="00E33E6D"/>
    <w:rsid w:val="00EA130D"/>
    <w:rsid w:val="00EE2ADB"/>
    <w:rsid w:val="00F061FB"/>
    <w:rsid w:val="00F2553E"/>
    <w:rsid w:val="00F43C07"/>
    <w:rsid w:val="00F60F14"/>
    <w:rsid w:val="00F867F4"/>
    <w:rsid w:val="00FB0877"/>
    <w:rsid w:val="00FB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52AC40"/>
  <w15:chartTrackingRefBased/>
  <w15:docId w15:val="{533A8F3B-E228-4E39-BD3D-3A0181121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65E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3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03F4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A130D"/>
    <w:pPr>
      <w:spacing w:before="100" w:beforeAutospacing="1" w:after="100" w:afterAutospacing="1" w:line="240" w:lineRule="auto"/>
    </w:pPr>
    <w:rPr>
      <w:rFonts w:ascii="inherit" w:eastAsia="Times New Roman" w:hAnsi="inherit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428B4"/>
    <w:pPr>
      <w:spacing w:after="160" w:line="25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B08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B087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B08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B0877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FB0877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FB08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1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5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0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1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7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456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450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pc.org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kretariat@fpc.org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ksiazkanarecepte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fpc.org.pl" TargetMode="External"/><Relationship Id="rId2" Type="http://schemas.openxmlformats.org/officeDocument/2006/relationships/hyperlink" Target="http://www.KsiazkaNaRecepte.pl" TargetMode="External"/><Relationship Id="rId1" Type="http://schemas.openxmlformats.org/officeDocument/2006/relationships/hyperlink" Target="http://www.fpc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2356</CharactersWithSpaces>
  <SharedDoc>false</SharedDoc>
  <HLinks>
    <vt:vector size="36" baseType="variant">
      <vt:variant>
        <vt:i4>6619187</vt:i4>
      </vt:variant>
      <vt:variant>
        <vt:i4>6</vt:i4>
      </vt:variant>
      <vt:variant>
        <vt:i4>0</vt:i4>
      </vt:variant>
      <vt:variant>
        <vt:i4>5</vt:i4>
      </vt:variant>
      <vt:variant>
        <vt:lpwstr>http://www.ksiazkanarecepte.pl/</vt:lpwstr>
      </vt:variant>
      <vt:variant>
        <vt:lpwstr/>
      </vt:variant>
      <vt:variant>
        <vt:i4>7929918</vt:i4>
      </vt:variant>
      <vt:variant>
        <vt:i4>3</vt:i4>
      </vt:variant>
      <vt:variant>
        <vt:i4>0</vt:i4>
      </vt:variant>
      <vt:variant>
        <vt:i4>5</vt:i4>
      </vt:variant>
      <vt:variant>
        <vt:lpwstr>http://www.fpc.org.pl/</vt:lpwstr>
      </vt:variant>
      <vt:variant>
        <vt:lpwstr/>
      </vt:variant>
      <vt:variant>
        <vt:i4>1966200</vt:i4>
      </vt:variant>
      <vt:variant>
        <vt:i4>0</vt:i4>
      </vt:variant>
      <vt:variant>
        <vt:i4>0</vt:i4>
      </vt:variant>
      <vt:variant>
        <vt:i4>5</vt:i4>
      </vt:variant>
      <vt:variant>
        <vt:lpwstr>mailto:sekretariat@fpc.org.pl</vt:lpwstr>
      </vt:variant>
      <vt:variant>
        <vt:lpwstr/>
      </vt:variant>
      <vt:variant>
        <vt:i4>1966200</vt:i4>
      </vt:variant>
      <vt:variant>
        <vt:i4>6</vt:i4>
      </vt:variant>
      <vt:variant>
        <vt:i4>0</vt:i4>
      </vt:variant>
      <vt:variant>
        <vt:i4>5</vt:i4>
      </vt:variant>
      <vt:variant>
        <vt:lpwstr>mailto:sekretariat@fpc.org.pl</vt:lpwstr>
      </vt:variant>
      <vt:variant>
        <vt:lpwstr/>
      </vt:variant>
      <vt:variant>
        <vt:i4>6619187</vt:i4>
      </vt:variant>
      <vt:variant>
        <vt:i4>3</vt:i4>
      </vt:variant>
      <vt:variant>
        <vt:i4>0</vt:i4>
      </vt:variant>
      <vt:variant>
        <vt:i4>5</vt:i4>
      </vt:variant>
      <vt:variant>
        <vt:lpwstr>http://www.ksiazkanarecepte.pl/</vt:lpwstr>
      </vt:variant>
      <vt:variant>
        <vt:lpwstr/>
      </vt:variant>
      <vt:variant>
        <vt:i4>7929918</vt:i4>
      </vt:variant>
      <vt:variant>
        <vt:i4>0</vt:i4>
      </vt:variant>
      <vt:variant>
        <vt:i4>0</vt:i4>
      </vt:variant>
      <vt:variant>
        <vt:i4>5</vt:i4>
      </vt:variant>
      <vt:variant>
        <vt:lpwstr>http://www.fpc.org.pl/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Milena Świątkowska</cp:lastModifiedBy>
  <cp:revision>6</cp:revision>
  <cp:lastPrinted>2019-04-12T11:53:00Z</cp:lastPrinted>
  <dcterms:created xsi:type="dcterms:W3CDTF">2020-03-11T15:25:00Z</dcterms:created>
  <dcterms:modified xsi:type="dcterms:W3CDTF">2020-03-11T15:50:00Z</dcterms:modified>
</cp:coreProperties>
</file>