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CC" w:rsidRDefault="00DF5BCC" w:rsidP="00DF5BCC">
      <w:pPr>
        <w:spacing w:before="120" w:after="120"/>
        <w:rPr>
          <w:b/>
          <w:sz w:val="28"/>
          <w:szCs w:val="28"/>
        </w:rPr>
      </w:pPr>
    </w:p>
    <w:p w:rsidR="00FF3E47" w:rsidRDefault="00FF3E47" w:rsidP="00DF5BC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#Zostań w domu i zrób wiosenny przegląd rynien</w:t>
      </w:r>
    </w:p>
    <w:p w:rsidR="007F3934" w:rsidRDefault="00FF3E47" w:rsidP="00FF3E47">
      <w:pPr>
        <w:jc w:val="both"/>
        <w:rPr>
          <w:b/>
        </w:rPr>
      </w:pPr>
      <w:r>
        <w:rPr>
          <w:b/>
        </w:rPr>
        <w:t xml:space="preserve">Wiele osób coraz dotkliwiej odczuwa konieczność pozostawania w domu. Wyższe temperatury i wiosenne słońce kuszą perspektywą wyjścia na zewnątrz. Szczęśliwcami w tej sytuacji są właściciele domów, którzy </w:t>
      </w:r>
      <w:r w:rsidR="0024354D">
        <w:rPr>
          <w:b/>
        </w:rPr>
        <w:t>zapewne</w:t>
      </w:r>
      <w:r w:rsidR="000F70D3">
        <w:rPr>
          <w:b/>
        </w:rPr>
        <w:t xml:space="preserve"> </w:t>
      </w:r>
      <w:r w:rsidR="00206FBE">
        <w:rPr>
          <w:b/>
        </w:rPr>
        <w:t xml:space="preserve">dziś </w:t>
      </w:r>
      <w:r w:rsidR="000F70D3">
        <w:rPr>
          <w:b/>
        </w:rPr>
        <w:t>jak nigdy dotąd</w:t>
      </w:r>
      <w:r w:rsidR="00206FBE">
        <w:rPr>
          <w:b/>
        </w:rPr>
        <w:t xml:space="preserve"> doceniają</w:t>
      </w:r>
      <w:r w:rsidR="0092265B">
        <w:rPr>
          <w:b/>
        </w:rPr>
        <w:t xml:space="preserve"> posiadanie</w:t>
      </w:r>
      <w:r>
        <w:rPr>
          <w:b/>
        </w:rPr>
        <w:t xml:space="preserve"> nawet najmniejszego ogrodu. Pamiętajmy jednak, że własny dom to także </w:t>
      </w:r>
      <w:r w:rsidR="00206FBE">
        <w:rPr>
          <w:b/>
        </w:rPr>
        <w:t>obowiązki. Połączmy więc</w:t>
      </w:r>
      <w:r>
        <w:rPr>
          <w:b/>
        </w:rPr>
        <w:t xml:space="preserve"> przyj</w:t>
      </w:r>
      <w:r w:rsidR="00206FBE">
        <w:rPr>
          <w:b/>
        </w:rPr>
        <w:t>emne z pożytecznym i wykorzystajmy wolny czas</w:t>
      </w:r>
      <w:r>
        <w:rPr>
          <w:b/>
        </w:rPr>
        <w:t xml:space="preserve"> na prace konserwacyjne na świeżym powietrzu</w:t>
      </w:r>
      <w:r w:rsidR="00797C97">
        <w:rPr>
          <w:b/>
        </w:rPr>
        <w:t>.</w:t>
      </w:r>
    </w:p>
    <w:p w:rsidR="006C07E7" w:rsidRDefault="0096268A" w:rsidP="00FF3E47">
      <w:pPr>
        <w:jc w:val="both"/>
      </w:pPr>
      <w:r>
        <w:t>Choć ostatnia zima nie należała do najsroższych, niekorzystne warunki atm</w:t>
      </w:r>
      <w:r w:rsidR="00206FBE">
        <w:t xml:space="preserve">osferyczne mogły odcisnąć </w:t>
      </w:r>
      <w:r>
        <w:t xml:space="preserve">piętno na kondycji budynków. </w:t>
      </w:r>
      <w:r w:rsidR="0073302A">
        <w:t>Zmienne</w:t>
      </w:r>
      <w:r w:rsidR="00625356">
        <w:t xml:space="preserve"> t</w:t>
      </w:r>
      <w:r w:rsidR="0024354D">
        <w:t xml:space="preserve">emperatury, </w:t>
      </w:r>
      <w:r w:rsidR="00625356">
        <w:t>opady śniegu i deszczu</w:t>
      </w:r>
      <w:r w:rsidR="0073302A">
        <w:t>, zamarzająca i odmarzająca woda, a ostatnio także wyjątkowo intensywne wiatry – wszystko to stanowi spore wyzwa</w:t>
      </w:r>
      <w:r w:rsidR="0024354D">
        <w:t xml:space="preserve">nie dla </w:t>
      </w:r>
      <w:r w:rsidR="000F70D3">
        <w:t>zewnętrznych elementów</w:t>
      </w:r>
      <w:r w:rsidR="0024354D">
        <w:t xml:space="preserve"> </w:t>
      </w:r>
      <w:r w:rsidR="000F70D3">
        <w:t>domu</w:t>
      </w:r>
      <w:r w:rsidR="0073302A">
        <w:t xml:space="preserve">. </w:t>
      </w:r>
      <w:r>
        <w:t>Tak jak co roku</w:t>
      </w:r>
      <w:r w:rsidR="00017291">
        <w:t>,</w:t>
      </w:r>
      <w:r>
        <w:t xml:space="preserve"> po sezonie </w:t>
      </w:r>
      <w:r w:rsidR="000F70D3">
        <w:t xml:space="preserve">jesienno-zimowym, </w:t>
      </w:r>
      <w:r>
        <w:t xml:space="preserve">trzeba </w:t>
      </w:r>
      <w:r w:rsidR="0073302A">
        <w:t xml:space="preserve">więc </w:t>
      </w:r>
      <w:r>
        <w:t>skontrolować stan</w:t>
      </w:r>
      <w:r w:rsidR="0073302A">
        <w:t xml:space="preserve"> techniczny </w:t>
      </w:r>
      <w:r w:rsidR="0055595A">
        <w:t xml:space="preserve">budynku </w:t>
      </w:r>
      <w:r w:rsidR="0073302A">
        <w:t>oraz przeprowadzić niezbędną konserwację lub naprawę</w:t>
      </w:r>
      <w:r>
        <w:t>.</w:t>
      </w:r>
      <w:r w:rsidR="00625356">
        <w:t xml:space="preserve"> Na listę </w:t>
      </w:r>
      <w:r w:rsidR="0092265B">
        <w:t xml:space="preserve">rzeczy do sprawdzenia warto wpisać elewację, posadzki tarasów i balkonów, stolarkę okienną, poszycie dachowe i obróbki blacharskie. Punktem, którego na tej liście na pewno nie może zabraknąć, jest orynnowanie. </w:t>
      </w:r>
      <w:r w:rsidR="006C07E7">
        <w:t xml:space="preserve">Jeśli rynny znajdują się na wysokości dostępnej z drabiny, ich podstawowy przegląd i konserwację właściciel domu bez większego problemu może wykonać samodzielnie. </w:t>
      </w:r>
    </w:p>
    <w:p w:rsidR="006C07E7" w:rsidRDefault="006C07E7" w:rsidP="00FF3E47">
      <w:pPr>
        <w:jc w:val="both"/>
        <w:rPr>
          <w:b/>
        </w:rPr>
      </w:pPr>
      <w:r w:rsidRPr="006C07E7">
        <w:rPr>
          <w:b/>
        </w:rPr>
        <w:t>Zacznij od porządków</w:t>
      </w:r>
    </w:p>
    <w:p w:rsidR="00097B72" w:rsidRDefault="006C07E7" w:rsidP="00FF3E47">
      <w:pPr>
        <w:jc w:val="both"/>
      </w:pPr>
      <w:r>
        <w:t>Na pierwszy rzut oka</w:t>
      </w:r>
      <w:r w:rsidR="001F199B">
        <w:t>,</w:t>
      </w:r>
      <w:r>
        <w:t xml:space="preserve"> może </w:t>
      </w:r>
      <w:r w:rsidR="001F199B">
        <w:t xml:space="preserve">się </w:t>
      </w:r>
      <w:r>
        <w:t xml:space="preserve">wydawać, że </w:t>
      </w:r>
      <w:r w:rsidR="00506636">
        <w:t xml:space="preserve">system rynnowy </w:t>
      </w:r>
      <w:r>
        <w:t xml:space="preserve">nie wymaga czyszczenia. </w:t>
      </w:r>
      <w:r w:rsidR="007C3FC2">
        <w:t>Gdy</w:t>
      </w:r>
      <w:r w:rsidR="00506636">
        <w:t xml:space="preserve"> myślimy o pracach</w:t>
      </w:r>
      <w:r>
        <w:t xml:space="preserve"> </w:t>
      </w:r>
      <w:r w:rsidR="001C2D63">
        <w:t>po</w:t>
      </w:r>
      <w:r w:rsidR="00506636">
        <w:t>rządkowych po zimie, w pierwszej k</w:t>
      </w:r>
      <w:r w:rsidR="007C3FC2">
        <w:t>olejności przychodzą nam na do głowy</w:t>
      </w:r>
      <w:r w:rsidR="00506636">
        <w:t xml:space="preserve"> takie czynności, jak mycie okien czy</w:t>
      </w:r>
      <w:r w:rsidR="005B0A47">
        <w:t xml:space="preserve"> </w:t>
      </w:r>
      <w:r w:rsidR="00506636">
        <w:t>odświeżenie powierzchni</w:t>
      </w:r>
      <w:r w:rsidR="001C2D63">
        <w:t xml:space="preserve"> tarasu.</w:t>
      </w:r>
      <w:r w:rsidR="005B0A47">
        <w:t xml:space="preserve"> Tymczasem oczyszczenie rynien</w:t>
      </w:r>
      <w:r w:rsidR="00A95645">
        <w:t xml:space="preserve"> jest niezwykle istotne nie tylko ze względów estetycznych.</w:t>
      </w:r>
      <w:r w:rsidR="00797C97">
        <w:t xml:space="preserve"> </w:t>
      </w:r>
      <w:r w:rsidR="00A95645">
        <w:t xml:space="preserve">- </w:t>
      </w:r>
      <w:r w:rsidR="00A95645" w:rsidRPr="00797C97">
        <w:rPr>
          <w:i/>
          <w:iCs/>
        </w:rPr>
        <w:t>Wiosenne czys</w:t>
      </w:r>
      <w:r w:rsidR="00206FBE" w:rsidRPr="00797C97">
        <w:rPr>
          <w:i/>
          <w:iCs/>
        </w:rPr>
        <w:t xml:space="preserve">zczenie </w:t>
      </w:r>
      <w:r w:rsidR="00A95645" w:rsidRPr="00797C97">
        <w:rPr>
          <w:i/>
          <w:iCs/>
        </w:rPr>
        <w:t>jest niezbędne</w:t>
      </w:r>
      <w:r w:rsidR="00206FBE" w:rsidRPr="00797C97">
        <w:rPr>
          <w:i/>
          <w:iCs/>
        </w:rPr>
        <w:t xml:space="preserve"> dla sprawnego działania rynien i rur spustowych</w:t>
      </w:r>
      <w:r w:rsidR="00206FBE">
        <w:t xml:space="preserve"> </w:t>
      </w:r>
      <w:r w:rsidR="00A95645">
        <w:t xml:space="preserve"> – podkreśla Anna Góral, specjalista ds. marketingu </w:t>
      </w:r>
      <w:r w:rsidR="00C81534">
        <w:t>Galeco. –</w:t>
      </w:r>
      <w:r w:rsidR="00206FBE">
        <w:t xml:space="preserve"> </w:t>
      </w:r>
      <w:r w:rsidR="00206FBE" w:rsidRPr="00797C97">
        <w:rPr>
          <w:i/>
          <w:iCs/>
        </w:rPr>
        <w:t>P</w:t>
      </w:r>
      <w:r w:rsidR="00506636" w:rsidRPr="00797C97">
        <w:rPr>
          <w:i/>
          <w:iCs/>
        </w:rPr>
        <w:t xml:space="preserve">odstawową funkcją </w:t>
      </w:r>
      <w:r w:rsidR="00206FBE" w:rsidRPr="00797C97">
        <w:rPr>
          <w:i/>
          <w:iCs/>
        </w:rPr>
        <w:t xml:space="preserve">tego systemu </w:t>
      </w:r>
      <w:r w:rsidR="00506636" w:rsidRPr="00797C97">
        <w:rPr>
          <w:i/>
          <w:iCs/>
        </w:rPr>
        <w:t>jest</w:t>
      </w:r>
      <w:r w:rsidR="00C81534" w:rsidRPr="00797C97">
        <w:rPr>
          <w:i/>
          <w:iCs/>
        </w:rPr>
        <w:t xml:space="preserve"> skuteczne odprowadzenie wody deszczowej z połaci dachu po</w:t>
      </w:r>
      <w:r w:rsidR="00506636" w:rsidRPr="00797C97">
        <w:rPr>
          <w:i/>
          <w:iCs/>
        </w:rPr>
        <w:t>za obręb budynku. Nagromadzone przez zimę opadłe liście, igliwie, d</w:t>
      </w:r>
      <w:r w:rsidR="00E951EE" w:rsidRPr="00797C97">
        <w:rPr>
          <w:i/>
          <w:iCs/>
        </w:rPr>
        <w:t>r</w:t>
      </w:r>
      <w:r w:rsidR="00506636" w:rsidRPr="00797C97">
        <w:rPr>
          <w:i/>
          <w:iCs/>
        </w:rPr>
        <w:t>obne gałązki czy różnego rodza</w:t>
      </w:r>
      <w:r w:rsidR="007C3FC2" w:rsidRPr="00797C97">
        <w:rPr>
          <w:i/>
          <w:iCs/>
        </w:rPr>
        <w:t>ju osady mogą zaburzać drożność, a tym samym zmniejszyć efektywność orynnowania</w:t>
      </w:r>
      <w:r w:rsidR="007C3FC2">
        <w:t>.</w:t>
      </w:r>
      <w:r w:rsidR="00797C97">
        <w:t xml:space="preserve"> </w:t>
      </w:r>
      <w:r w:rsidR="00B45786">
        <w:t>Czyszczenie rynien nie jest zadaniem skomplikowanym. Pamiętać trzeba jed</w:t>
      </w:r>
      <w:r w:rsidR="000F70D3">
        <w:t xml:space="preserve">ynie, aby nie używać </w:t>
      </w:r>
      <w:r w:rsidR="00B45786">
        <w:t>żadnych ostrych przedmiotów, takich jak druciane szczotki, metalowe, ostro zakończone łopatki czy grabki. Można</w:t>
      </w:r>
      <w:r w:rsidR="000F70D3">
        <w:t xml:space="preserve"> </w:t>
      </w:r>
      <w:r w:rsidR="00B45786">
        <w:t xml:space="preserve">w ten sposób uszkodzić warstwę ochronną, a to </w:t>
      </w:r>
      <w:r w:rsidR="0055595A">
        <w:t xml:space="preserve">już </w:t>
      </w:r>
      <w:r w:rsidR="00B45786">
        <w:t>pierwszy krok do poważnych kłopotów z orynnowaniem. Najlepiej</w:t>
      </w:r>
      <w:r w:rsidR="007C3FC2">
        <w:t xml:space="preserve"> posłużyć się szczotką z</w:t>
      </w:r>
      <w:r w:rsidR="000F70D3">
        <w:t>e stosunkowo</w:t>
      </w:r>
      <w:r w:rsidR="007C3FC2">
        <w:t xml:space="preserve"> mięk</w:t>
      </w:r>
      <w:r w:rsidR="000F70D3">
        <w:t>kim włosiem, a do przetracia powierzchni zewnę</w:t>
      </w:r>
      <w:r w:rsidR="007C3FC2">
        <w:t>trz</w:t>
      </w:r>
      <w:r w:rsidR="000F70D3">
        <w:t>nej</w:t>
      </w:r>
      <w:r w:rsidR="007C3FC2">
        <w:t xml:space="preserve"> – gąbką lub ścierką. Nie stosujmy żadnych środków chemicznych </w:t>
      </w:r>
      <w:r w:rsidR="00097B72">
        <w:t xml:space="preserve">czy </w:t>
      </w:r>
      <w:r w:rsidR="00EE007B">
        <w:t xml:space="preserve">silnych </w:t>
      </w:r>
      <w:r w:rsidR="00097B72">
        <w:t>detergentó</w:t>
      </w:r>
      <w:r w:rsidR="00EE007B">
        <w:t>w, gdyż mo</w:t>
      </w:r>
      <w:r w:rsidR="00097B72">
        <w:t>głyby</w:t>
      </w:r>
      <w:r w:rsidR="000F70D3">
        <w:t xml:space="preserve"> odbarwić</w:t>
      </w:r>
      <w:r w:rsidR="00097B72">
        <w:t xml:space="preserve"> rynny lub zniszczyć uszczelki. Zanieczyszczeni</w:t>
      </w:r>
      <w:r w:rsidR="00FA7A86">
        <w:t>a można wypłukać przy użyciu węża ogrodowego lub myjki ciśnieniowej</w:t>
      </w:r>
      <w:r w:rsidR="00097B72">
        <w:t>. Uważajmy tylko aby brudna, rozbryzgująca się woda nie zachlapała elewacji.</w:t>
      </w:r>
    </w:p>
    <w:p w:rsidR="00B45786" w:rsidRDefault="00097B72" w:rsidP="00FF3E47">
      <w:pPr>
        <w:jc w:val="both"/>
        <w:rPr>
          <w:b/>
        </w:rPr>
      </w:pPr>
      <w:r w:rsidRPr="00097B72">
        <w:rPr>
          <w:b/>
        </w:rPr>
        <w:t>Weź pod lupę uszkodzenia</w:t>
      </w:r>
    </w:p>
    <w:p w:rsidR="00800DA2" w:rsidRPr="00797C97" w:rsidRDefault="00EE007B" w:rsidP="00FF3E47">
      <w:pPr>
        <w:jc w:val="both"/>
        <w:rPr>
          <w:i/>
          <w:iCs/>
        </w:rPr>
      </w:pPr>
      <w:r>
        <w:t>Dopiero po oczyszczeniu rynien można dobrze ocenić ich stan. Wypłukując zabrudzenia, warto od razu zwrócić uwagę, czy w systemie nie pojawiły się jakieś nieszczelności.</w:t>
      </w:r>
      <w:r w:rsidR="00797C97">
        <w:t xml:space="preserve"> </w:t>
      </w:r>
      <w:r w:rsidR="00631049">
        <w:t xml:space="preserve">- </w:t>
      </w:r>
      <w:r w:rsidR="00631049" w:rsidRPr="00797C97">
        <w:rPr>
          <w:i/>
          <w:iCs/>
        </w:rPr>
        <w:t>Najczęśc</w:t>
      </w:r>
      <w:r w:rsidR="000F70D3" w:rsidRPr="00797C97">
        <w:rPr>
          <w:i/>
          <w:iCs/>
        </w:rPr>
        <w:t>iej problemy z przeciekaniem systemu odwodnienia dachu</w:t>
      </w:r>
      <w:r w:rsidR="00631049" w:rsidRPr="00797C97">
        <w:rPr>
          <w:i/>
          <w:iCs/>
        </w:rPr>
        <w:t xml:space="preserve"> występują</w:t>
      </w:r>
      <w:r w:rsidRPr="00797C97">
        <w:rPr>
          <w:i/>
          <w:iCs/>
        </w:rPr>
        <w:t xml:space="preserve"> </w:t>
      </w:r>
      <w:bookmarkStart w:id="0" w:name="_GoBack"/>
      <w:bookmarkEnd w:id="0"/>
      <w:r w:rsidRPr="00797C97">
        <w:rPr>
          <w:i/>
          <w:iCs/>
        </w:rPr>
        <w:t xml:space="preserve">w miejscach łączeń – </w:t>
      </w:r>
      <w:r w:rsidRPr="00797C97">
        <w:t>stwierdza ekspert Galeco</w:t>
      </w:r>
      <w:r w:rsidRPr="00797C97">
        <w:rPr>
          <w:i/>
          <w:iCs/>
        </w:rPr>
        <w:t>.</w:t>
      </w:r>
      <w:r>
        <w:t xml:space="preserve"> – </w:t>
      </w:r>
      <w:r w:rsidRPr="00797C97">
        <w:rPr>
          <w:i/>
          <w:iCs/>
        </w:rPr>
        <w:t xml:space="preserve">Należy przyjrzeć się, czy nie tworzą się tam tzw. „oczka wodne” świadczące o nienaturalnym wygięciu </w:t>
      </w:r>
      <w:r w:rsidRPr="00797C97">
        <w:rPr>
          <w:i/>
          <w:iCs/>
        </w:rPr>
        <w:lastRenderedPageBreak/>
        <w:t xml:space="preserve">rynien. </w:t>
      </w:r>
      <w:r w:rsidR="00800DA2" w:rsidRPr="00797C97">
        <w:t xml:space="preserve">Drugim aspektem, który trzeba skontrolować, jest stan powierzchni całego orynnowania. </w:t>
      </w:r>
      <w:r w:rsidR="00631049" w:rsidRPr="00797C97">
        <w:t>Sprawdźmy, czy nie widać na niej</w:t>
      </w:r>
      <w:r w:rsidR="00800DA2" w:rsidRPr="00797C97">
        <w:t xml:space="preserve"> uszkodzeń mechanicznych, rys czy głębszych zadrapań. Powłoki nie mogą się łuszczyć </w:t>
      </w:r>
      <w:r w:rsidR="00631049" w:rsidRPr="00797C97">
        <w:t>ani nosić śladów korozji.</w:t>
      </w:r>
      <w:r w:rsidR="00797C97">
        <w:rPr>
          <w:i/>
          <w:iCs/>
        </w:rPr>
        <w:t xml:space="preserve"> </w:t>
      </w:r>
      <w:r w:rsidR="00631049">
        <w:t xml:space="preserve">- </w:t>
      </w:r>
      <w:r w:rsidR="00631049" w:rsidRPr="00797C97">
        <w:rPr>
          <w:i/>
          <w:iCs/>
        </w:rPr>
        <w:t>Ważną kwestią jest też przegląd elementów mocujących</w:t>
      </w:r>
      <w:r w:rsidR="00A82DDC">
        <w:t xml:space="preserve"> – podpowiada Anna Góral. – </w:t>
      </w:r>
      <w:r w:rsidR="00A82DDC" w:rsidRPr="00797C97">
        <w:rPr>
          <w:i/>
          <w:iCs/>
        </w:rPr>
        <w:t xml:space="preserve">Pod wpływem silnego wiatru lub naporem śniegu mogło dojść do ich poluzowania. </w:t>
      </w:r>
      <w:r w:rsidR="000F70D3" w:rsidRPr="00797C97">
        <w:rPr>
          <w:i/>
          <w:iCs/>
        </w:rPr>
        <w:t>Zbadać należy</w:t>
      </w:r>
      <w:r w:rsidR="0024354D" w:rsidRPr="00797C97">
        <w:rPr>
          <w:i/>
          <w:iCs/>
        </w:rPr>
        <w:t xml:space="preserve"> </w:t>
      </w:r>
      <w:r w:rsidR="000F70D3" w:rsidRPr="00797C97">
        <w:rPr>
          <w:i/>
          <w:iCs/>
        </w:rPr>
        <w:t xml:space="preserve">zatem </w:t>
      </w:r>
      <w:r w:rsidR="0024354D" w:rsidRPr="00797C97">
        <w:rPr>
          <w:i/>
          <w:iCs/>
        </w:rPr>
        <w:t>stabilność osadzenia haków rynnowych i obejm</w:t>
      </w:r>
      <w:r w:rsidR="000F70D3" w:rsidRPr="00797C97">
        <w:rPr>
          <w:i/>
          <w:iCs/>
        </w:rPr>
        <w:t>, a także sprawdzić, czy zaślepki są dokładnie dociśnięte.</w:t>
      </w:r>
      <w:r w:rsidR="000F70D3">
        <w:t xml:space="preserve">  </w:t>
      </w:r>
      <w:r w:rsidR="0024354D">
        <w:t xml:space="preserve"> </w:t>
      </w:r>
      <w:r w:rsidR="00A82DDC">
        <w:t xml:space="preserve"> </w:t>
      </w:r>
      <w:r w:rsidR="00631049">
        <w:t xml:space="preserve">  </w:t>
      </w:r>
      <w:r w:rsidR="00800DA2">
        <w:t xml:space="preserve"> </w:t>
      </w:r>
    </w:p>
    <w:p w:rsidR="00097B72" w:rsidRPr="00097B72" w:rsidRDefault="004579EB" w:rsidP="00FF3E47">
      <w:pPr>
        <w:jc w:val="both"/>
        <w:rPr>
          <w:b/>
        </w:rPr>
      </w:pPr>
      <w:r>
        <w:rPr>
          <w:b/>
        </w:rPr>
        <w:t>Co lepiej zostawić fachowcom?</w:t>
      </w:r>
    </w:p>
    <w:p w:rsidR="00FF3E47" w:rsidRDefault="0055595A" w:rsidP="00FF3E47">
      <w:pPr>
        <w:jc w:val="both"/>
      </w:pPr>
      <w:r>
        <w:t>Im staranniej przyjrzymy się systemowi rynnowemu, tym lepiej. Pamiętajmy bowiem, że nie powinniśmy bagatelizować n</w:t>
      </w:r>
      <w:r w:rsidR="00D0531F">
        <w:t>awet pozornie niewielkich uszkodzeń</w:t>
      </w:r>
      <w:r>
        <w:t xml:space="preserve">. Stale sącząca się w miejscach nieszczelności woda stanowi poważne zagrożenie nie tylko dla wyglądu elewacji, ale także stanu technicznego całego budynku. </w:t>
      </w:r>
      <w:r w:rsidR="00CC42AA">
        <w:t>Z czasem m</w:t>
      </w:r>
      <w:r>
        <w:t>oże</w:t>
      </w:r>
      <w:r w:rsidR="00CC42AA">
        <w:t xml:space="preserve"> prowadzić</w:t>
      </w:r>
      <w:r w:rsidR="00D0531F">
        <w:t xml:space="preserve"> </w:t>
      </w:r>
      <w:r>
        <w:t>do zawilgocenia murów lub warstwy ociepleniowej, rozwoju grzybów i pleśni</w:t>
      </w:r>
      <w:r w:rsidR="00D0531F">
        <w:t xml:space="preserve">, a nawet osłabienia konstrukcji. Zignorowanie rys lub pęknięć rynny czy rury spustowej, grozi natomiast pogłębianiem się usterki i w konsekwencji poważną, kosztowną w naprawie awarią. -  </w:t>
      </w:r>
      <w:r w:rsidR="00D0531F" w:rsidRPr="00797C97">
        <w:rPr>
          <w:i/>
          <w:iCs/>
        </w:rPr>
        <w:t>Jeśli mamy jakiekolwiek wątpliwości co do poprawności działania systemu odwodnieniowego, skonsultujmy się z dekarzem</w:t>
      </w:r>
      <w:r w:rsidR="00D0531F">
        <w:t xml:space="preserve"> – radzi Anna Góral z firmy Galeco. </w:t>
      </w:r>
      <w:r w:rsidR="00F64500">
        <w:t>–</w:t>
      </w:r>
      <w:r w:rsidR="00D0531F">
        <w:t xml:space="preserve"> </w:t>
      </w:r>
      <w:r w:rsidR="00F64500" w:rsidRPr="00797C97">
        <w:rPr>
          <w:i/>
          <w:iCs/>
        </w:rPr>
        <w:t>Doświadczony fachowiec będzie umiał ocenić, czy uszkodzony element można naprawić</w:t>
      </w:r>
      <w:r w:rsidR="00797C97" w:rsidRPr="00797C97">
        <w:rPr>
          <w:i/>
          <w:iCs/>
        </w:rPr>
        <w:t>,</w:t>
      </w:r>
      <w:r w:rsidR="00F64500" w:rsidRPr="00797C97">
        <w:rPr>
          <w:i/>
          <w:iCs/>
        </w:rPr>
        <w:t xml:space="preserve"> czy wymaga on wymiany. Gdy rynny łączone są na stałe, </w:t>
      </w:r>
      <w:r w:rsidR="00206FBE" w:rsidRPr="00797C97">
        <w:rPr>
          <w:i/>
          <w:iCs/>
        </w:rPr>
        <w:t xml:space="preserve">wymiana pojedyncznej części będzie wymagała klejenia lub lutowania, w zależności od zastosowanej wcześniej techniki. </w:t>
      </w:r>
      <w:r w:rsidR="00FA7A86" w:rsidRPr="00797C97">
        <w:rPr>
          <w:i/>
          <w:iCs/>
        </w:rPr>
        <w:t>A tu potrzeba</w:t>
      </w:r>
      <w:r w:rsidR="00140A34" w:rsidRPr="00797C97">
        <w:rPr>
          <w:i/>
          <w:iCs/>
        </w:rPr>
        <w:t xml:space="preserve"> już umiejętności i odpowiednich narzędzi. Czasem</w:t>
      </w:r>
      <w:r w:rsidR="00206FBE" w:rsidRPr="00797C97">
        <w:rPr>
          <w:i/>
          <w:iCs/>
        </w:rPr>
        <w:t xml:space="preserve"> niezbędny może okazać się </w:t>
      </w:r>
      <w:r w:rsidR="00140A34" w:rsidRPr="00797C97">
        <w:rPr>
          <w:i/>
          <w:iCs/>
        </w:rPr>
        <w:t xml:space="preserve">też </w:t>
      </w:r>
      <w:r w:rsidR="00206FBE" w:rsidRPr="00797C97">
        <w:rPr>
          <w:i/>
          <w:iCs/>
        </w:rPr>
        <w:t>demontaż części pokrycia dachowego.</w:t>
      </w:r>
      <w:r w:rsidR="00206FBE">
        <w:t xml:space="preserve">  </w:t>
      </w:r>
    </w:p>
    <w:p w:rsidR="00206FBE" w:rsidRPr="00FF3E47" w:rsidRDefault="00206FBE" w:rsidP="00FF3E47">
      <w:pPr>
        <w:jc w:val="both"/>
        <w:rPr>
          <w:b/>
          <w:sz w:val="28"/>
          <w:szCs w:val="28"/>
        </w:rPr>
      </w:pPr>
    </w:p>
    <w:sectPr w:rsidR="00206FBE" w:rsidRPr="00FF3E47" w:rsidSect="007F39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DB" w:rsidRDefault="007657DB" w:rsidP="00DF5BCC">
      <w:pPr>
        <w:spacing w:after="0" w:line="240" w:lineRule="auto"/>
      </w:pPr>
      <w:r>
        <w:separator/>
      </w:r>
    </w:p>
  </w:endnote>
  <w:endnote w:type="continuationSeparator" w:id="0">
    <w:p w:rsidR="007657DB" w:rsidRDefault="007657DB" w:rsidP="00DF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CC" w:rsidRPr="00DF5BCC" w:rsidRDefault="00DF5BCC" w:rsidP="00DF5BCC">
    <w:pPr>
      <w:pStyle w:val="Stopka"/>
      <w:jc w:val="center"/>
      <w:rPr>
        <w:sz w:val="20"/>
        <w:szCs w:val="20"/>
        <w:lang w:val="en-US"/>
      </w:rPr>
    </w:pPr>
    <w:r w:rsidRPr="00DF5BCC">
      <w:rPr>
        <w:sz w:val="20"/>
        <w:szCs w:val="20"/>
        <w:lang w:val="en-US"/>
      </w:rPr>
      <w:t>Orchidea Creative Group, ul. Ruska 51 B, 50-079 Wrocław, tel. 71 314 10 02</w:t>
    </w:r>
  </w:p>
  <w:p w:rsidR="00DF5BCC" w:rsidRPr="00DF5BCC" w:rsidRDefault="00DF5BCC" w:rsidP="00DF5BCC">
    <w:pPr>
      <w:pStyle w:val="Stopka"/>
      <w:jc w:val="center"/>
      <w:rPr>
        <w:sz w:val="20"/>
        <w:szCs w:val="20"/>
      </w:rPr>
    </w:pPr>
    <w:r w:rsidRPr="00DF5BCC">
      <w:rPr>
        <w:sz w:val="20"/>
        <w:szCs w:val="20"/>
      </w:rPr>
      <w:t>Osoba do kontaktu: Artur Klich tel. kom. 798 263 181</w:t>
    </w:r>
  </w:p>
  <w:p w:rsidR="00DF5BCC" w:rsidRPr="00DF5BCC" w:rsidRDefault="00DF5BCC" w:rsidP="00DF5BCC">
    <w:pPr>
      <w:pStyle w:val="Stopka"/>
      <w:jc w:val="center"/>
      <w:rPr>
        <w:sz w:val="20"/>
        <w:szCs w:val="20"/>
        <w:lang w:val="en-US"/>
      </w:rPr>
    </w:pPr>
    <w:r w:rsidRPr="00DF5BCC">
      <w:rPr>
        <w:sz w:val="20"/>
        <w:szCs w:val="20"/>
        <w:lang w:val="en-US"/>
      </w:rPr>
      <w:t xml:space="preserve">e-mail: </w:t>
    </w:r>
    <w:hyperlink r:id="rId1" w:history="1">
      <w:r w:rsidRPr="00CC05D2">
        <w:rPr>
          <w:rStyle w:val="Hipercze"/>
          <w:sz w:val="20"/>
          <w:szCs w:val="20"/>
          <w:lang w:val="en-US"/>
        </w:rPr>
        <w:t>a.klich@orchidea.co</w:t>
      </w:r>
    </w:hyperlink>
    <w:r>
      <w:rPr>
        <w:sz w:val="20"/>
        <w:szCs w:val="20"/>
        <w:lang w:val="en-US"/>
      </w:rPr>
      <w:t xml:space="preserve"> </w:t>
    </w:r>
  </w:p>
  <w:p w:rsidR="00DF5BCC" w:rsidRPr="00DF5BCC" w:rsidRDefault="00DF5B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DB" w:rsidRDefault="007657DB" w:rsidP="00DF5BCC">
      <w:pPr>
        <w:spacing w:after="0" w:line="240" w:lineRule="auto"/>
      </w:pPr>
      <w:r>
        <w:separator/>
      </w:r>
    </w:p>
  </w:footnote>
  <w:footnote w:type="continuationSeparator" w:id="0">
    <w:p w:rsidR="007657DB" w:rsidRDefault="007657DB" w:rsidP="00DF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CC" w:rsidRDefault="00DF5BCC" w:rsidP="00DF5BCC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2E340" wp14:editId="7624ED8E">
          <wp:simplePos x="0" y="0"/>
          <wp:positionH relativeFrom="margin">
            <wp:posOffset>-142875</wp:posOffset>
          </wp:positionH>
          <wp:positionV relativeFrom="paragraph">
            <wp:posOffset>7620</wp:posOffset>
          </wp:positionV>
          <wp:extent cx="1740535" cy="733425"/>
          <wp:effectExtent l="0" t="0" r="0" b="9525"/>
          <wp:wrapTight wrapText="bothSides">
            <wp:wrapPolygon edited="0">
              <wp:start x="0" y="0"/>
              <wp:lineTo x="0" y="21319"/>
              <wp:lineTo x="21277" y="21319"/>
              <wp:lineTo x="212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BCC" w:rsidRDefault="00DF5BCC" w:rsidP="00DF5BCC">
    <w:pPr>
      <w:pStyle w:val="Nagwek"/>
      <w:spacing w:after="120"/>
      <w:jc w:val="right"/>
    </w:pPr>
    <w:r>
      <w:t>Informacja prasowa</w:t>
    </w:r>
    <w:r>
      <w:br/>
      <w:t>kwiecień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7"/>
    <w:rsid w:val="00017291"/>
    <w:rsid w:val="00097B72"/>
    <w:rsid w:val="000F70D3"/>
    <w:rsid w:val="00140A34"/>
    <w:rsid w:val="001C2D63"/>
    <w:rsid w:val="001F199B"/>
    <w:rsid w:val="00206FBE"/>
    <w:rsid w:val="0024354D"/>
    <w:rsid w:val="004579EB"/>
    <w:rsid w:val="00506636"/>
    <w:rsid w:val="0055595A"/>
    <w:rsid w:val="005B0A47"/>
    <w:rsid w:val="00625356"/>
    <w:rsid w:val="00631049"/>
    <w:rsid w:val="00657C5F"/>
    <w:rsid w:val="006C07E7"/>
    <w:rsid w:val="006E7255"/>
    <w:rsid w:val="0073302A"/>
    <w:rsid w:val="007657DB"/>
    <w:rsid w:val="00797C97"/>
    <w:rsid w:val="007C3FC2"/>
    <w:rsid w:val="007F3934"/>
    <w:rsid w:val="00800DA2"/>
    <w:rsid w:val="0092265B"/>
    <w:rsid w:val="0096268A"/>
    <w:rsid w:val="00A82DDC"/>
    <w:rsid w:val="00A95645"/>
    <w:rsid w:val="00AA1E3C"/>
    <w:rsid w:val="00B45786"/>
    <w:rsid w:val="00C81534"/>
    <w:rsid w:val="00CC42AA"/>
    <w:rsid w:val="00D0531F"/>
    <w:rsid w:val="00DF5BCC"/>
    <w:rsid w:val="00E951EE"/>
    <w:rsid w:val="00EE007B"/>
    <w:rsid w:val="00F64500"/>
    <w:rsid w:val="00FA7A86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CFF7"/>
  <w15:docId w15:val="{34FC2307-A3B6-4CA8-B663-84552E0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CC"/>
  </w:style>
  <w:style w:type="paragraph" w:styleId="Stopka">
    <w:name w:val="footer"/>
    <w:basedOn w:val="Normalny"/>
    <w:link w:val="StopkaZnak"/>
    <w:uiPriority w:val="99"/>
    <w:unhideWhenUsed/>
    <w:rsid w:val="00DF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CC"/>
  </w:style>
  <w:style w:type="character" w:styleId="Hipercze">
    <w:name w:val="Hyperlink"/>
    <w:basedOn w:val="Domylnaczcionkaakapitu"/>
    <w:uiPriority w:val="99"/>
    <w:unhideWhenUsed/>
    <w:rsid w:val="00DF5B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lich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Artur Klich</cp:lastModifiedBy>
  <cp:revision>4</cp:revision>
  <dcterms:created xsi:type="dcterms:W3CDTF">2020-04-07T09:01:00Z</dcterms:created>
  <dcterms:modified xsi:type="dcterms:W3CDTF">2020-04-07T09:07:00Z</dcterms:modified>
</cp:coreProperties>
</file>