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CA" w:rsidRDefault="003E43CA" w:rsidP="003E43CA">
      <w:pPr>
        <w:spacing w:before="240" w:after="0"/>
        <w:jc w:val="center"/>
        <w:rPr>
          <w:rFonts w:cstheme="minorHAnsi"/>
          <w:sz w:val="24"/>
          <w:szCs w:val="24"/>
        </w:rPr>
      </w:pPr>
      <w:r w:rsidRPr="000B56FB">
        <w:rPr>
          <w:rFonts w:cstheme="minorHAnsi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-646430</wp:posOffset>
            </wp:positionV>
            <wp:extent cx="2609850" cy="814705"/>
            <wp:effectExtent l="0" t="0" r="0" b="4445"/>
            <wp:wrapThrough wrapText="bothSides">
              <wp:wrapPolygon edited="0">
                <wp:start x="0" y="0"/>
                <wp:lineTo x="0" y="21213"/>
                <wp:lineTo x="21442" y="21213"/>
                <wp:lineTo x="21442" y="0"/>
                <wp:lineTo x="0" y="0"/>
              </wp:wrapPolygon>
            </wp:wrapThrough>
            <wp:docPr id="2" name="Picture 2" descr="H:\trentino\logo_multi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rentino\logo_multi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449B" w:rsidRPr="00B0178A" w:rsidRDefault="00B0178A" w:rsidP="0095449B">
      <w:pPr>
        <w:rPr>
          <w:i/>
          <w:sz w:val="20"/>
          <w:szCs w:val="20"/>
        </w:rPr>
      </w:pPr>
      <w:r w:rsidRPr="00B0178A">
        <w:rPr>
          <w:i/>
          <w:sz w:val="20"/>
          <w:szCs w:val="20"/>
        </w:rPr>
        <w:t>Informacja prasowa z dn. 21 maja 2020 r.</w:t>
      </w:r>
    </w:p>
    <w:p w:rsidR="00B0178A" w:rsidRPr="00B0178A" w:rsidRDefault="00B0178A" w:rsidP="00B0178A">
      <w:pPr>
        <w:pStyle w:val="Tytu"/>
        <w:spacing w:before="240"/>
        <w:jc w:val="center"/>
        <w:rPr>
          <w:b/>
          <w:sz w:val="16"/>
          <w:szCs w:val="16"/>
        </w:rPr>
      </w:pPr>
      <w:bookmarkStart w:id="0" w:name="_GoBack"/>
      <w:bookmarkEnd w:id="0"/>
    </w:p>
    <w:p w:rsidR="009F6858" w:rsidRPr="009B3FFE" w:rsidRDefault="009F6858" w:rsidP="00B0178A">
      <w:pPr>
        <w:pStyle w:val="Tytu"/>
        <w:spacing w:before="240"/>
        <w:jc w:val="center"/>
        <w:rPr>
          <w:b/>
          <w:sz w:val="28"/>
          <w:szCs w:val="28"/>
        </w:rPr>
      </w:pPr>
      <w:r w:rsidRPr="009B3FFE">
        <w:rPr>
          <w:b/>
          <w:sz w:val="28"/>
          <w:szCs w:val="28"/>
        </w:rPr>
        <w:t xml:space="preserve">150 rocznica zdobycia </w:t>
      </w:r>
      <w:r w:rsidR="004F2C34">
        <w:rPr>
          <w:b/>
          <w:sz w:val="28"/>
          <w:szCs w:val="28"/>
        </w:rPr>
        <w:t>strzały Dolomitów</w:t>
      </w:r>
      <w:r w:rsidR="004F2C34" w:rsidRPr="009B3FFE">
        <w:rPr>
          <w:b/>
          <w:sz w:val="28"/>
          <w:szCs w:val="28"/>
        </w:rPr>
        <w:t xml:space="preserve"> </w:t>
      </w:r>
      <w:r w:rsidR="004F2C34">
        <w:rPr>
          <w:b/>
          <w:sz w:val="28"/>
          <w:szCs w:val="28"/>
        </w:rPr>
        <w:t xml:space="preserve">– </w:t>
      </w:r>
      <w:proofErr w:type="spellStart"/>
      <w:r w:rsidRPr="009B3FFE">
        <w:rPr>
          <w:b/>
          <w:sz w:val="28"/>
          <w:szCs w:val="28"/>
        </w:rPr>
        <w:t>Cimon</w:t>
      </w:r>
      <w:proofErr w:type="spellEnd"/>
      <w:r w:rsidRPr="009B3FFE">
        <w:rPr>
          <w:b/>
          <w:sz w:val="28"/>
          <w:szCs w:val="28"/>
        </w:rPr>
        <w:t xml:space="preserve"> </w:t>
      </w:r>
      <w:proofErr w:type="spellStart"/>
      <w:r w:rsidRPr="009B3FFE">
        <w:rPr>
          <w:b/>
          <w:sz w:val="28"/>
          <w:szCs w:val="28"/>
        </w:rPr>
        <w:t>della</w:t>
      </w:r>
      <w:proofErr w:type="spellEnd"/>
      <w:r w:rsidRPr="009B3FFE">
        <w:rPr>
          <w:b/>
          <w:sz w:val="28"/>
          <w:szCs w:val="28"/>
        </w:rPr>
        <w:t xml:space="preserve"> Pala</w:t>
      </w:r>
    </w:p>
    <w:p w:rsidR="009F6858" w:rsidRPr="006242D8" w:rsidRDefault="009F6858" w:rsidP="006242D8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9F6858" w:rsidRDefault="009F6858" w:rsidP="009F6858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25421">
        <w:rPr>
          <w:rFonts w:cstheme="minorHAnsi"/>
          <w:b/>
          <w:bCs/>
          <w:sz w:val="24"/>
          <w:szCs w:val="24"/>
        </w:rPr>
        <w:t xml:space="preserve">Kiedy </w:t>
      </w:r>
      <w:r w:rsidR="00725421" w:rsidRPr="00725421">
        <w:rPr>
          <w:rFonts w:cstheme="minorHAnsi"/>
          <w:b/>
          <w:bCs/>
          <w:sz w:val="24"/>
          <w:szCs w:val="24"/>
        </w:rPr>
        <w:t>3 czerwca</w:t>
      </w:r>
      <w:r w:rsidR="00725421">
        <w:rPr>
          <w:rFonts w:cstheme="minorHAnsi"/>
          <w:b/>
          <w:bCs/>
          <w:sz w:val="24"/>
          <w:szCs w:val="24"/>
        </w:rPr>
        <w:t xml:space="preserve"> </w:t>
      </w:r>
      <w:r w:rsidRPr="0060137A">
        <w:rPr>
          <w:rFonts w:cstheme="minorHAnsi"/>
          <w:b/>
          <w:bCs/>
          <w:sz w:val="24"/>
          <w:szCs w:val="24"/>
        </w:rPr>
        <w:t xml:space="preserve">1870 roku brytyjski podróżnik Edward </w:t>
      </w:r>
      <w:proofErr w:type="spellStart"/>
      <w:r w:rsidRPr="0060137A">
        <w:rPr>
          <w:rFonts w:cstheme="minorHAnsi"/>
          <w:b/>
          <w:bCs/>
          <w:sz w:val="24"/>
          <w:szCs w:val="24"/>
        </w:rPr>
        <w:t>Robson</w:t>
      </w:r>
      <w:proofErr w:type="spellEnd"/>
      <w:r w:rsidRPr="0060137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0137A">
        <w:rPr>
          <w:rFonts w:cstheme="minorHAnsi"/>
          <w:b/>
          <w:bCs/>
          <w:sz w:val="24"/>
          <w:szCs w:val="24"/>
        </w:rPr>
        <w:t>Whitwell</w:t>
      </w:r>
      <w:proofErr w:type="spellEnd"/>
      <w:r w:rsidRPr="0060137A">
        <w:rPr>
          <w:rFonts w:cstheme="minorHAnsi"/>
          <w:b/>
          <w:bCs/>
          <w:sz w:val="24"/>
          <w:szCs w:val="24"/>
        </w:rPr>
        <w:t xml:space="preserve"> i jego towarzysze wspięli się na zjawiskowy szczyt góry Cimon della Pala w Dolomitach, </w:t>
      </w:r>
      <w:r w:rsidR="009B3FFE">
        <w:rPr>
          <w:rFonts w:cstheme="minorHAnsi"/>
          <w:b/>
          <w:bCs/>
          <w:sz w:val="24"/>
          <w:szCs w:val="24"/>
        </w:rPr>
        <w:t>nie podejrzewali</w:t>
      </w:r>
      <w:r w:rsidRPr="0060137A">
        <w:rPr>
          <w:rFonts w:cstheme="minorHAnsi"/>
          <w:b/>
          <w:bCs/>
          <w:sz w:val="24"/>
          <w:szCs w:val="24"/>
        </w:rPr>
        <w:t xml:space="preserve"> jaką sławę i popularność wśród turystów zyska sobie to malownicze miejsce w przy</w:t>
      </w:r>
      <w:r w:rsidR="00D6275D">
        <w:rPr>
          <w:rFonts w:cstheme="minorHAnsi"/>
          <w:b/>
          <w:bCs/>
          <w:sz w:val="24"/>
          <w:szCs w:val="24"/>
        </w:rPr>
        <w:t>szłości. Dzisiaj, po 150 latach,</w:t>
      </w:r>
      <w:r w:rsidRPr="0060137A">
        <w:rPr>
          <w:rFonts w:cstheme="minorHAnsi"/>
          <w:b/>
          <w:bCs/>
          <w:sz w:val="24"/>
          <w:szCs w:val="24"/>
        </w:rPr>
        <w:t xml:space="preserve"> szczyt ten wciąż zachwyca tłumnie przybywających </w:t>
      </w:r>
      <w:r w:rsidR="00E3424D">
        <w:rPr>
          <w:rFonts w:cstheme="minorHAnsi"/>
          <w:b/>
          <w:bCs/>
          <w:sz w:val="24"/>
          <w:szCs w:val="24"/>
        </w:rPr>
        <w:t>do regionu Trentino</w:t>
      </w:r>
      <w:r w:rsidR="00E3424D" w:rsidRPr="0060137A">
        <w:rPr>
          <w:rFonts w:cstheme="minorHAnsi"/>
          <w:b/>
          <w:bCs/>
          <w:sz w:val="24"/>
          <w:szCs w:val="24"/>
        </w:rPr>
        <w:t xml:space="preserve"> </w:t>
      </w:r>
      <w:r w:rsidRPr="0060137A">
        <w:rPr>
          <w:rFonts w:cstheme="minorHAnsi"/>
          <w:b/>
          <w:bCs/>
          <w:sz w:val="24"/>
          <w:szCs w:val="24"/>
        </w:rPr>
        <w:t>podróżników, a</w:t>
      </w:r>
      <w:r w:rsidR="00D6275D">
        <w:rPr>
          <w:rFonts w:cstheme="minorHAnsi"/>
          <w:b/>
          <w:bCs/>
          <w:sz w:val="24"/>
          <w:szCs w:val="24"/>
        </w:rPr>
        <w:t> </w:t>
      </w:r>
      <w:r w:rsidRPr="0060137A">
        <w:rPr>
          <w:rFonts w:cstheme="minorHAnsi"/>
          <w:b/>
          <w:bCs/>
          <w:sz w:val="24"/>
          <w:szCs w:val="24"/>
        </w:rPr>
        <w:t>jego zdobycie jest marzeniem niejednego amatora wspinaczki górskiej.</w:t>
      </w:r>
    </w:p>
    <w:p w:rsidR="009F6858" w:rsidRPr="0060137A" w:rsidRDefault="009F6858" w:rsidP="009F6858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60137A">
        <w:rPr>
          <w:rFonts w:cstheme="minorHAnsi"/>
          <w:b/>
          <w:bCs/>
          <w:sz w:val="24"/>
          <w:szCs w:val="24"/>
        </w:rPr>
        <w:t>Matterhorn Dolomitów</w:t>
      </w:r>
    </w:p>
    <w:p w:rsidR="00F708AB" w:rsidRPr="0060137A" w:rsidRDefault="009F6858" w:rsidP="00F708AB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0137A">
        <w:rPr>
          <w:rFonts w:cstheme="minorHAnsi"/>
          <w:sz w:val="24"/>
          <w:szCs w:val="24"/>
        </w:rPr>
        <w:t>Cimon</w:t>
      </w:r>
      <w:proofErr w:type="spellEnd"/>
      <w:r w:rsidRPr="0060137A">
        <w:rPr>
          <w:rFonts w:cstheme="minorHAnsi"/>
          <w:sz w:val="24"/>
          <w:szCs w:val="24"/>
        </w:rPr>
        <w:t xml:space="preserve"> </w:t>
      </w:r>
      <w:proofErr w:type="spellStart"/>
      <w:r w:rsidRPr="0060137A">
        <w:rPr>
          <w:rFonts w:cstheme="minorHAnsi"/>
          <w:sz w:val="24"/>
          <w:szCs w:val="24"/>
        </w:rPr>
        <w:t>della</w:t>
      </w:r>
      <w:proofErr w:type="spellEnd"/>
      <w:r w:rsidRPr="0060137A">
        <w:rPr>
          <w:rFonts w:cstheme="minorHAnsi"/>
          <w:sz w:val="24"/>
          <w:szCs w:val="24"/>
        </w:rPr>
        <w:t xml:space="preserve"> Pala</w:t>
      </w:r>
      <w:r w:rsidR="00AB7122">
        <w:rPr>
          <w:rFonts w:cstheme="minorHAnsi"/>
          <w:sz w:val="24"/>
          <w:szCs w:val="24"/>
        </w:rPr>
        <w:t xml:space="preserve"> bywa</w:t>
      </w:r>
      <w:r w:rsidRPr="0060137A">
        <w:rPr>
          <w:rFonts w:cstheme="minorHAnsi"/>
          <w:sz w:val="24"/>
          <w:szCs w:val="24"/>
        </w:rPr>
        <w:t xml:space="preserve"> </w:t>
      </w:r>
      <w:r w:rsidR="0095449B">
        <w:rPr>
          <w:rFonts w:cstheme="minorHAnsi"/>
          <w:sz w:val="24"/>
          <w:szCs w:val="24"/>
        </w:rPr>
        <w:t>nazywana</w:t>
      </w:r>
      <w:r w:rsidRPr="0060137A">
        <w:rPr>
          <w:rFonts w:cstheme="minorHAnsi"/>
          <w:sz w:val="24"/>
          <w:szCs w:val="24"/>
        </w:rPr>
        <w:t xml:space="preserve"> </w:t>
      </w:r>
      <w:r w:rsidRPr="0060137A">
        <w:rPr>
          <w:rFonts w:cstheme="minorHAnsi"/>
          <w:i/>
          <w:iCs/>
          <w:sz w:val="24"/>
          <w:szCs w:val="24"/>
        </w:rPr>
        <w:t>Matterhornem Dolomitów</w:t>
      </w:r>
      <w:r w:rsidRPr="0060137A">
        <w:rPr>
          <w:rFonts w:cstheme="minorHAnsi"/>
          <w:sz w:val="24"/>
          <w:szCs w:val="24"/>
        </w:rPr>
        <w:t>, w</w:t>
      </w:r>
      <w:r w:rsidR="00D6275D">
        <w:rPr>
          <w:rFonts w:cstheme="minorHAnsi"/>
          <w:sz w:val="24"/>
          <w:szCs w:val="24"/>
        </w:rPr>
        <w:t> </w:t>
      </w:r>
      <w:r w:rsidRPr="0060137A">
        <w:rPr>
          <w:rFonts w:cstheme="minorHAnsi"/>
          <w:sz w:val="24"/>
          <w:szCs w:val="24"/>
        </w:rPr>
        <w:t xml:space="preserve">nawiązaniu do leżącej na granicy Szwajcarii i Włoch góry Matterhorn, jednej z najsłynniejszych na świecie. Przydomek ten nie jest przypadkowy, ponieważ tak jak Matterhorn, Cimon della Pala wybija się i dominuje </w:t>
      </w:r>
      <w:r w:rsidR="00E855CB">
        <w:rPr>
          <w:rFonts w:cstheme="minorHAnsi"/>
          <w:sz w:val="24"/>
          <w:szCs w:val="24"/>
        </w:rPr>
        <w:t>nad innymi szczytami Dolomitów.</w:t>
      </w:r>
      <w:r w:rsidR="009B3FFE">
        <w:rPr>
          <w:rFonts w:cstheme="minorHAnsi"/>
          <w:sz w:val="24"/>
          <w:szCs w:val="24"/>
        </w:rPr>
        <w:t xml:space="preserve"> </w:t>
      </w:r>
      <w:r w:rsidR="007835F4">
        <w:rPr>
          <w:rFonts w:cstheme="minorHAnsi"/>
          <w:sz w:val="24"/>
          <w:szCs w:val="24"/>
        </w:rPr>
        <w:t>P</w:t>
      </w:r>
      <w:r w:rsidR="007835F4" w:rsidRPr="0060137A">
        <w:rPr>
          <w:rFonts w:cstheme="minorHAnsi"/>
          <w:sz w:val="24"/>
          <w:szCs w:val="24"/>
        </w:rPr>
        <w:t xml:space="preserve">osiada ostry, pojedynczy wierzchołek ze stromym zejściem od strony Passo Rolle. </w:t>
      </w:r>
      <w:r w:rsidR="007835F4">
        <w:rPr>
          <w:rFonts w:cstheme="minorHAnsi"/>
          <w:sz w:val="24"/>
          <w:szCs w:val="24"/>
        </w:rPr>
        <w:t>To tam gromadzą się miłośnicy górskiej fotografii, pragną</w:t>
      </w:r>
      <w:r w:rsidR="00705785">
        <w:rPr>
          <w:rFonts w:cstheme="minorHAnsi"/>
          <w:sz w:val="24"/>
          <w:szCs w:val="24"/>
        </w:rPr>
        <w:t>c</w:t>
      </w:r>
      <w:r w:rsidR="007835F4">
        <w:rPr>
          <w:rFonts w:cstheme="minorHAnsi"/>
          <w:sz w:val="24"/>
          <w:szCs w:val="24"/>
        </w:rPr>
        <w:t xml:space="preserve"> uchwycić wyjątkowo malowniczy szczyt na tle zachodzącego słońca. Mimo, że </w:t>
      </w:r>
      <w:r w:rsidR="00E855CB">
        <w:rPr>
          <w:rFonts w:cstheme="minorHAnsi"/>
          <w:sz w:val="24"/>
          <w:szCs w:val="24"/>
        </w:rPr>
        <w:t xml:space="preserve"> jest</w:t>
      </w:r>
      <w:r w:rsidR="009B3FFE">
        <w:rPr>
          <w:rFonts w:cstheme="minorHAnsi"/>
          <w:sz w:val="24"/>
          <w:szCs w:val="24"/>
        </w:rPr>
        <w:t xml:space="preserve"> nieco niższy od najwyższego w masywie Pale di Sam </w:t>
      </w:r>
      <w:proofErr w:type="spellStart"/>
      <w:r w:rsidR="009B3FFE">
        <w:rPr>
          <w:rFonts w:cstheme="minorHAnsi"/>
          <w:sz w:val="24"/>
          <w:szCs w:val="24"/>
        </w:rPr>
        <w:t>Martino</w:t>
      </w:r>
      <w:proofErr w:type="spellEnd"/>
      <w:r w:rsidR="009B3FFE">
        <w:rPr>
          <w:rFonts w:cstheme="minorHAnsi"/>
          <w:sz w:val="24"/>
          <w:szCs w:val="24"/>
        </w:rPr>
        <w:t xml:space="preserve"> Cima di </w:t>
      </w:r>
      <w:proofErr w:type="spellStart"/>
      <w:r w:rsidR="009B3FFE">
        <w:rPr>
          <w:rFonts w:cstheme="minorHAnsi"/>
          <w:sz w:val="24"/>
          <w:szCs w:val="24"/>
        </w:rPr>
        <w:t>Vezzana</w:t>
      </w:r>
      <w:proofErr w:type="spellEnd"/>
      <w:r w:rsidR="00E855CB">
        <w:rPr>
          <w:rFonts w:cstheme="minorHAnsi"/>
          <w:sz w:val="24"/>
          <w:szCs w:val="24"/>
        </w:rPr>
        <w:t xml:space="preserve">, to właśnie </w:t>
      </w:r>
      <w:proofErr w:type="spellStart"/>
      <w:r w:rsidR="00E855CB">
        <w:rPr>
          <w:rFonts w:cstheme="minorHAnsi"/>
          <w:sz w:val="24"/>
          <w:szCs w:val="24"/>
        </w:rPr>
        <w:t>Cimon</w:t>
      </w:r>
      <w:proofErr w:type="spellEnd"/>
      <w:r w:rsidR="00E855CB">
        <w:rPr>
          <w:rFonts w:cstheme="minorHAnsi"/>
          <w:sz w:val="24"/>
          <w:szCs w:val="24"/>
        </w:rPr>
        <w:t xml:space="preserve"> </w:t>
      </w:r>
      <w:proofErr w:type="spellStart"/>
      <w:r w:rsidR="00E855CB">
        <w:rPr>
          <w:rFonts w:cstheme="minorHAnsi"/>
          <w:sz w:val="24"/>
          <w:szCs w:val="24"/>
        </w:rPr>
        <w:t>della</w:t>
      </w:r>
      <w:proofErr w:type="spellEnd"/>
      <w:r w:rsidR="00E855CB">
        <w:rPr>
          <w:rFonts w:cstheme="minorHAnsi"/>
          <w:sz w:val="24"/>
          <w:szCs w:val="24"/>
        </w:rPr>
        <w:t xml:space="preserve"> Pala </w:t>
      </w:r>
      <w:r w:rsidR="007835F4">
        <w:rPr>
          <w:rFonts w:cstheme="minorHAnsi"/>
          <w:sz w:val="24"/>
          <w:szCs w:val="24"/>
        </w:rPr>
        <w:t>ze swoim charakterystycznym, strzelistym kształtem</w:t>
      </w:r>
      <w:r w:rsidR="00551F97">
        <w:rPr>
          <w:rFonts w:cstheme="minorHAnsi"/>
          <w:sz w:val="24"/>
          <w:szCs w:val="24"/>
        </w:rPr>
        <w:t>,</w:t>
      </w:r>
      <w:r w:rsidR="007835F4">
        <w:rPr>
          <w:rFonts w:cstheme="minorHAnsi"/>
          <w:sz w:val="24"/>
          <w:szCs w:val="24"/>
        </w:rPr>
        <w:t xml:space="preserve"> </w:t>
      </w:r>
      <w:r w:rsidR="00E855CB">
        <w:rPr>
          <w:rFonts w:cstheme="minorHAnsi"/>
          <w:sz w:val="24"/>
          <w:szCs w:val="24"/>
        </w:rPr>
        <w:t>urzeka</w:t>
      </w:r>
      <w:r w:rsidR="007835F4">
        <w:rPr>
          <w:rFonts w:cstheme="minorHAnsi"/>
          <w:sz w:val="24"/>
          <w:szCs w:val="24"/>
        </w:rPr>
        <w:t xml:space="preserve"> przybywających ze wszystkich stron świata turystów</w:t>
      </w:r>
      <w:r w:rsidR="00E855CB">
        <w:rPr>
          <w:rFonts w:cstheme="minorHAnsi"/>
          <w:sz w:val="24"/>
          <w:szCs w:val="24"/>
        </w:rPr>
        <w:t xml:space="preserve">. </w:t>
      </w:r>
      <w:r w:rsidR="005E5831">
        <w:rPr>
          <w:rFonts w:cstheme="minorHAnsi"/>
          <w:sz w:val="24"/>
          <w:szCs w:val="24"/>
        </w:rPr>
        <w:t>Nie</w:t>
      </w:r>
      <w:r w:rsidR="0095449B">
        <w:rPr>
          <w:rFonts w:cstheme="minorHAnsi"/>
          <w:sz w:val="24"/>
          <w:szCs w:val="24"/>
        </w:rPr>
        <w:t xml:space="preserve"> inaczej było z wiktoriańskimi a</w:t>
      </w:r>
      <w:r w:rsidR="005E5831">
        <w:rPr>
          <w:rFonts w:cstheme="minorHAnsi"/>
          <w:sz w:val="24"/>
          <w:szCs w:val="24"/>
        </w:rPr>
        <w:t>lpinistami…</w:t>
      </w:r>
    </w:p>
    <w:p w:rsidR="009F6858" w:rsidRPr="0060137A" w:rsidRDefault="00E3424D" w:rsidP="009F6858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Wspinacze XIX wieku</w:t>
      </w:r>
    </w:p>
    <w:p w:rsidR="009F6858" w:rsidRPr="0060137A" w:rsidRDefault="009F6858" w:rsidP="009F6858">
      <w:pPr>
        <w:spacing w:line="240" w:lineRule="auto"/>
        <w:jc w:val="both"/>
        <w:rPr>
          <w:rFonts w:cstheme="minorHAnsi"/>
          <w:sz w:val="24"/>
          <w:szCs w:val="24"/>
        </w:rPr>
      </w:pPr>
      <w:r w:rsidRPr="0060137A">
        <w:rPr>
          <w:rFonts w:cstheme="minorHAnsi"/>
          <w:sz w:val="24"/>
          <w:szCs w:val="24"/>
        </w:rPr>
        <w:t xml:space="preserve">Chociaż nazwa </w:t>
      </w:r>
      <w:r w:rsidR="001B3077">
        <w:rPr>
          <w:rFonts w:cstheme="minorHAnsi"/>
          <w:sz w:val="24"/>
          <w:szCs w:val="24"/>
        </w:rPr>
        <w:t>„</w:t>
      </w:r>
      <w:r w:rsidRPr="0060137A">
        <w:rPr>
          <w:rFonts w:cstheme="minorHAnsi"/>
          <w:sz w:val="24"/>
          <w:szCs w:val="24"/>
        </w:rPr>
        <w:t>Dolomity</w:t>
      </w:r>
      <w:r w:rsidR="001B3077">
        <w:rPr>
          <w:rFonts w:cstheme="minorHAnsi"/>
          <w:sz w:val="24"/>
          <w:szCs w:val="24"/>
        </w:rPr>
        <w:t>”</w:t>
      </w:r>
      <w:r w:rsidRPr="0060137A">
        <w:rPr>
          <w:rFonts w:cstheme="minorHAnsi"/>
          <w:sz w:val="24"/>
          <w:szCs w:val="24"/>
        </w:rPr>
        <w:t xml:space="preserve"> wywodzi się od francuskiego geologa </w:t>
      </w:r>
      <w:proofErr w:type="spellStart"/>
      <w:r w:rsidRPr="0060137A">
        <w:rPr>
          <w:rFonts w:cstheme="minorHAnsi"/>
          <w:sz w:val="24"/>
          <w:szCs w:val="24"/>
        </w:rPr>
        <w:t>D</w:t>
      </w:r>
      <w:r w:rsidR="004869E1" w:rsidRPr="004869E1">
        <w:rPr>
          <w:rFonts w:cstheme="minorHAnsi"/>
          <w:sz w:val="24"/>
          <w:szCs w:val="24"/>
          <w:shd w:val="clear" w:color="auto" w:fill="FFFFFF"/>
        </w:rPr>
        <w:t>é</w:t>
      </w:r>
      <w:r w:rsidRPr="0060137A">
        <w:rPr>
          <w:rFonts w:cstheme="minorHAnsi"/>
          <w:sz w:val="24"/>
          <w:szCs w:val="24"/>
        </w:rPr>
        <w:t>odat</w:t>
      </w:r>
      <w:proofErr w:type="spellEnd"/>
      <w:r w:rsidRPr="0060137A">
        <w:rPr>
          <w:rFonts w:cstheme="minorHAnsi"/>
          <w:sz w:val="24"/>
          <w:szCs w:val="24"/>
        </w:rPr>
        <w:t xml:space="preserve"> </w:t>
      </w:r>
      <w:proofErr w:type="spellStart"/>
      <w:r w:rsidRPr="0060137A">
        <w:rPr>
          <w:rFonts w:cstheme="minorHAnsi"/>
          <w:sz w:val="24"/>
          <w:szCs w:val="24"/>
        </w:rPr>
        <w:t>Gratet</w:t>
      </w:r>
      <w:proofErr w:type="spellEnd"/>
      <w:r w:rsidRPr="0060137A">
        <w:rPr>
          <w:rFonts w:cstheme="minorHAnsi"/>
          <w:sz w:val="24"/>
          <w:szCs w:val="24"/>
        </w:rPr>
        <w:t xml:space="preserve"> de </w:t>
      </w:r>
      <w:proofErr w:type="spellStart"/>
      <w:r w:rsidRPr="0060137A">
        <w:rPr>
          <w:rFonts w:cstheme="minorHAnsi"/>
          <w:sz w:val="24"/>
          <w:szCs w:val="24"/>
        </w:rPr>
        <w:t>Dolomieu</w:t>
      </w:r>
      <w:proofErr w:type="spellEnd"/>
      <w:r w:rsidRPr="0060137A">
        <w:rPr>
          <w:rFonts w:cstheme="minorHAnsi"/>
          <w:sz w:val="24"/>
          <w:szCs w:val="24"/>
        </w:rPr>
        <w:t xml:space="preserve">, </w:t>
      </w:r>
      <w:r w:rsidR="001B3077">
        <w:rPr>
          <w:rFonts w:cstheme="minorHAnsi"/>
          <w:sz w:val="24"/>
          <w:szCs w:val="24"/>
        </w:rPr>
        <w:t>to nie Francuzi byli największymi amatorami tej</w:t>
      </w:r>
      <w:r w:rsidR="00E3424D">
        <w:rPr>
          <w:rFonts w:cstheme="minorHAnsi"/>
          <w:sz w:val="24"/>
          <w:szCs w:val="24"/>
        </w:rPr>
        <w:t xml:space="preserve"> części Alp</w:t>
      </w:r>
      <w:r w:rsidRPr="0060137A">
        <w:rPr>
          <w:rFonts w:cstheme="minorHAnsi"/>
          <w:sz w:val="24"/>
          <w:szCs w:val="24"/>
        </w:rPr>
        <w:t xml:space="preserve">. </w:t>
      </w:r>
      <w:r w:rsidR="001B3077">
        <w:rPr>
          <w:rFonts w:cstheme="minorHAnsi"/>
          <w:sz w:val="24"/>
          <w:szCs w:val="24"/>
        </w:rPr>
        <w:t>W</w:t>
      </w:r>
      <w:r w:rsidR="00140C01">
        <w:rPr>
          <w:rFonts w:cstheme="minorHAnsi"/>
          <w:sz w:val="24"/>
          <w:szCs w:val="24"/>
        </w:rPr>
        <w:t xml:space="preserve"> 1837 roku </w:t>
      </w:r>
      <w:r w:rsidR="004869E1">
        <w:rPr>
          <w:rFonts w:cstheme="minorHAnsi"/>
          <w:sz w:val="24"/>
          <w:szCs w:val="24"/>
        </w:rPr>
        <w:t xml:space="preserve">Anglik </w:t>
      </w:r>
      <w:r w:rsidRPr="0060137A">
        <w:rPr>
          <w:rFonts w:cstheme="minorHAnsi"/>
          <w:sz w:val="24"/>
          <w:szCs w:val="24"/>
        </w:rPr>
        <w:t xml:space="preserve">John Murray </w:t>
      </w:r>
      <w:r w:rsidR="004869E1">
        <w:rPr>
          <w:rFonts w:cstheme="minorHAnsi"/>
          <w:sz w:val="24"/>
          <w:szCs w:val="24"/>
        </w:rPr>
        <w:t>wydał</w:t>
      </w:r>
      <w:r w:rsidRPr="0060137A">
        <w:rPr>
          <w:rFonts w:cstheme="minorHAnsi"/>
          <w:sz w:val="24"/>
          <w:szCs w:val="24"/>
        </w:rPr>
        <w:t xml:space="preserve"> </w:t>
      </w:r>
      <w:r w:rsidR="004869E1">
        <w:rPr>
          <w:rFonts w:cstheme="minorHAnsi"/>
          <w:sz w:val="24"/>
          <w:szCs w:val="24"/>
        </w:rPr>
        <w:t xml:space="preserve">pierwszy </w:t>
      </w:r>
      <w:r w:rsidRPr="0060137A">
        <w:rPr>
          <w:rFonts w:cstheme="minorHAnsi"/>
          <w:sz w:val="24"/>
          <w:szCs w:val="24"/>
        </w:rPr>
        <w:t xml:space="preserve">przewodnik po Alpach, </w:t>
      </w:r>
      <w:r w:rsidR="00705785">
        <w:rPr>
          <w:rFonts w:cstheme="minorHAnsi"/>
          <w:sz w:val="24"/>
          <w:szCs w:val="24"/>
        </w:rPr>
        <w:t>zawierający także</w:t>
      </w:r>
      <w:r w:rsidR="004869E1">
        <w:rPr>
          <w:rFonts w:cstheme="minorHAnsi"/>
          <w:sz w:val="24"/>
          <w:szCs w:val="24"/>
        </w:rPr>
        <w:t xml:space="preserve"> </w:t>
      </w:r>
      <w:r w:rsidRPr="0060137A">
        <w:rPr>
          <w:rFonts w:cstheme="minorHAnsi"/>
          <w:sz w:val="24"/>
          <w:szCs w:val="24"/>
        </w:rPr>
        <w:t xml:space="preserve">opis Dolomitów. Jego </w:t>
      </w:r>
      <w:r w:rsidR="004869E1">
        <w:rPr>
          <w:rFonts w:cstheme="minorHAnsi"/>
          <w:sz w:val="24"/>
          <w:szCs w:val="24"/>
        </w:rPr>
        <w:t>publikacja</w:t>
      </w:r>
      <w:r w:rsidRPr="0060137A">
        <w:rPr>
          <w:rFonts w:cstheme="minorHAnsi"/>
          <w:sz w:val="24"/>
          <w:szCs w:val="24"/>
        </w:rPr>
        <w:t xml:space="preserve"> zaowocowała niezliczonymi podróżami brytyjskich alpinistów w </w:t>
      </w:r>
      <w:r w:rsidR="00373964">
        <w:rPr>
          <w:rFonts w:cstheme="minorHAnsi"/>
          <w:sz w:val="24"/>
          <w:szCs w:val="24"/>
        </w:rPr>
        <w:t>rejony Trydentu</w:t>
      </w:r>
      <w:r w:rsidRPr="0060137A">
        <w:rPr>
          <w:rFonts w:cstheme="minorHAnsi"/>
          <w:sz w:val="24"/>
          <w:szCs w:val="24"/>
        </w:rPr>
        <w:t xml:space="preserve"> i założeniem </w:t>
      </w:r>
      <w:r w:rsidR="00373964">
        <w:rPr>
          <w:rFonts w:cstheme="minorHAnsi"/>
          <w:sz w:val="24"/>
          <w:szCs w:val="24"/>
        </w:rPr>
        <w:t xml:space="preserve">w 1957 roku </w:t>
      </w:r>
      <w:r w:rsidRPr="0060137A">
        <w:rPr>
          <w:rFonts w:cstheme="minorHAnsi"/>
          <w:sz w:val="24"/>
          <w:szCs w:val="24"/>
        </w:rPr>
        <w:t>„</w:t>
      </w:r>
      <w:proofErr w:type="spellStart"/>
      <w:r w:rsidR="00705785">
        <w:rPr>
          <w:rFonts w:cstheme="minorHAnsi"/>
          <w:sz w:val="24"/>
          <w:szCs w:val="24"/>
        </w:rPr>
        <w:t>T</w:t>
      </w:r>
      <w:r w:rsidRPr="0060137A">
        <w:rPr>
          <w:rFonts w:cstheme="minorHAnsi"/>
          <w:sz w:val="24"/>
          <w:szCs w:val="24"/>
        </w:rPr>
        <w:t>he</w:t>
      </w:r>
      <w:proofErr w:type="spellEnd"/>
      <w:r w:rsidRPr="0060137A">
        <w:rPr>
          <w:rFonts w:cstheme="minorHAnsi"/>
          <w:sz w:val="24"/>
          <w:szCs w:val="24"/>
        </w:rPr>
        <w:t xml:space="preserve"> </w:t>
      </w:r>
      <w:proofErr w:type="spellStart"/>
      <w:r w:rsidRPr="0060137A">
        <w:rPr>
          <w:rFonts w:cstheme="minorHAnsi"/>
          <w:sz w:val="24"/>
          <w:szCs w:val="24"/>
        </w:rPr>
        <w:t>Alpine</w:t>
      </w:r>
      <w:proofErr w:type="spellEnd"/>
      <w:r w:rsidRPr="0060137A">
        <w:rPr>
          <w:rFonts w:cstheme="minorHAnsi"/>
          <w:sz w:val="24"/>
          <w:szCs w:val="24"/>
        </w:rPr>
        <w:t xml:space="preserve"> </w:t>
      </w:r>
      <w:proofErr w:type="spellStart"/>
      <w:r w:rsidRPr="0060137A">
        <w:rPr>
          <w:rFonts w:cstheme="minorHAnsi"/>
          <w:sz w:val="24"/>
          <w:szCs w:val="24"/>
        </w:rPr>
        <w:t>C</w:t>
      </w:r>
      <w:r w:rsidRPr="00E3424D">
        <w:rPr>
          <w:rFonts w:cstheme="minorHAnsi"/>
          <w:sz w:val="24"/>
          <w:szCs w:val="24"/>
        </w:rPr>
        <w:t>lub</w:t>
      </w:r>
      <w:proofErr w:type="spellEnd"/>
      <w:r w:rsidRPr="0060137A">
        <w:rPr>
          <w:rFonts w:cstheme="minorHAnsi"/>
          <w:sz w:val="24"/>
          <w:szCs w:val="24"/>
        </w:rPr>
        <w:t xml:space="preserve"> of London”, pierwszego alpejskiego stowarzyszenia na świecie. Członkowie klubu, niezwykle </w:t>
      </w:r>
      <w:r w:rsidR="00705785">
        <w:rPr>
          <w:rFonts w:cstheme="minorHAnsi"/>
          <w:sz w:val="24"/>
          <w:szCs w:val="24"/>
        </w:rPr>
        <w:t xml:space="preserve">dumni </w:t>
      </w:r>
      <w:r w:rsidRPr="0060137A">
        <w:rPr>
          <w:rFonts w:cstheme="minorHAnsi"/>
          <w:sz w:val="24"/>
          <w:szCs w:val="24"/>
        </w:rPr>
        <w:t xml:space="preserve">z jego powstania, przy wpisywaniu się do ksiąg </w:t>
      </w:r>
      <w:r w:rsidR="00705785">
        <w:rPr>
          <w:rFonts w:cstheme="minorHAnsi"/>
          <w:sz w:val="24"/>
          <w:szCs w:val="24"/>
        </w:rPr>
        <w:t xml:space="preserve">pamiątkowych </w:t>
      </w:r>
      <w:r w:rsidRPr="0060137A">
        <w:rPr>
          <w:rFonts w:cstheme="minorHAnsi"/>
          <w:sz w:val="24"/>
          <w:szCs w:val="24"/>
        </w:rPr>
        <w:t>w schroniskach czy zajazdach dodawali litery „AC” – „</w:t>
      </w:r>
      <w:proofErr w:type="spellStart"/>
      <w:r w:rsidRPr="0060137A">
        <w:rPr>
          <w:rFonts w:cstheme="minorHAnsi"/>
          <w:sz w:val="24"/>
          <w:szCs w:val="24"/>
        </w:rPr>
        <w:t>Alpine</w:t>
      </w:r>
      <w:proofErr w:type="spellEnd"/>
      <w:r w:rsidRPr="0060137A">
        <w:rPr>
          <w:rFonts w:cstheme="minorHAnsi"/>
          <w:sz w:val="24"/>
          <w:szCs w:val="24"/>
        </w:rPr>
        <w:t xml:space="preserve"> </w:t>
      </w:r>
      <w:proofErr w:type="spellStart"/>
      <w:r w:rsidRPr="0060137A">
        <w:rPr>
          <w:rFonts w:cstheme="minorHAnsi"/>
          <w:sz w:val="24"/>
          <w:szCs w:val="24"/>
        </w:rPr>
        <w:t>Club</w:t>
      </w:r>
      <w:proofErr w:type="spellEnd"/>
      <w:r w:rsidRPr="0060137A">
        <w:rPr>
          <w:rFonts w:cstheme="minorHAnsi"/>
          <w:sz w:val="24"/>
          <w:szCs w:val="24"/>
        </w:rPr>
        <w:t xml:space="preserve">” </w:t>
      </w:r>
      <w:r w:rsidR="00705785">
        <w:rPr>
          <w:rFonts w:cstheme="minorHAnsi"/>
          <w:sz w:val="24"/>
          <w:szCs w:val="24"/>
        </w:rPr>
        <w:t xml:space="preserve">– </w:t>
      </w:r>
      <w:r w:rsidRPr="0060137A">
        <w:rPr>
          <w:rFonts w:cstheme="minorHAnsi"/>
          <w:sz w:val="24"/>
          <w:szCs w:val="24"/>
        </w:rPr>
        <w:t xml:space="preserve">przed swoimi nazwiskami. </w:t>
      </w:r>
      <w:r w:rsidR="001B3077">
        <w:rPr>
          <w:rFonts w:cstheme="minorHAnsi"/>
          <w:sz w:val="24"/>
          <w:szCs w:val="24"/>
        </w:rPr>
        <w:t>Trzeba</w:t>
      </w:r>
      <w:r w:rsidRPr="0060137A">
        <w:rPr>
          <w:rFonts w:cstheme="minorHAnsi"/>
          <w:sz w:val="24"/>
          <w:szCs w:val="24"/>
        </w:rPr>
        <w:t xml:space="preserve"> podkreślić, że wspinaczka po Alpach była dość </w:t>
      </w:r>
      <w:r w:rsidR="00705785">
        <w:rPr>
          <w:rFonts w:cstheme="minorHAnsi"/>
          <w:sz w:val="24"/>
          <w:szCs w:val="24"/>
        </w:rPr>
        <w:t>kosztowną pasją</w:t>
      </w:r>
      <w:r w:rsidRPr="0060137A">
        <w:rPr>
          <w:rFonts w:cstheme="minorHAnsi"/>
          <w:sz w:val="24"/>
          <w:szCs w:val="24"/>
        </w:rPr>
        <w:t>, tak więc zajmowali się nią głównie arystokraci i bogatsza klasa średnia. Pierwszym przewodniczącym klubu został John Ball, irlandzki polityk i botanik oraz</w:t>
      </w:r>
      <w:r w:rsidR="00140C01">
        <w:rPr>
          <w:rFonts w:cstheme="minorHAnsi"/>
          <w:sz w:val="24"/>
          <w:szCs w:val="24"/>
        </w:rPr>
        <w:t xml:space="preserve"> pionierski</w:t>
      </w:r>
      <w:r w:rsidRPr="0060137A">
        <w:rPr>
          <w:rFonts w:cstheme="minorHAnsi"/>
          <w:sz w:val="24"/>
          <w:szCs w:val="24"/>
        </w:rPr>
        <w:t xml:space="preserve"> </w:t>
      </w:r>
      <w:r w:rsidR="00140C01">
        <w:rPr>
          <w:rFonts w:cstheme="minorHAnsi"/>
          <w:sz w:val="24"/>
          <w:szCs w:val="24"/>
        </w:rPr>
        <w:t>zdobywca</w:t>
      </w:r>
      <w:r w:rsidRPr="0060137A">
        <w:rPr>
          <w:rFonts w:cstheme="minorHAnsi"/>
          <w:sz w:val="24"/>
          <w:szCs w:val="24"/>
        </w:rPr>
        <w:t xml:space="preserve"> Dolomitów </w:t>
      </w:r>
      <w:proofErr w:type="spellStart"/>
      <w:r w:rsidRPr="0060137A">
        <w:rPr>
          <w:rFonts w:cstheme="minorHAnsi"/>
          <w:sz w:val="24"/>
          <w:szCs w:val="24"/>
        </w:rPr>
        <w:t>Brenta</w:t>
      </w:r>
      <w:proofErr w:type="spellEnd"/>
      <w:r w:rsidRPr="0060137A">
        <w:rPr>
          <w:rFonts w:cstheme="minorHAnsi"/>
          <w:sz w:val="24"/>
          <w:szCs w:val="24"/>
        </w:rPr>
        <w:t>. Innym słynnym przewodniczącym klubu był Leslie Stephen, krytyk literacki i pierwszy redaktor brytyjskiego „</w:t>
      </w:r>
      <w:proofErr w:type="spellStart"/>
      <w:r w:rsidRPr="0060137A">
        <w:rPr>
          <w:rFonts w:cstheme="minorHAnsi"/>
          <w:sz w:val="24"/>
          <w:szCs w:val="24"/>
        </w:rPr>
        <w:t>Di</w:t>
      </w:r>
      <w:r w:rsidR="007B1FB1">
        <w:rPr>
          <w:rFonts w:cstheme="minorHAnsi"/>
          <w:sz w:val="24"/>
          <w:szCs w:val="24"/>
        </w:rPr>
        <w:t>ctionary</w:t>
      </w:r>
      <w:proofErr w:type="spellEnd"/>
      <w:r w:rsidR="007B1FB1">
        <w:rPr>
          <w:rFonts w:cstheme="minorHAnsi"/>
          <w:sz w:val="24"/>
          <w:szCs w:val="24"/>
        </w:rPr>
        <w:t xml:space="preserve"> of National </w:t>
      </w:r>
      <w:proofErr w:type="spellStart"/>
      <w:r w:rsidR="007B1FB1">
        <w:rPr>
          <w:rFonts w:cstheme="minorHAnsi"/>
          <w:sz w:val="24"/>
          <w:szCs w:val="24"/>
        </w:rPr>
        <w:t>Biography</w:t>
      </w:r>
      <w:proofErr w:type="spellEnd"/>
      <w:r w:rsidR="007B1FB1">
        <w:rPr>
          <w:rFonts w:cstheme="minorHAnsi"/>
          <w:sz w:val="24"/>
          <w:szCs w:val="24"/>
        </w:rPr>
        <w:t>”</w:t>
      </w:r>
      <w:r w:rsidRPr="0060137A">
        <w:rPr>
          <w:rFonts w:cstheme="minorHAnsi"/>
          <w:sz w:val="24"/>
          <w:szCs w:val="24"/>
        </w:rPr>
        <w:t xml:space="preserve">. W </w:t>
      </w:r>
      <w:r w:rsidR="007B1FB1">
        <w:rPr>
          <w:rFonts w:cstheme="minorHAnsi"/>
          <w:sz w:val="24"/>
          <w:szCs w:val="24"/>
        </w:rPr>
        <w:t xml:space="preserve">1869 roku </w:t>
      </w:r>
      <w:r w:rsidRPr="0060137A">
        <w:rPr>
          <w:rFonts w:cstheme="minorHAnsi"/>
          <w:sz w:val="24"/>
          <w:szCs w:val="24"/>
        </w:rPr>
        <w:t xml:space="preserve">Stephen uczestniczył w </w:t>
      </w:r>
      <w:r w:rsidR="003C1ABD">
        <w:rPr>
          <w:rFonts w:cstheme="minorHAnsi"/>
          <w:sz w:val="24"/>
          <w:szCs w:val="24"/>
        </w:rPr>
        <w:t>w</w:t>
      </w:r>
      <w:r w:rsidR="007B1FB1">
        <w:rPr>
          <w:rFonts w:cstheme="minorHAnsi"/>
          <w:sz w:val="24"/>
          <w:szCs w:val="24"/>
        </w:rPr>
        <w:t>yprawie na masyw</w:t>
      </w:r>
      <w:r w:rsidRPr="0060137A">
        <w:rPr>
          <w:rFonts w:cstheme="minorHAnsi"/>
          <w:sz w:val="24"/>
          <w:szCs w:val="24"/>
        </w:rPr>
        <w:t xml:space="preserve"> Pale di San Martino</w:t>
      </w:r>
      <w:r w:rsidR="007B1FB1">
        <w:rPr>
          <w:rFonts w:cstheme="minorHAnsi"/>
          <w:sz w:val="24"/>
          <w:szCs w:val="24"/>
        </w:rPr>
        <w:t>, który opisał później jako „najbardziej dziką i bezpłodną pustynię”</w:t>
      </w:r>
      <w:r w:rsidRPr="0060137A">
        <w:rPr>
          <w:rFonts w:cstheme="minorHAnsi"/>
          <w:sz w:val="24"/>
          <w:szCs w:val="24"/>
        </w:rPr>
        <w:t>.</w:t>
      </w:r>
      <w:r w:rsidR="007B1FB1">
        <w:rPr>
          <w:rFonts w:cstheme="minorHAnsi"/>
          <w:sz w:val="24"/>
          <w:szCs w:val="24"/>
        </w:rPr>
        <w:t xml:space="preserve"> Nie sposób jednak było nie docenić wyróżniającej się pośród innych gór </w:t>
      </w:r>
      <w:proofErr w:type="spellStart"/>
      <w:r w:rsidR="007B1FB1">
        <w:rPr>
          <w:rFonts w:cstheme="minorHAnsi"/>
          <w:sz w:val="24"/>
          <w:szCs w:val="24"/>
        </w:rPr>
        <w:t>Cimon</w:t>
      </w:r>
      <w:proofErr w:type="spellEnd"/>
      <w:r w:rsidR="007B1FB1">
        <w:rPr>
          <w:rFonts w:cstheme="minorHAnsi"/>
          <w:sz w:val="24"/>
          <w:szCs w:val="24"/>
        </w:rPr>
        <w:t xml:space="preserve"> </w:t>
      </w:r>
      <w:proofErr w:type="spellStart"/>
      <w:r w:rsidR="007B1FB1">
        <w:rPr>
          <w:rFonts w:cstheme="minorHAnsi"/>
          <w:sz w:val="24"/>
          <w:szCs w:val="24"/>
        </w:rPr>
        <w:t>della</w:t>
      </w:r>
      <w:proofErr w:type="spellEnd"/>
      <w:r w:rsidR="007B1FB1">
        <w:rPr>
          <w:rFonts w:cstheme="minorHAnsi"/>
          <w:sz w:val="24"/>
          <w:szCs w:val="24"/>
        </w:rPr>
        <w:t xml:space="preserve"> P</w:t>
      </w:r>
      <w:r w:rsidR="00317B99">
        <w:rPr>
          <w:rFonts w:cstheme="minorHAnsi"/>
          <w:sz w:val="24"/>
          <w:szCs w:val="24"/>
        </w:rPr>
        <w:t>ala, której szczyt, według legend, zamieszkują złote orły.</w:t>
      </w:r>
    </w:p>
    <w:p w:rsidR="009F6858" w:rsidRPr="0060137A" w:rsidRDefault="00725421" w:rsidP="009F6858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A711C6">
        <w:rPr>
          <w:rFonts w:cstheme="minorHAnsi"/>
          <w:b/>
          <w:bCs/>
          <w:sz w:val="24"/>
          <w:szCs w:val="24"/>
        </w:rPr>
        <w:t>(Nie)najważniejsze p</w:t>
      </w:r>
      <w:r w:rsidR="00140C01">
        <w:rPr>
          <w:rFonts w:cstheme="minorHAnsi"/>
          <w:b/>
          <w:bCs/>
          <w:sz w:val="24"/>
          <w:szCs w:val="24"/>
        </w:rPr>
        <w:t>ierwsze wrażenie</w:t>
      </w:r>
    </w:p>
    <w:p w:rsidR="00725421" w:rsidRDefault="009F6858" w:rsidP="00F708AB">
      <w:pPr>
        <w:spacing w:line="240" w:lineRule="auto"/>
        <w:jc w:val="both"/>
        <w:rPr>
          <w:rFonts w:cstheme="minorHAnsi"/>
          <w:sz w:val="24"/>
          <w:szCs w:val="24"/>
        </w:rPr>
      </w:pPr>
      <w:r w:rsidRPr="0060137A">
        <w:rPr>
          <w:rFonts w:cstheme="minorHAnsi"/>
          <w:sz w:val="24"/>
          <w:szCs w:val="24"/>
        </w:rPr>
        <w:t>Charakterystyczna, widoczna na wiele kilometrów</w:t>
      </w:r>
      <w:r w:rsidR="00705785">
        <w:rPr>
          <w:rFonts w:cstheme="minorHAnsi"/>
          <w:sz w:val="24"/>
          <w:szCs w:val="24"/>
        </w:rPr>
        <w:t xml:space="preserve"> wprzód</w:t>
      </w:r>
      <w:r w:rsidRPr="0060137A">
        <w:rPr>
          <w:rFonts w:cstheme="minorHAnsi"/>
          <w:sz w:val="24"/>
          <w:szCs w:val="24"/>
        </w:rPr>
        <w:t xml:space="preserve"> zachodnia ściana </w:t>
      </w:r>
      <w:proofErr w:type="spellStart"/>
      <w:r w:rsidRPr="0060137A">
        <w:rPr>
          <w:rFonts w:cstheme="minorHAnsi"/>
          <w:sz w:val="24"/>
          <w:szCs w:val="24"/>
        </w:rPr>
        <w:t>Cimon</w:t>
      </w:r>
      <w:proofErr w:type="spellEnd"/>
      <w:r w:rsidRPr="0060137A">
        <w:rPr>
          <w:rFonts w:cstheme="minorHAnsi"/>
          <w:sz w:val="24"/>
          <w:szCs w:val="24"/>
        </w:rPr>
        <w:t xml:space="preserve"> </w:t>
      </w:r>
      <w:proofErr w:type="spellStart"/>
      <w:r w:rsidRPr="0060137A">
        <w:rPr>
          <w:rFonts w:cstheme="minorHAnsi"/>
          <w:sz w:val="24"/>
          <w:szCs w:val="24"/>
        </w:rPr>
        <w:t>della</w:t>
      </w:r>
      <w:proofErr w:type="spellEnd"/>
      <w:r w:rsidRPr="0060137A">
        <w:rPr>
          <w:rFonts w:cstheme="minorHAnsi"/>
          <w:sz w:val="24"/>
          <w:szCs w:val="24"/>
        </w:rPr>
        <w:t xml:space="preserve"> Pala jest niezwykle s</w:t>
      </w:r>
      <w:r w:rsidR="00574031">
        <w:rPr>
          <w:rFonts w:cstheme="minorHAnsi"/>
          <w:sz w:val="24"/>
          <w:szCs w:val="24"/>
        </w:rPr>
        <w:t xml:space="preserve">troma </w:t>
      </w:r>
      <w:r w:rsidR="00574031" w:rsidRPr="0095449B">
        <w:rPr>
          <w:rFonts w:cstheme="minorHAnsi"/>
          <w:sz w:val="24"/>
          <w:szCs w:val="24"/>
        </w:rPr>
        <w:t>i gładka jak</w:t>
      </w:r>
      <w:r w:rsidR="00574031">
        <w:rPr>
          <w:rFonts w:cstheme="minorHAnsi"/>
          <w:sz w:val="24"/>
          <w:szCs w:val="24"/>
        </w:rPr>
        <w:t xml:space="preserve"> na Dolomity, czym </w:t>
      </w:r>
      <w:r w:rsidR="00705785">
        <w:rPr>
          <w:rFonts w:cstheme="minorHAnsi"/>
          <w:sz w:val="24"/>
          <w:szCs w:val="24"/>
        </w:rPr>
        <w:t xml:space="preserve">przez wiele lat skutecznie </w:t>
      </w:r>
      <w:r w:rsidR="00574031">
        <w:rPr>
          <w:rFonts w:cstheme="minorHAnsi"/>
          <w:sz w:val="24"/>
          <w:szCs w:val="24"/>
        </w:rPr>
        <w:t xml:space="preserve">odstraszała </w:t>
      </w:r>
      <w:r w:rsidR="00574031">
        <w:rPr>
          <w:rFonts w:cstheme="minorHAnsi"/>
          <w:sz w:val="24"/>
          <w:szCs w:val="24"/>
        </w:rPr>
        <w:lastRenderedPageBreak/>
        <w:t xml:space="preserve">potencjalnych </w:t>
      </w:r>
      <w:r w:rsidR="00725421">
        <w:rPr>
          <w:rFonts w:cstheme="minorHAnsi"/>
          <w:sz w:val="24"/>
          <w:szCs w:val="24"/>
        </w:rPr>
        <w:t>pogromców</w:t>
      </w:r>
      <w:r w:rsidR="007B1FB1">
        <w:rPr>
          <w:rFonts w:cstheme="minorHAnsi"/>
          <w:sz w:val="24"/>
          <w:szCs w:val="24"/>
        </w:rPr>
        <w:t xml:space="preserve"> gór</w:t>
      </w:r>
      <w:r w:rsidR="00574031">
        <w:rPr>
          <w:rFonts w:cstheme="minorHAnsi"/>
          <w:sz w:val="24"/>
          <w:szCs w:val="24"/>
        </w:rPr>
        <w:t>.</w:t>
      </w:r>
      <w:r w:rsidRPr="0060137A">
        <w:rPr>
          <w:rFonts w:cstheme="minorHAnsi"/>
          <w:sz w:val="24"/>
          <w:szCs w:val="24"/>
        </w:rPr>
        <w:t xml:space="preserve"> Za jej pierwszych zdobywców uznaje się Edwarda </w:t>
      </w:r>
      <w:proofErr w:type="spellStart"/>
      <w:r w:rsidRPr="0060137A">
        <w:rPr>
          <w:rFonts w:cstheme="minorHAnsi"/>
          <w:sz w:val="24"/>
          <w:szCs w:val="24"/>
        </w:rPr>
        <w:t>Ro</w:t>
      </w:r>
      <w:r w:rsidR="00A711C6">
        <w:rPr>
          <w:rFonts w:cstheme="minorHAnsi"/>
          <w:sz w:val="24"/>
          <w:szCs w:val="24"/>
        </w:rPr>
        <w:t>bson</w:t>
      </w:r>
      <w:r w:rsidR="00574031">
        <w:rPr>
          <w:rFonts w:cstheme="minorHAnsi"/>
          <w:sz w:val="24"/>
          <w:szCs w:val="24"/>
        </w:rPr>
        <w:t>a</w:t>
      </w:r>
      <w:proofErr w:type="spellEnd"/>
      <w:r w:rsidR="00A711C6">
        <w:rPr>
          <w:rFonts w:cstheme="minorHAnsi"/>
          <w:sz w:val="24"/>
          <w:szCs w:val="24"/>
        </w:rPr>
        <w:t xml:space="preserve"> </w:t>
      </w:r>
      <w:proofErr w:type="spellStart"/>
      <w:r w:rsidR="00A711C6">
        <w:rPr>
          <w:rFonts w:cstheme="minorHAnsi"/>
          <w:sz w:val="24"/>
          <w:szCs w:val="24"/>
        </w:rPr>
        <w:t>Whitwella</w:t>
      </w:r>
      <w:proofErr w:type="spellEnd"/>
      <w:r w:rsidR="00A711C6">
        <w:rPr>
          <w:rFonts w:cstheme="minorHAnsi"/>
          <w:sz w:val="24"/>
          <w:szCs w:val="24"/>
        </w:rPr>
        <w:t xml:space="preserve">, Santo </w:t>
      </w:r>
      <w:proofErr w:type="spellStart"/>
      <w:r w:rsidR="00A711C6">
        <w:rPr>
          <w:rFonts w:cstheme="minorHAnsi"/>
          <w:sz w:val="24"/>
          <w:szCs w:val="24"/>
        </w:rPr>
        <w:t>Siorpaes</w:t>
      </w:r>
      <w:r w:rsidRPr="0060137A">
        <w:rPr>
          <w:rFonts w:cstheme="minorHAnsi"/>
          <w:sz w:val="24"/>
          <w:szCs w:val="24"/>
        </w:rPr>
        <w:t>a</w:t>
      </w:r>
      <w:proofErr w:type="spellEnd"/>
      <w:r w:rsidRPr="0060137A">
        <w:rPr>
          <w:rFonts w:cstheme="minorHAnsi"/>
          <w:sz w:val="24"/>
          <w:szCs w:val="24"/>
        </w:rPr>
        <w:t xml:space="preserve"> i Christiana </w:t>
      </w:r>
      <w:proofErr w:type="spellStart"/>
      <w:r w:rsidRPr="0060137A">
        <w:rPr>
          <w:rFonts w:cstheme="minorHAnsi"/>
          <w:sz w:val="24"/>
          <w:szCs w:val="24"/>
        </w:rPr>
        <w:t>Lahnera</w:t>
      </w:r>
      <w:proofErr w:type="spellEnd"/>
      <w:r w:rsidRPr="0060137A">
        <w:rPr>
          <w:rFonts w:cstheme="minorHAnsi"/>
          <w:sz w:val="24"/>
          <w:szCs w:val="24"/>
        </w:rPr>
        <w:t xml:space="preserve">, którzy </w:t>
      </w:r>
      <w:r w:rsidR="003C1ABD">
        <w:rPr>
          <w:rFonts w:cstheme="minorHAnsi"/>
          <w:sz w:val="24"/>
          <w:szCs w:val="24"/>
        </w:rPr>
        <w:t>3 czerwca 1870 roku</w:t>
      </w:r>
      <w:r w:rsidR="003C1ABD" w:rsidRPr="0060137A">
        <w:rPr>
          <w:rFonts w:cstheme="minorHAnsi"/>
          <w:sz w:val="24"/>
          <w:szCs w:val="24"/>
        </w:rPr>
        <w:t xml:space="preserve"> </w:t>
      </w:r>
      <w:r w:rsidRPr="0060137A">
        <w:rPr>
          <w:rFonts w:cstheme="minorHAnsi"/>
          <w:sz w:val="24"/>
          <w:szCs w:val="24"/>
        </w:rPr>
        <w:t>wspięli się na nią od północnej, również</w:t>
      </w:r>
      <w:r w:rsidR="00A711C6">
        <w:rPr>
          <w:rFonts w:cstheme="minorHAnsi"/>
          <w:sz w:val="24"/>
          <w:szCs w:val="24"/>
        </w:rPr>
        <w:t xml:space="preserve"> bardzo</w:t>
      </w:r>
      <w:r w:rsidRPr="0060137A">
        <w:rPr>
          <w:rFonts w:cstheme="minorHAnsi"/>
          <w:sz w:val="24"/>
          <w:szCs w:val="24"/>
        </w:rPr>
        <w:t xml:space="preserve"> stromej strony. </w:t>
      </w:r>
      <w:r w:rsidR="00725421">
        <w:rPr>
          <w:rFonts w:cstheme="minorHAnsi"/>
          <w:sz w:val="24"/>
          <w:szCs w:val="24"/>
        </w:rPr>
        <w:t>To właśnie między innymi na ich cześć, l</w:t>
      </w:r>
      <w:r w:rsidR="00725421" w:rsidRPr="00725421">
        <w:rPr>
          <w:rFonts w:cstheme="minorHAnsi"/>
          <w:sz w:val="24"/>
          <w:szCs w:val="24"/>
        </w:rPr>
        <w:t xml:space="preserve">atem 2020 roku w Dolomitach, we wschodniej części regionu Trentino, reflektory oświetlą jeden z najsłynniejszych szczytów </w:t>
      </w:r>
      <w:r w:rsidR="00373964">
        <w:rPr>
          <w:rFonts w:cstheme="minorHAnsi"/>
          <w:sz w:val="24"/>
          <w:szCs w:val="24"/>
        </w:rPr>
        <w:t xml:space="preserve">pasma Pale di San </w:t>
      </w:r>
      <w:proofErr w:type="spellStart"/>
      <w:r w:rsidR="00373964">
        <w:rPr>
          <w:rFonts w:cstheme="minorHAnsi"/>
          <w:sz w:val="24"/>
          <w:szCs w:val="24"/>
        </w:rPr>
        <w:t>Martino</w:t>
      </w:r>
      <w:proofErr w:type="spellEnd"/>
      <w:r w:rsidR="00373964">
        <w:rPr>
          <w:rFonts w:cstheme="minorHAnsi"/>
          <w:sz w:val="24"/>
          <w:szCs w:val="24"/>
        </w:rPr>
        <w:t xml:space="preserve"> – </w:t>
      </w:r>
      <w:proofErr w:type="spellStart"/>
      <w:r w:rsidR="00373964">
        <w:rPr>
          <w:rFonts w:cstheme="minorHAnsi"/>
          <w:sz w:val="24"/>
          <w:szCs w:val="24"/>
        </w:rPr>
        <w:t>Cimo</w:t>
      </w:r>
      <w:r w:rsidR="00725421" w:rsidRPr="00725421">
        <w:rPr>
          <w:rFonts w:cstheme="minorHAnsi"/>
          <w:sz w:val="24"/>
          <w:szCs w:val="24"/>
        </w:rPr>
        <w:t>n</w:t>
      </w:r>
      <w:proofErr w:type="spellEnd"/>
      <w:r w:rsidR="00725421" w:rsidRPr="00725421">
        <w:rPr>
          <w:rFonts w:cstheme="minorHAnsi"/>
          <w:sz w:val="24"/>
          <w:szCs w:val="24"/>
        </w:rPr>
        <w:t xml:space="preserve"> </w:t>
      </w:r>
      <w:proofErr w:type="spellStart"/>
      <w:r w:rsidR="00725421" w:rsidRPr="00725421">
        <w:rPr>
          <w:rFonts w:cstheme="minorHAnsi"/>
          <w:sz w:val="24"/>
          <w:szCs w:val="24"/>
        </w:rPr>
        <w:t>della</w:t>
      </w:r>
      <w:proofErr w:type="spellEnd"/>
      <w:r w:rsidR="00725421" w:rsidRPr="00725421">
        <w:rPr>
          <w:rFonts w:cstheme="minorHAnsi"/>
          <w:sz w:val="24"/>
          <w:szCs w:val="24"/>
        </w:rPr>
        <w:t xml:space="preserve"> Pala</w:t>
      </w:r>
      <w:r w:rsidR="00725421">
        <w:rPr>
          <w:rFonts w:cstheme="minorHAnsi"/>
          <w:sz w:val="24"/>
          <w:szCs w:val="24"/>
        </w:rPr>
        <w:t>.</w:t>
      </w:r>
      <w:r w:rsidR="00725421" w:rsidRPr="00725421">
        <w:rPr>
          <w:rFonts w:cstheme="minorHAnsi"/>
          <w:sz w:val="24"/>
          <w:szCs w:val="24"/>
        </w:rPr>
        <w:t xml:space="preserve"> W tym roku wycelowana w błękit nieba strzała Dolomitów obchodzi </w:t>
      </w:r>
      <w:r w:rsidR="00725421">
        <w:rPr>
          <w:rFonts w:cstheme="minorHAnsi"/>
          <w:sz w:val="24"/>
          <w:szCs w:val="24"/>
        </w:rPr>
        <w:t xml:space="preserve">bowiem </w:t>
      </w:r>
      <w:r w:rsidR="00725421" w:rsidRPr="00725421">
        <w:rPr>
          <w:rFonts w:cstheme="minorHAnsi"/>
          <w:sz w:val="24"/>
          <w:szCs w:val="24"/>
        </w:rPr>
        <w:t>dwa wyjątkowe jubileusze: 150. roczni</w:t>
      </w:r>
      <w:r w:rsidR="00373964">
        <w:rPr>
          <w:rFonts w:cstheme="minorHAnsi"/>
          <w:sz w:val="24"/>
          <w:szCs w:val="24"/>
        </w:rPr>
        <w:t xml:space="preserve">cę pierwszego wejścia na szczyt, </w:t>
      </w:r>
      <w:r w:rsidR="00725421">
        <w:rPr>
          <w:rFonts w:cstheme="minorHAnsi"/>
          <w:sz w:val="24"/>
          <w:szCs w:val="24"/>
        </w:rPr>
        <w:t>którego dokonał w 1870 r. wspomniany a</w:t>
      </w:r>
      <w:r w:rsidR="00725421" w:rsidRPr="00725421">
        <w:rPr>
          <w:rFonts w:cstheme="minorHAnsi"/>
          <w:sz w:val="24"/>
          <w:szCs w:val="24"/>
        </w:rPr>
        <w:t xml:space="preserve">ngielski alpinista Edward </w:t>
      </w:r>
      <w:proofErr w:type="spellStart"/>
      <w:r w:rsidR="00725421" w:rsidRPr="00725421">
        <w:rPr>
          <w:rFonts w:cstheme="minorHAnsi"/>
          <w:sz w:val="24"/>
          <w:szCs w:val="24"/>
        </w:rPr>
        <w:t>Robson</w:t>
      </w:r>
      <w:proofErr w:type="spellEnd"/>
      <w:r w:rsidR="00725421" w:rsidRPr="00725421">
        <w:rPr>
          <w:rFonts w:cstheme="minorHAnsi"/>
          <w:sz w:val="24"/>
          <w:szCs w:val="24"/>
        </w:rPr>
        <w:t xml:space="preserve"> </w:t>
      </w:r>
      <w:proofErr w:type="spellStart"/>
      <w:r w:rsidR="00725421" w:rsidRPr="00725421">
        <w:rPr>
          <w:rFonts w:cstheme="minorHAnsi"/>
          <w:sz w:val="24"/>
          <w:szCs w:val="24"/>
        </w:rPr>
        <w:t>Whitwell</w:t>
      </w:r>
      <w:proofErr w:type="spellEnd"/>
      <w:r w:rsidR="00725421" w:rsidRPr="00725421">
        <w:rPr>
          <w:rFonts w:cstheme="minorHAnsi"/>
          <w:sz w:val="24"/>
          <w:szCs w:val="24"/>
        </w:rPr>
        <w:t xml:space="preserve">, wraz z przewodnikiem górskim z </w:t>
      </w:r>
      <w:proofErr w:type="spellStart"/>
      <w:r w:rsidR="00725421" w:rsidRPr="00725421">
        <w:rPr>
          <w:rFonts w:cstheme="minorHAnsi"/>
          <w:sz w:val="24"/>
          <w:szCs w:val="24"/>
        </w:rPr>
        <w:t>Ampezzo</w:t>
      </w:r>
      <w:proofErr w:type="spellEnd"/>
      <w:r w:rsidR="00725421" w:rsidRPr="00725421">
        <w:rPr>
          <w:rFonts w:cstheme="minorHAnsi"/>
          <w:sz w:val="24"/>
          <w:szCs w:val="24"/>
        </w:rPr>
        <w:t xml:space="preserve">, Santo </w:t>
      </w:r>
      <w:proofErr w:type="spellStart"/>
      <w:r w:rsidR="00725421" w:rsidRPr="00725421">
        <w:rPr>
          <w:rFonts w:cstheme="minorHAnsi"/>
          <w:sz w:val="24"/>
          <w:szCs w:val="24"/>
        </w:rPr>
        <w:t>Siorpaesem</w:t>
      </w:r>
      <w:proofErr w:type="spellEnd"/>
      <w:r w:rsidR="00725421" w:rsidRPr="00725421">
        <w:rPr>
          <w:rFonts w:cstheme="minorHAnsi"/>
          <w:sz w:val="24"/>
          <w:szCs w:val="24"/>
        </w:rPr>
        <w:t xml:space="preserve"> i szwajcarskim przewodnikiem, Christianem </w:t>
      </w:r>
      <w:proofErr w:type="spellStart"/>
      <w:r w:rsidR="00725421" w:rsidRPr="00725421">
        <w:rPr>
          <w:rFonts w:cstheme="minorHAnsi"/>
          <w:sz w:val="24"/>
          <w:szCs w:val="24"/>
        </w:rPr>
        <w:t>Lauenerem</w:t>
      </w:r>
      <w:proofErr w:type="spellEnd"/>
      <w:r w:rsidR="00725421" w:rsidRPr="00725421">
        <w:rPr>
          <w:rFonts w:cstheme="minorHAnsi"/>
          <w:sz w:val="24"/>
          <w:szCs w:val="24"/>
        </w:rPr>
        <w:t xml:space="preserve">, oraz 50. rocznicę wytyczenia drogi </w:t>
      </w:r>
      <w:proofErr w:type="spellStart"/>
      <w:r w:rsidR="00725421" w:rsidRPr="00725421">
        <w:rPr>
          <w:rFonts w:cstheme="minorHAnsi"/>
          <w:sz w:val="24"/>
          <w:szCs w:val="24"/>
        </w:rPr>
        <w:t>Ferrata</w:t>
      </w:r>
      <w:proofErr w:type="spellEnd"/>
      <w:r w:rsidR="00725421" w:rsidRPr="00725421">
        <w:rPr>
          <w:rFonts w:cstheme="minorHAnsi"/>
          <w:sz w:val="24"/>
          <w:szCs w:val="24"/>
        </w:rPr>
        <w:t xml:space="preserve"> </w:t>
      </w:r>
      <w:proofErr w:type="spellStart"/>
      <w:r w:rsidR="00725421" w:rsidRPr="00725421">
        <w:rPr>
          <w:rFonts w:cstheme="minorHAnsi"/>
          <w:sz w:val="24"/>
          <w:szCs w:val="24"/>
        </w:rPr>
        <w:t>Bolver</w:t>
      </w:r>
      <w:proofErr w:type="spellEnd"/>
      <w:r w:rsidR="00725421" w:rsidRPr="00725421">
        <w:rPr>
          <w:rFonts w:cstheme="minorHAnsi"/>
          <w:sz w:val="24"/>
          <w:szCs w:val="24"/>
        </w:rPr>
        <w:t xml:space="preserve"> – </w:t>
      </w:r>
      <w:proofErr w:type="spellStart"/>
      <w:r w:rsidR="00725421" w:rsidRPr="00725421">
        <w:rPr>
          <w:rFonts w:cstheme="minorHAnsi"/>
          <w:sz w:val="24"/>
          <w:szCs w:val="24"/>
        </w:rPr>
        <w:t>Lugli</w:t>
      </w:r>
      <w:proofErr w:type="spellEnd"/>
      <w:r w:rsidR="00725421" w:rsidRPr="00725421">
        <w:rPr>
          <w:rFonts w:cstheme="minorHAnsi"/>
          <w:sz w:val="24"/>
          <w:szCs w:val="24"/>
        </w:rPr>
        <w:t>, która biegnie po zachodniej ścian</w:t>
      </w:r>
      <w:r w:rsidR="00373964">
        <w:rPr>
          <w:rFonts w:cstheme="minorHAnsi"/>
          <w:sz w:val="24"/>
          <w:szCs w:val="24"/>
        </w:rPr>
        <w:t xml:space="preserve">ie szczytu </w:t>
      </w:r>
      <w:proofErr w:type="spellStart"/>
      <w:r w:rsidR="00373964">
        <w:rPr>
          <w:rFonts w:cstheme="minorHAnsi"/>
          <w:sz w:val="24"/>
          <w:szCs w:val="24"/>
        </w:rPr>
        <w:t>Cimo</w:t>
      </w:r>
      <w:r w:rsidR="00725421" w:rsidRPr="00725421">
        <w:rPr>
          <w:rFonts w:cstheme="minorHAnsi"/>
          <w:sz w:val="24"/>
          <w:szCs w:val="24"/>
        </w:rPr>
        <w:t>n</w:t>
      </w:r>
      <w:proofErr w:type="spellEnd"/>
      <w:r w:rsidR="00725421" w:rsidRPr="00725421">
        <w:rPr>
          <w:rFonts w:cstheme="minorHAnsi"/>
          <w:sz w:val="24"/>
          <w:szCs w:val="24"/>
        </w:rPr>
        <w:t xml:space="preserve">. To jedna z najbardziej widowiskowych i eksponowanych dróg via </w:t>
      </w:r>
      <w:proofErr w:type="spellStart"/>
      <w:r w:rsidR="00725421" w:rsidRPr="00725421">
        <w:rPr>
          <w:rFonts w:cstheme="minorHAnsi"/>
          <w:sz w:val="24"/>
          <w:szCs w:val="24"/>
        </w:rPr>
        <w:t>ferrata</w:t>
      </w:r>
      <w:proofErr w:type="spellEnd"/>
      <w:r w:rsidR="00725421" w:rsidRPr="00725421">
        <w:rPr>
          <w:rFonts w:cstheme="minorHAnsi"/>
          <w:sz w:val="24"/>
          <w:szCs w:val="24"/>
        </w:rPr>
        <w:t xml:space="preserve"> w Dolomitach. Z uwagi na swą długość, dedykowana jest wyłącznie wytrawnym ekspertom wspinaczki. Obchody rocznic zaplanowano na 9 sierpnia. Odbędą się w miejscowości San </w:t>
      </w:r>
      <w:proofErr w:type="spellStart"/>
      <w:r w:rsidR="00725421" w:rsidRPr="00725421">
        <w:rPr>
          <w:rFonts w:cstheme="minorHAnsi"/>
          <w:sz w:val="24"/>
          <w:szCs w:val="24"/>
        </w:rPr>
        <w:t>Martino</w:t>
      </w:r>
      <w:proofErr w:type="spellEnd"/>
      <w:r w:rsidR="00725421" w:rsidRPr="00725421">
        <w:rPr>
          <w:rFonts w:cstheme="minorHAnsi"/>
          <w:sz w:val="24"/>
          <w:szCs w:val="24"/>
        </w:rPr>
        <w:t xml:space="preserve"> di </w:t>
      </w:r>
      <w:proofErr w:type="spellStart"/>
      <w:r w:rsidR="00725421" w:rsidRPr="00725421">
        <w:rPr>
          <w:rFonts w:cstheme="minorHAnsi"/>
          <w:sz w:val="24"/>
          <w:szCs w:val="24"/>
        </w:rPr>
        <w:t>Castrozza</w:t>
      </w:r>
      <w:proofErr w:type="spellEnd"/>
      <w:r w:rsidR="00725421" w:rsidRPr="00725421">
        <w:rPr>
          <w:rFonts w:cstheme="minorHAnsi"/>
          <w:sz w:val="24"/>
          <w:szCs w:val="24"/>
        </w:rPr>
        <w:t>, gdzie organizatorami i gospodarzami będą przewodnicy alpejscy nazywani „</w:t>
      </w:r>
      <w:proofErr w:type="spellStart"/>
      <w:r w:rsidR="00725421" w:rsidRPr="00725421">
        <w:rPr>
          <w:rFonts w:cstheme="minorHAnsi"/>
          <w:sz w:val="24"/>
          <w:szCs w:val="24"/>
        </w:rPr>
        <w:t>Aquile</w:t>
      </w:r>
      <w:proofErr w:type="spellEnd"/>
      <w:r w:rsidR="00725421" w:rsidRPr="00725421">
        <w:rPr>
          <w:rFonts w:cstheme="minorHAnsi"/>
          <w:sz w:val="24"/>
          <w:szCs w:val="24"/>
        </w:rPr>
        <w:t xml:space="preserve">” (Orłami), pochodzący z osad San </w:t>
      </w:r>
      <w:proofErr w:type="spellStart"/>
      <w:r w:rsidR="00725421" w:rsidRPr="00725421">
        <w:rPr>
          <w:rFonts w:cstheme="minorHAnsi"/>
          <w:sz w:val="24"/>
          <w:szCs w:val="24"/>
        </w:rPr>
        <w:t>Martino</w:t>
      </w:r>
      <w:proofErr w:type="spellEnd"/>
      <w:r w:rsidR="00725421" w:rsidRPr="00725421">
        <w:rPr>
          <w:rFonts w:cstheme="minorHAnsi"/>
          <w:sz w:val="24"/>
          <w:szCs w:val="24"/>
        </w:rPr>
        <w:t xml:space="preserve"> oraz </w:t>
      </w:r>
      <w:proofErr w:type="spellStart"/>
      <w:r w:rsidR="00725421" w:rsidRPr="00725421">
        <w:rPr>
          <w:rFonts w:cstheme="minorHAnsi"/>
          <w:sz w:val="24"/>
          <w:szCs w:val="24"/>
        </w:rPr>
        <w:t>Primiero</w:t>
      </w:r>
      <w:proofErr w:type="spellEnd"/>
      <w:r w:rsidR="00725421" w:rsidRPr="00725421">
        <w:rPr>
          <w:rFonts w:cstheme="minorHAnsi"/>
          <w:sz w:val="24"/>
          <w:szCs w:val="24"/>
        </w:rPr>
        <w:t>.</w:t>
      </w:r>
    </w:p>
    <w:p w:rsidR="00725421" w:rsidRPr="0095449B" w:rsidRDefault="0095449B" w:rsidP="00F708A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5449B">
        <w:rPr>
          <w:rFonts w:cstheme="minorHAnsi"/>
          <w:b/>
          <w:sz w:val="24"/>
          <w:szCs w:val="24"/>
        </w:rPr>
        <w:t>Druga strona medalu</w:t>
      </w:r>
    </w:p>
    <w:p w:rsidR="00373964" w:rsidRDefault="00373964" w:rsidP="0037396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Niemniej każdy może na własny sposób uczcić tegoroczne jubileusze. Czy to biorąc udział w uroczystościach, pozując do zdjęcia na tle urzekającego szczytu</w:t>
      </w:r>
      <w:r w:rsidR="0095449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czy próbując samemu zdobyć górę – niekoniecznie podążając śladami jej pierwszych zdobywców. </w:t>
      </w:r>
      <w:r w:rsidR="009F6858" w:rsidRPr="0060137A">
        <w:rPr>
          <w:rFonts w:cstheme="minorHAnsi"/>
          <w:sz w:val="24"/>
          <w:szCs w:val="24"/>
        </w:rPr>
        <w:t xml:space="preserve">Okazuje się </w:t>
      </w:r>
      <w:r>
        <w:rPr>
          <w:rFonts w:cstheme="minorHAnsi"/>
          <w:sz w:val="24"/>
          <w:szCs w:val="24"/>
        </w:rPr>
        <w:t>bowiem</w:t>
      </w:r>
      <w:r w:rsidR="009F6858" w:rsidRPr="0060137A">
        <w:rPr>
          <w:rFonts w:cstheme="minorHAnsi"/>
          <w:sz w:val="24"/>
          <w:szCs w:val="24"/>
        </w:rPr>
        <w:t xml:space="preserve">, że ten na pozór niedostępny szczyt można zdobyć dużo prościej, jeżeli </w:t>
      </w:r>
      <w:r>
        <w:rPr>
          <w:rFonts w:cstheme="minorHAnsi"/>
          <w:sz w:val="24"/>
          <w:szCs w:val="24"/>
        </w:rPr>
        <w:t xml:space="preserve">wspinaczkę </w:t>
      </w:r>
      <w:r w:rsidR="009F6858" w:rsidRPr="0060137A">
        <w:rPr>
          <w:rFonts w:cstheme="minorHAnsi"/>
          <w:sz w:val="24"/>
          <w:szCs w:val="24"/>
        </w:rPr>
        <w:t xml:space="preserve">zacznie się od mniej zjawiskowej, wschodniej części. Ta dużo rzadziej obecna na zdjęciach strona Cimon della Pala przypomina otaczające </w:t>
      </w:r>
      <w:r w:rsidR="00725421">
        <w:rPr>
          <w:rFonts w:cstheme="minorHAnsi"/>
          <w:sz w:val="24"/>
          <w:szCs w:val="24"/>
        </w:rPr>
        <w:t>je góry</w:t>
      </w:r>
      <w:r w:rsidR="009F6858" w:rsidRPr="0060137A">
        <w:rPr>
          <w:rFonts w:cstheme="minorHAnsi"/>
          <w:sz w:val="24"/>
          <w:szCs w:val="24"/>
        </w:rPr>
        <w:t xml:space="preserve"> – jest łagodna, o półokrągłym grz</w:t>
      </w:r>
      <w:r w:rsidR="00574031">
        <w:rPr>
          <w:rFonts w:cstheme="minorHAnsi"/>
          <w:sz w:val="24"/>
          <w:szCs w:val="24"/>
        </w:rPr>
        <w:t xml:space="preserve">biecie. Po raz pierwszy ten szlak </w:t>
      </w:r>
      <w:r w:rsidR="0095449B">
        <w:rPr>
          <w:rFonts w:cstheme="minorHAnsi"/>
          <w:sz w:val="24"/>
          <w:szCs w:val="24"/>
        </w:rPr>
        <w:t>przemierzyli</w:t>
      </w:r>
      <w:r w:rsidR="00574031">
        <w:rPr>
          <w:rFonts w:cstheme="minorHAnsi"/>
          <w:sz w:val="24"/>
          <w:szCs w:val="24"/>
        </w:rPr>
        <w:t xml:space="preserve"> w 1989 roku Ludwig </w:t>
      </w:r>
      <w:proofErr w:type="spellStart"/>
      <w:r w:rsidR="00574031">
        <w:rPr>
          <w:rFonts w:cstheme="minorHAnsi"/>
          <w:sz w:val="24"/>
          <w:szCs w:val="24"/>
        </w:rPr>
        <w:t>Darmstä</w:t>
      </w:r>
      <w:r w:rsidR="009F6858" w:rsidRPr="0060137A">
        <w:rPr>
          <w:rFonts w:cstheme="minorHAnsi"/>
          <w:sz w:val="24"/>
          <w:szCs w:val="24"/>
        </w:rPr>
        <w:t>dter</w:t>
      </w:r>
      <w:proofErr w:type="spellEnd"/>
      <w:r w:rsidR="009F6858" w:rsidRPr="0060137A">
        <w:rPr>
          <w:rFonts w:cstheme="minorHAnsi"/>
          <w:sz w:val="24"/>
          <w:szCs w:val="24"/>
        </w:rPr>
        <w:t>, J</w:t>
      </w:r>
      <w:r w:rsidR="00574031">
        <w:rPr>
          <w:rFonts w:cstheme="minorHAnsi"/>
          <w:sz w:val="24"/>
          <w:szCs w:val="24"/>
        </w:rPr>
        <w:t>ohann</w:t>
      </w:r>
      <w:r w:rsidR="009F6858" w:rsidRPr="0060137A">
        <w:rPr>
          <w:rFonts w:cstheme="minorHAnsi"/>
          <w:sz w:val="24"/>
          <w:szCs w:val="24"/>
        </w:rPr>
        <w:t xml:space="preserve"> </w:t>
      </w:r>
      <w:proofErr w:type="spellStart"/>
      <w:r w:rsidR="009F6858" w:rsidRPr="0060137A">
        <w:rPr>
          <w:rFonts w:cstheme="minorHAnsi"/>
          <w:sz w:val="24"/>
          <w:szCs w:val="24"/>
        </w:rPr>
        <w:t>Niederwieser-Stabeler</w:t>
      </w:r>
      <w:proofErr w:type="spellEnd"/>
      <w:r w:rsidR="009F6858" w:rsidRPr="0060137A">
        <w:rPr>
          <w:rFonts w:cstheme="minorHAnsi"/>
          <w:sz w:val="24"/>
          <w:szCs w:val="24"/>
        </w:rPr>
        <w:t xml:space="preserve"> i Luigi Bernard, przecierając </w:t>
      </w:r>
      <w:r w:rsidR="00574031">
        <w:rPr>
          <w:rFonts w:cstheme="minorHAnsi"/>
          <w:sz w:val="24"/>
          <w:szCs w:val="24"/>
        </w:rPr>
        <w:t>go</w:t>
      </w:r>
      <w:r w:rsidR="009F6858" w:rsidRPr="0060137A">
        <w:rPr>
          <w:rFonts w:cstheme="minorHAnsi"/>
          <w:sz w:val="24"/>
          <w:szCs w:val="24"/>
        </w:rPr>
        <w:t xml:space="preserve"> dla rzeszy późniejszych turystów. </w:t>
      </w:r>
    </w:p>
    <w:p w:rsidR="00574031" w:rsidRDefault="0095449B" w:rsidP="0037396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Zatem</w:t>
      </w:r>
      <w:r w:rsidRPr="006013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 w:rsidR="009F6858" w:rsidRPr="0060137A">
        <w:rPr>
          <w:rFonts w:cstheme="minorHAnsi"/>
          <w:sz w:val="24"/>
          <w:szCs w:val="24"/>
        </w:rPr>
        <w:t xml:space="preserve">a szczyt </w:t>
      </w:r>
      <w:r w:rsidR="00574031">
        <w:rPr>
          <w:rFonts w:cstheme="minorHAnsi"/>
          <w:sz w:val="24"/>
          <w:szCs w:val="24"/>
        </w:rPr>
        <w:t>tej malowniczej góry</w:t>
      </w:r>
      <w:r w:rsidR="00373964">
        <w:rPr>
          <w:rFonts w:cstheme="minorHAnsi"/>
          <w:sz w:val="24"/>
          <w:szCs w:val="24"/>
        </w:rPr>
        <w:t xml:space="preserve"> </w:t>
      </w:r>
      <w:r w:rsidRPr="0060137A">
        <w:rPr>
          <w:rFonts w:cstheme="minorHAnsi"/>
          <w:sz w:val="24"/>
          <w:szCs w:val="24"/>
        </w:rPr>
        <w:t xml:space="preserve">można </w:t>
      </w:r>
      <w:r w:rsidR="009F6858" w:rsidRPr="0060137A">
        <w:rPr>
          <w:rFonts w:cstheme="minorHAnsi"/>
          <w:sz w:val="24"/>
          <w:szCs w:val="24"/>
        </w:rPr>
        <w:t>dostać się na kilka</w:t>
      </w:r>
      <w:r w:rsidR="00373964">
        <w:rPr>
          <w:rFonts w:cstheme="minorHAnsi"/>
          <w:sz w:val="24"/>
          <w:szCs w:val="24"/>
        </w:rPr>
        <w:t xml:space="preserve">, łatwiejszych i trudniejszych, </w:t>
      </w:r>
      <w:r w:rsidR="009F6858" w:rsidRPr="0060137A">
        <w:rPr>
          <w:rFonts w:cstheme="minorHAnsi"/>
          <w:sz w:val="24"/>
          <w:szCs w:val="24"/>
        </w:rPr>
        <w:t xml:space="preserve">sposobów. </w:t>
      </w:r>
      <w:r w:rsidR="00373964">
        <w:rPr>
          <w:rFonts w:cstheme="minorHAnsi"/>
          <w:sz w:val="24"/>
          <w:szCs w:val="24"/>
        </w:rPr>
        <w:t>Zasze</w:t>
      </w:r>
      <w:r w:rsidR="009F6858" w:rsidRPr="0060137A">
        <w:rPr>
          <w:rFonts w:cstheme="minorHAnsi"/>
          <w:sz w:val="24"/>
          <w:szCs w:val="24"/>
        </w:rPr>
        <w:t xml:space="preserve"> jednak </w:t>
      </w:r>
      <w:r w:rsidR="00373964">
        <w:rPr>
          <w:rFonts w:cstheme="minorHAnsi"/>
          <w:sz w:val="24"/>
          <w:szCs w:val="24"/>
        </w:rPr>
        <w:t>przyda się</w:t>
      </w:r>
      <w:r w:rsidR="009F6858" w:rsidRPr="0060137A">
        <w:rPr>
          <w:rFonts w:cstheme="minorHAnsi"/>
          <w:sz w:val="24"/>
          <w:szCs w:val="24"/>
        </w:rPr>
        <w:t xml:space="preserve"> doświadczen</w:t>
      </w:r>
      <w:r>
        <w:rPr>
          <w:rFonts w:cstheme="minorHAnsi"/>
          <w:sz w:val="24"/>
          <w:szCs w:val="24"/>
        </w:rPr>
        <w:t>ie i obeznanie ze światem a</w:t>
      </w:r>
      <w:r w:rsidR="009F6858" w:rsidRPr="0060137A">
        <w:rPr>
          <w:rFonts w:cstheme="minorHAnsi"/>
          <w:sz w:val="24"/>
          <w:szCs w:val="24"/>
        </w:rPr>
        <w:t xml:space="preserve">lpejskich szczytów. </w:t>
      </w:r>
    </w:p>
    <w:p w:rsidR="009B3FFE" w:rsidRDefault="00485967" w:rsidP="009B3FF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Więcej informacji na temat obchodów jubileuszu oraz pomysłów na wycieczki w regionie Trentino na stronie: </w:t>
      </w:r>
      <w:hyperlink r:id="rId7" w:history="1">
        <w:r w:rsidRPr="00EC1DA2">
          <w:rPr>
            <w:rStyle w:val="Hipercze"/>
            <w:rFonts w:cstheme="minorHAnsi"/>
            <w:sz w:val="24"/>
            <w:szCs w:val="24"/>
          </w:rPr>
          <w:t>www.visittrentino.info/pl</w:t>
        </w:r>
      </w:hyperlink>
    </w:p>
    <w:p w:rsidR="006242D8" w:rsidRDefault="006242D8" w:rsidP="006242D8">
      <w:pPr>
        <w:spacing w:after="0" w:line="360" w:lineRule="auto"/>
        <w:jc w:val="both"/>
        <w:rPr>
          <w:rFonts w:cstheme="minorHAnsi"/>
          <w:b/>
          <w:bCs/>
          <w:color w:val="000000" w:themeColor="text1"/>
        </w:rPr>
      </w:pPr>
    </w:p>
    <w:p w:rsidR="006242D8" w:rsidRDefault="006242D8" w:rsidP="006242D8">
      <w:pPr>
        <w:spacing w:after="0" w:line="360" w:lineRule="auto"/>
        <w:jc w:val="both"/>
        <w:rPr>
          <w:rFonts w:cstheme="minorHAnsi"/>
          <w:b/>
          <w:bCs/>
          <w:color w:val="000000" w:themeColor="text1"/>
        </w:rPr>
      </w:pPr>
    </w:p>
    <w:p w:rsidR="006242D8" w:rsidRPr="006242D8" w:rsidRDefault="006242D8" w:rsidP="006242D8">
      <w:pPr>
        <w:spacing w:after="0" w:line="360" w:lineRule="auto"/>
        <w:jc w:val="both"/>
        <w:rPr>
          <w:rFonts w:cstheme="minorHAnsi"/>
          <w:b/>
          <w:bCs/>
          <w:color w:val="808080" w:themeColor="background1" w:themeShade="80"/>
        </w:rPr>
      </w:pPr>
      <w:r w:rsidRPr="006242D8">
        <w:rPr>
          <w:rFonts w:cstheme="minorHAnsi"/>
          <w:b/>
          <w:bCs/>
          <w:color w:val="808080" w:themeColor="background1" w:themeShade="80"/>
        </w:rPr>
        <w:t>Kontakt dla mediów:</w:t>
      </w:r>
    </w:p>
    <w:p w:rsidR="006242D8" w:rsidRPr="006242D8" w:rsidRDefault="006242D8" w:rsidP="006242D8">
      <w:pPr>
        <w:spacing w:after="0"/>
        <w:jc w:val="both"/>
        <w:rPr>
          <w:rFonts w:cstheme="minorHAnsi"/>
          <w:bCs/>
          <w:color w:val="808080" w:themeColor="background1" w:themeShade="80"/>
        </w:rPr>
      </w:pPr>
      <w:r w:rsidRPr="006242D8">
        <w:rPr>
          <w:noProof/>
          <w:color w:val="808080" w:themeColor="background1" w:themeShade="80"/>
          <w:lang w:eastAsia="pl-PL"/>
        </w:rPr>
        <w:drawing>
          <wp:inline distT="0" distB="0" distL="0" distR="0">
            <wp:extent cx="907473" cy="270163"/>
            <wp:effectExtent l="0" t="0" r="6985" b="0"/>
            <wp:docPr id="4" name="Obraz 2" descr="https://scontent-frt3-2.xx.fbcdn.net/v/t1.15752-9/32761397_1670813099621040_6966357587411337216_n.png?_nc_cat=0&amp;oh=183932202a13266c8eb0e003825d3043&amp;oe=5B8A2F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t3-2.xx.fbcdn.net/v/t1.15752-9/32761397_1670813099621040_6966357587411337216_n.png?_nc_cat=0&amp;oh=183932202a13266c8eb0e003825d3043&amp;oe=5B8A2F0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73" t="18125" b="31017"/>
                    <a:stretch/>
                  </pic:blipFill>
                  <pic:spPr bwMode="auto">
                    <a:xfrm>
                      <a:off x="0" y="0"/>
                      <a:ext cx="922042" cy="27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242D8" w:rsidRPr="006242D8" w:rsidRDefault="006242D8" w:rsidP="006242D8">
      <w:pPr>
        <w:spacing w:after="0"/>
        <w:jc w:val="both"/>
        <w:rPr>
          <w:rFonts w:cstheme="minorHAnsi"/>
          <w:bCs/>
          <w:color w:val="808080" w:themeColor="background1" w:themeShade="80"/>
        </w:rPr>
      </w:pPr>
      <w:r w:rsidRPr="006242D8">
        <w:rPr>
          <w:rFonts w:cstheme="minorHAnsi"/>
          <w:bCs/>
          <w:color w:val="808080" w:themeColor="background1" w:themeShade="80"/>
        </w:rPr>
        <w:t>Patrycja Drabik</w:t>
      </w:r>
    </w:p>
    <w:p w:rsidR="006242D8" w:rsidRPr="006242D8" w:rsidRDefault="006242D8" w:rsidP="006242D8">
      <w:pPr>
        <w:spacing w:after="0"/>
        <w:jc w:val="both"/>
        <w:rPr>
          <w:rFonts w:cstheme="minorHAnsi"/>
          <w:color w:val="808080" w:themeColor="background1" w:themeShade="80"/>
        </w:rPr>
      </w:pPr>
      <w:r w:rsidRPr="006242D8">
        <w:rPr>
          <w:rFonts w:cstheme="minorHAnsi"/>
          <w:color w:val="808080" w:themeColor="background1" w:themeShade="80"/>
        </w:rPr>
        <w:t>patrycja.drabik@projekt77.pl</w:t>
      </w:r>
    </w:p>
    <w:p w:rsidR="006242D8" w:rsidRPr="006242D8" w:rsidRDefault="006242D8" w:rsidP="006242D8">
      <w:pPr>
        <w:pStyle w:val="Nagwek3"/>
        <w:shd w:val="clear" w:color="auto" w:fill="FFFFFF"/>
        <w:spacing w:before="0"/>
        <w:jc w:val="both"/>
        <w:rPr>
          <w:rFonts w:asciiTheme="minorHAnsi" w:hAnsiTheme="minorHAnsi" w:cstheme="minorHAnsi"/>
          <w:b w:val="0"/>
          <w:bCs w:val="0"/>
          <w:color w:val="808080" w:themeColor="background1" w:themeShade="80"/>
        </w:rPr>
      </w:pPr>
      <w:r w:rsidRPr="006242D8">
        <w:rPr>
          <w:rFonts w:asciiTheme="minorHAnsi" w:hAnsiTheme="minorHAnsi" w:cstheme="minorHAnsi"/>
          <w:b w:val="0"/>
          <w:bCs w:val="0"/>
          <w:color w:val="808080" w:themeColor="background1" w:themeShade="80"/>
        </w:rPr>
        <w:t xml:space="preserve">+48 503 830 505 </w:t>
      </w:r>
    </w:p>
    <w:p w:rsidR="00485967" w:rsidRPr="007E3B31" w:rsidRDefault="00485967" w:rsidP="009B3FFE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485967" w:rsidRPr="007E3B31" w:rsidSect="00CD54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496" w:rsidRDefault="000B2496" w:rsidP="00217BB0">
      <w:pPr>
        <w:spacing w:after="0" w:line="240" w:lineRule="auto"/>
      </w:pPr>
      <w:r>
        <w:separator/>
      </w:r>
    </w:p>
  </w:endnote>
  <w:endnote w:type="continuationSeparator" w:id="0">
    <w:p w:rsidR="000B2496" w:rsidRDefault="000B2496" w:rsidP="0021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6381534"/>
      <w:docPartObj>
        <w:docPartGallery w:val="Page Numbers (Bottom of Page)"/>
        <w:docPartUnique/>
      </w:docPartObj>
    </w:sdtPr>
    <w:sdtContent>
      <w:p w:rsidR="00196007" w:rsidRDefault="00476CD1">
        <w:pPr>
          <w:pStyle w:val="Stopka"/>
          <w:jc w:val="center"/>
        </w:pPr>
        <w:r>
          <w:fldChar w:fldCharType="begin"/>
        </w:r>
        <w:r w:rsidR="00DB466D">
          <w:instrText>PAGE   \* MERGEFORMAT</w:instrText>
        </w:r>
        <w:r>
          <w:fldChar w:fldCharType="separate"/>
        </w:r>
        <w:r w:rsidR="00AB71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6007" w:rsidRDefault="001960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496" w:rsidRDefault="000B2496" w:rsidP="00217BB0">
      <w:pPr>
        <w:spacing w:after="0" w:line="240" w:lineRule="auto"/>
      </w:pPr>
      <w:r>
        <w:separator/>
      </w:r>
    </w:p>
  </w:footnote>
  <w:footnote w:type="continuationSeparator" w:id="0">
    <w:p w:rsidR="000B2496" w:rsidRDefault="000B2496" w:rsidP="0021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07" w:rsidRDefault="00196007" w:rsidP="003E43CA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959225" cy="325582"/>
          <wp:effectExtent l="0" t="0" r="0" b="0"/>
          <wp:docPr id="1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8125" b="20793"/>
                  <a:stretch/>
                </pic:blipFill>
                <pic:spPr bwMode="auto">
                  <a:xfrm>
                    <a:off x="0" y="0"/>
                    <a:ext cx="971312" cy="329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196007" w:rsidRDefault="0019600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68FF"/>
    <w:rsid w:val="00020D20"/>
    <w:rsid w:val="0002554A"/>
    <w:rsid w:val="00042609"/>
    <w:rsid w:val="00050374"/>
    <w:rsid w:val="000B2496"/>
    <w:rsid w:val="000B56FB"/>
    <w:rsid w:val="000C41C3"/>
    <w:rsid w:val="000F2D1A"/>
    <w:rsid w:val="000F5778"/>
    <w:rsid w:val="00113EB1"/>
    <w:rsid w:val="00135267"/>
    <w:rsid w:val="00140C01"/>
    <w:rsid w:val="00191AAB"/>
    <w:rsid w:val="00196007"/>
    <w:rsid w:val="001A615A"/>
    <w:rsid w:val="001B3077"/>
    <w:rsid w:val="00206479"/>
    <w:rsid w:val="00217BB0"/>
    <w:rsid w:val="00292992"/>
    <w:rsid w:val="002A033A"/>
    <w:rsid w:val="002F08B8"/>
    <w:rsid w:val="00315A97"/>
    <w:rsid w:val="00315AE4"/>
    <w:rsid w:val="00317B99"/>
    <w:rsid w:val="00360EAA"/>
    <w:rsid w:val="003729D7"/>
    <w:rsid w:val="00373964"/>
    <w:rsid w:val="00373A93"/>
    <w:rsid w:val="003C1ABD"/>
    <w:rsid w:val="003D3D54"/>
    <w:rsid w:val="003E31F3"/>
    <w:rsid w:val="003E43CA"/>
    <w:rsid w:val="004037E5"/>
    <w:rsid w:val="0043196B"/>
    <w:rsid w:val="004604BF"/>
    <w:rsid w:val="00476CD1"/>
    <w:rsid w:val="004804AC"/>
    <w:rsid w:val="00485967"/>
    <w:rsid w:val="004869E1"/>
    <w:rsid w:val="004A4D10"/>
    <w:rsid w:val="004C1F58"/>
    <w:rsid w:val="004D1B07"/>
    <w:rsid w:val="004D50FF"/>
    <w:rsid w:val="004F2C34"/>
    <w:rsid w:val="004F7B7E"/>
    <w:rsid w:val="00510DAB"/>
    <w:rsid w:val="00551F97"/>
    <w:rsid w:val="00552552"/>
    <w:rsid w:val="00574031"/>
    <w:rsid w:val="00594F8F"/>
    <w:rsid w:val="005D7936"/>
    <w:rsid w:val="005E5831"/>
    <w:rsid w:val="005F3B08"/>
    <w:rsid w:val="00611E04"/>
    <w:rsid w:val="006242D8"/>
    <w:rsid w:val="00633A59"/>
    <w:rsid w:val="0064596F"/>
    <w:rsid w:val="006510E8"/>
    <w:rsid w:val="006647A0"/>
    <w:rsid w:val="00672E64"/>
    <w:rsid w:val="006A7740"/>
    <w:rsid w:val="006E2CE0"/>
    <w:rsid w:val="006F27C8"/>
    <w:rsid w:val="00705785"/>
    <w:rsid w:val="00725421"/>
    <w:rsid w:val="00744B26"/>
    <w:rsid w:val="00767151"/>
    <w:rsid w:val="00775956"/>
    <w:rsid w:val="00777498"/>
    <w:rsid w:val="00780CB5"/>
    <w:rsid w:val="007835F4"/>
    <w:rsid w:val="00786FA0"/>
    <w:rsid w:val="00790B58"/>
    <w:rsid w:val="007B1FB1"/>
    <w:rsid w:val="007E3B31"/>
    <w:rsid w:val="0080316B"/>
    <w:rsid w:val="008164C9"/>
    <w:rsid w:val="00845DC6"/>
    <w:rsid w:val="00846167"/>
    <w:rsid w:val="00846D3C"/>
    <w:rsid w:val="00866279"/>
    <w:rsid w:val="008A0CDB"/>
    <w:rsid w:val="00913E16"/>
    <w:rsid w:val="0095449B"/>
    <w:rsid w:val="009656F3"/>
    <w:rsid w:val="00985537"/>
    <w:rsid w:val="009B3FFE"/>
    <w:rsid w:val="009C49CC"/>
    <w:rsid w:val="009C697E"/>
    <w:rsid w:val="009D0F7E"/>
    <w:rsid w:val="009F6858"/>
    <w:rsid w:val="00A34818"/>
    <w:rsid w:val="00A711C6"/>
    <w:rsid w:val="00A835BE"/>
    <w:rsid w:val="00A96543"/>
    <w:rsid w:val="00AA709E"/>
    <w:rsid w:val="00AB7122"/>
    <w:rsid w:val="00B0178A"/>
    <w:rsid w:val="00B65F72"/>
    <w:rsid w:val="00B74D95"/>
    <w:rsid w:val="00BD0D5A"/>
    <w:rsid w:val="00BF6DE1"/>
    <w:rsid w:val="00C23A76"/>
    <w:rsid w:val="00C26D66"/>
    <w:rsid w:val="00C2799A"/>
    <w:rsid w:val="00C72385"/>
    <w:rsid w:val="00C729BB"/>
    <w:rsid w:val="00C93CC9"/>
    <w:rsid w:val="00CD54F4"/>
    <w:rsid w:val="00CE6A65"/>
    <w:rsid w:val="00D327AA"/>
    <w:rsid w:val="00D34EE6"/>
    <w:rsid w:val="00D6275D"/>
    <w:rsid w:val="00D7101F"/>
    <w:rsid w:val="00DB466D"/>
    <w:rsid w:val="00DE6D8E"/>
    <w:rsid w:val="00DF68FF"/>
    <w:rsid w:val="00E029DE"/>
    <w:rsid w:val="00E15C9E"/>
    <w:rsid w:val="00E3424D"/>
    <w:rsid w:val="00E6278D"/>
    <w:rsid w:val="00E65BB6"/>
    <w:rsid w:val="00E81609"/>
    <w:rsid w:val="00E855CB"/>
    <w:rsid w:val="00E8750D"/>
    <w:rsid w:val="00EC4A47"/>
    <w:rsid w:val="00EF0B66"/>
    <w:rsid w:val="00EF72CC"/>
    <w:rsid w:val="00F27A82"/>
    <w:rsid w:val="00F5671F"/>
    <w:rsid w:val="00F62EB4"/>
    <w:rsid w:val="00F708AB"/>
    <w:rsid w:val="00F833E5"/>
    <w:rsid w:val="00F93323"/>
    <w:rsid w:val="00F93CC2"/>
    <w:rsid w:val="00FB1422"/>
    <w:rsid w:val="00FB3579"/>
    <w:rsid w:val="00FD7C05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CD1"/>
  </w:style>
  <w:style w:type="paragraph" w:styleId="Nagwek1">
    <w:name w:val="heading 1"/>
    <w:basedOn w:val="Normalny"/>
    <w:link w:val="Nagwek1Znak"/>
    <w:uiPriority w:val="9"/>
    <w:qFormat/>
    <w:rsid w:val="00042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4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26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B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B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B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31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3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3CA"/>
  </w:style>
  <w:style w:type="paragraph" w:styleId="Stopka">
    <w:name w:val="footer"/>
    <w:basedOn w:val="Normalny"/>
    <w:link w:val="StopkaZnak"/>
    <w:uiPriority w:val="99"/>
    <w:unhideWhenUsed/>
    <w:rsid w:val="003E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3CA"/>
  </w:style>
  <w:style w:type="character" w:styleId="Hipercze">
    <w:name w:val="Hyperlink"/>
    <w:basedOn w:val="Domylnaczcionkaakapitu"/>
    <w:uiPriority w:val="99"/>
    <w:unhideWhenUsed/>
    <w:rsid w:val="006510E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9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6543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9F68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68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egenda">
    <w:name w:val="caption"/>
    <w:basedOn w:val="Normalny"/>
    <w:next w:val="Normalny"/>
    <w:uiPriority w:val="35"/>
    <w:unhideWhenUsed/>
    <w:qFormat/>
    <w:rsid w:val="00F708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42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2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4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26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B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B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B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31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3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3CA"/>
  </w:style>
  <w:style w:type="paragraph" w:styleId="Stopka">
    <w:name w:val="footer"/>
    <w:basedOn w:val="Normalny"/>
    <w:link w:val="StopkaZnak"/>
    <w:uiPriority w:val="99"/>
    <w:unhideWhenUsed/>
    <w:rsid w:val="003E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3CA"/>
  </w:style>
  <w:style w:type="character" w:styleId="Hipercze">
    <w:name w:val="Hyperlink"/>
    <w:basedOn w:val="Domylnaczcionkaakapitu"/>
    <w:uiPriority w:val="99"/>
    <w:unhideWhenUsed/>
    <w:rsid w:val="006510E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9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6543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9F68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68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egenda">
    <w:name w:val="caption"/>
    <w:basedOn w:val="Normalny"/>
    <w:next w:val="Normalny"/>
    <w:uiPriority w:val="35"/>
    <w:unhideWhenUsed/>
    <w:qFormat/>
    <w:rsid w:val="00F708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42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visittrentino.info/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2020-05-19T12:41:00Z</cp:lastPrinted>
  <dcterms:created xsi:type="dcterms:W3CDTF">2020-05-19T13:09:00Z</dcterms:created>
  <dcterms:modified xsi:type="dcterms:W3CDTF">2020-05-21T07:10:00Z</dcterms:modified>
</cp:coreProperties>
</file>