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6E95" w:rsidRDefault="00DB04DB" w:rsidP="00F969DE">
      <w:pPr>
        <w:jc w:val="center"/>
        <w:rPr>
          <w:rFonts w:asciiTheme="minorHAnsi" w:hAnsiTheme="minorHAnsi" w:cstheme="minorHAnsi"/>
          <w:b/>
        </w:rPr>
      </w:pPr>
      <w:r>
        <w:rPr>
          <w:rFonts w:asciiTheme="minorHAnsi" w:hAnsiTheme="minorHAnsi" w:cstheme="minorHAnsi"/>
          <w:b/>
        </w:rPr>
        <w:t>Jak ukryć mankamenty figury?</w:t>
      </w:r>
    </w:p>
    <w:p w:rsidR="00DB04DB" w:rsidRDefault="00DB04DB" w:rsidP="00F969DE">
      <w:pPr>
        <w:jc w:val="center"/>
        <w:rPr>
          <w:rFonts w:asciiTheme="minorHAnsi" w:hAnsiTheme="minorHAnsi" w:cstheme="minorHAnsi"/>
          <w:b/>
        </w:rPr>
      </w:pPr>
      <w:r>
        <w:rPr>
          <w:rFonts w:asciiTheme="minorHAnsi" w:hAnsiTheme="minorHAnsi" w:cstheme="minorHAnsi"/>
          <w:b/>
        </w:rPr>
        <w:t>Jak ubierać się modnie do swojej sylwetki?</w:t>
      </w:r>
    </w:p>
    <w:p w:rsidR="00F969DE" w:rsidRDefault="00F969DE" w:rsidP="00F969DE">
      <w:pPr>
        <w:jc w:val="center"/>
        <w:rPr>
          <w:rFonts w:asciiTheme="minorHAnsi" w:hAnsiTheme="minorHAnsi" w:cstheme="minorHAnsi"/>
          <w:b/>
        </w:rPr>
      </w:pPr>
    </w:p>
    <w:p w:rsidR="00F969DE" w:rsidRDefault="00DB04DB" w:rsidP="00AF1090">
      <w:pPr>
        <w:jc w:val="both"/>
        <w:rPr>
          <w:rFonts w:asciiTheme="minorHAnsi" w:hAnsiTheme="minorHAnsi" w:cstheme="minorHAnsi"/>
          <w:b/>
          <w:bCs/>
        </w:rPr>
      </w:pPr>
      <w:r>
        <w:rPr>
          <w:rFonts w:asciiTheme="minorHAnsi" w:hAnsiTheme="minorHAnsi" w:cstheme="minorHAnsi"/>
          <w:b/>
          <w:bCs/>
        </w:rPr>
        <w:t xml:space="preserve">Zbyt długa szyja, masywne biodra, niekształtne łydki, oponka na brzuchu – choć każda z nas jest piękna, zawsze znajdziemy tę jedną rzecz, której w sobie nie lubimy. Walcząc z mankamentami figury nie musimy jednak rezygnować z najnowszych krzyków mody i ubierać się jedynie w stare, sprawdzone już fasony. </w:t>
      </w:r>
      <w:r w:rsidR="002D7C71">
        <w:rPr>
          <w:rFonts w:asciiTheme="minorHAnsi" w:hAnsiTheme="minorHAnsi" w:cstheme="minorHAnsi"/>
          <w:b/>
          <w:bCs/>
        </w:rPr>
        <w:t>Zobacz więc,</w:t>
      </w:r>
      <w:r>
        <w:rPr>
          <w:rFonts w:asciiTheme="minorHAnsi" w:hAnsiTheme="minorHAnsi" w:cstheme="minorHAnsi"/>
          <w:b/>
          <w:bCs/>
        </w:rPr>
        <w:t xml:space="preserve"> </w:t>
      </w:r>
      <w:r w:rsidR="002D7C71">
        <w:rPr>
          <w:rFonts w:asciiTheme="minorHAnsi" w:hAnsiTheme="minorHAnsi" w:cstheme="minorHAnsi"/>
          <w:b/>
          <w:bCs/>
        </w:rPr>
        <w:t>w jaki sposób</w:t>
      </w:r>
      <w:r>
        <w:rPr>
          <w:rFonts w:asciiTheme="minorHAnsi" w:hAnsiTheme="minorHAnsi" w:cstheme="minorHAnsi"/>
          <w:b/>
          <w:bCs/>
        </w:rPr>
        <w:t xml:space="preserve"> ubierać się modnie do swojej sylwetki!</w:t>
      </w:r>
    </w:p>
    <w:p w:rsidR="00ED7325" w:rsidRDefault="00ED7325" w:rsidP="00AF1090">
      <w:pPr>
        <w:jc w:val="both"/>
        <w:rPr>
          <w:rFonts w:asciiTheme="minorHAnsi" w:hAnsiTheme="minorHAnsi" w:cstheme="minorHAnsi"/>
          <w:b/>
        </w:rPr>
      </w:pPr>
    </w:p>
    <w:p w:rsidR="00AF1090" w:rsidRPr="00BA12DE" w:rsidRDefault="002D7C71" w:rsidP="00AF1090">
      <w:pPr>
        <w:jc w:val="both"/>
        <w:rPr>
          <w:rFonts w:asciiTheme="minorHAnsi" w:hAnsiTheme="minorHAnsi" w:cstheme="minorHAnsi"/>
          <w:b/>
        </w:rPr>
      </w:pPr>
      <w:r>
        <w:rPr>
          <w:rFonts w:asciiTheme="minorHAnsi" w:hAnsiTheme="minorHAnsi" w:cstheme="minorHAnsi"/>
          <w:b/>
        </w:rPr>
        <w:t>Nieznośna oponka</w:t>
      </w:r>
    </w:p>
    <w:p w:rsidR="00ED7325" w:rsidRDefault="002D7C71" w:rsidP="00ED7325">
      <w:pPr>
        <w:jc w:val="both"/>
        <w:rPr>
          <w:rFonts w:asciiTheme="minorHAnsi" w:hAnsiTheme="minorHAnsi" w:cstheme="minorHAnsi"/>
        </w:rPr>
      </w:pPr>
      <w:r w:rsidRPr="002D7C71">
        <w:rPr>
          <w:rFonts w:asciiTheme="minorHAnsi" w:hAnsiTheme="minorHAnsi" w:cstheme="minorHAnsi"/>
        </w:rPr>
        <w:t>Jeśli od lat walczysz z wystającym brzuchem i nawet szczupłe nogi i ramiona, kształtne piersi czy smukła szyja nie są ci w stanie tego zrekompensować, to bardzo prawdopodobne, że masz figurę tzw. jabłka. Na szczęście moda jest dla ciebie łaskawa! Kobiety o figurze jabłek lub te, które mają co nieco do ukrycia w obwodzie, świetnie prezentują się w modnych od kilku sezonów spodniach z wysokim stanem! Te prasowane w kant w połączeniu z wyższym obcasem dodatkowo podkreślą talię i optycznie wydłużą nogę.</w:t>
      </w:r>
      <w:r w:rsidR="00F2732A">
        <w:rPr>
          <w:rFonts w:asciiTheme="minorHAnsi" w:hAnsiTheme="minorHAnsi" w:cstheme="minorHAnsi"/>
        </w:rPr>
        <w:t xml:space="preserve"> </w:t>
      </w:r>
      <w:r w:rsidR="002273FA" w:rsidRPr="002273FA">
        <w:rPr>
          <w:rFonts w:asciiTheme="minorHAnsi" w:hAnsiTheme="minorHAnsi" w:cstheme="minorHAnsi"/>
        </w:rPr>
        <w:t xml:space="preserve">Jeśli stawiasz na bardziej kobiecy </w:t>
      </w:r>
      <w:proofErr w:type="spellStart"/>
      <w:r w:rsidR="002273FA" w:rsidRPr="002273FA">
        <w:rPr>
          <w:rFonts w:asciiTheme="minorHAnsi" w:hAnsiTheme="minorHAnsi" w:cstheme="minorHAnsi"/>
        </w:rPr>
        <w:t>look</w:t>
      </w:r>
      <w:proofErr w:type="spellEnd"/>
      <w:r w:rsidR="002273FA" w:rsidRPr="002273FA">
        <w:rPr>
          <w:rFonts w:asciiTheme="minorHAnsi" w:hAnsiTheme="minorHAnsi" w:cstheme="minorHAnsi"/>
        </w:rPr>
        <w:t>, wypróbuj tuniki i dopasowane sukienki – najlepiej te wykonane z lekkich lejących się materiałów jak jedwab czy krepa.</w:t>
      </w:r>
      <w:r w:rsidR="002273FA">
        <w:rPr>
          <w:rFonts w:asciiTheme="minorHAnsi" w:hAnsiTheme="minorHAnsi" w:cstheme="minorHAnsi"/>
        </w:rPr>
        <w:t xml:space="preserve"> </w:t>
      </w:r>
    </w:p>
    <w:p w:rsidR="00F2732A" w:rsidRDefault="00F2732A" w:rsidP="00ED7325">
      <w:pPr>
        <w:jc w:val="both"/>
        <w:rPr>
          <w:rFonts w:asciiTheme="minorHAnsi" w:hAnsiTheme="minorHAnsi" w:cstheme="minorHAnsi"/>
        </w:rPr>
      </w:pPr>
    </w:p>
    <w:p w:rsidR="00ED7325" w:rsidRDefault="00F2732A" w:rsidP="00ED7325">
      <w:pPr>
        <w:jc w:val="center"/>
        <w:rPr>
          <w:rFonts w:asciiTheme="minorHAnsi" w:hAnsiTheme="minorHAnsi" w:cstheme="minorHAnsi"/>
        </w:rPr>
      </w:pPr>
      <w:r>
        <w:rPr>
          <w:rFonts w:asciiTheme="minorHAnsi" w:hAnsiTheme="minorHAnsi" w:cstheme="minorHAnsi"/>
          <w:noProof/>
        </w:rPr>
        <w:drawing>
          <wp:inline distT="0" distB="0" distL="0" distR="0">
            <wp:extent cx="3934047" cy="2621830"/>
            <wp:effectExtent l="0" t="0" r="3175" b="0"/>
            <wp:docPr id="6" name="Obraz 6" descr="Obraz zawierający osoba, okno, zewnętrzne,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Stock_12363755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7283" cy="2637315"/>
                    </a:xfrm>
                    <a:prstGeom prst="rect">
                      <a:avLst/>
                    </a:prstGeom>
                  </pic:spPr>
                </pic:pic>
              </a:graphicData>
            </a:graphic>
          </wp:inline>
        </w:drawing>
      </w:r>
    </w:p>
    <w:p w:rsidR="00ED7325" w:rsidRPr="00C46DF1" w:rsidRDefault="00ED7325" w:rsidP="00ED7325">
      <w:pPr>
        <w:jc w:val="both"/>
        <w:rPr>
          <w:rFonts w:asciiTheme="minorHAnsi" w:hAnsiTheme="minorHAnsi" w:cstheme="minorHAnsi"/>
        </w:rPr>
      </w:pPr>
    </w:p>
    <w:p w:rsidR="00ED7325" w:rsidRDefault="00014EDB" w:rsidP="00ED7325">
      <w:pPr>
        <w:jc w:val="both"/>
        <w:rPr>
          <w:rFonts w:asciiTheme="minorHAnsi" w:hAnsiTheme="minorHAnsi" w:cstheme="minorHAnsi"/>
          <w:b/>
        </w:rPr>
      </w:pPr>
      <w:r>
        <w:rPr>
          <w:rFonts w:asciiTheme="minorHAnsi" w:hAnsiTheme="minorHAnsi" w:cstheme="minorHAnsi"/>
          <w:b/>
        </w:rPr>
        <w:t>Ramiona sportowca</w:t>
      </w:r>
    </w:p>
    <w:p w:rsidR="00014EDB" w:rsidRDefault="00014EDB" w:rsidP="00014EDB">
      <w:pPr>
        <w:jc w:val="both"/>
        <w:rPr>
          <w:rFonts w:asciiTheme="minorHAnsi" w:hAnsiTheme="minorHAnsi" w:cstheme="minorHAnsi"/>
          <w:bCs/>
        </w:rPr>
      </w:pPr>
      <w:r w:rsidRPr="00014EDB">
        <w:rPr>
          <w:rFonts w:asciiTheme="minorHAnsi" w:hAnsiTheme="minorHAnsi" w:cstheme="minorHAnsi"/>
          <w:bCs/>
        </w:rPr>
        <w:t>Jeśli problemem, z którym borykasz się, stojąc przed szafą i szukając stylizacji idealnej, są zbyt szerokie ramiona – mamy dla Ciebie rozwiązanie! Odpowiednio dobrany dekolt optycznie zwęzi ramiona, nadając im bardziej smukłego kształtu. Dekolt w literę V lub okrągły przy koszuli o lejących się rękawach w połączeniu z jednolitą marynarką z pewnością okaże się strzałem w 10!</w:t>
      </w:r>
      <w:r w:rsidRPr="00014EDB">
        <w:rPr>
          <w:rFonts w:asciiTheme="minorHAnsi" w:hAnsiTheme="minorHAnsi" w:cstheme="minorHAnsi"/>
          <w:bCs/>
        </w:rPr>
        <w:t xml:space="preserve"> </w:t>
      </w:r>
      <w:r w:rsidRPr="00014EDB">
        <w:rPr>
          <w:rFonts w:asciiTheme="minorHAnsi" w:hAnsiTheme="minorHAnsi" w:cstheme="minorHAnsi"/>
          <w:bCs/>
        </w:rPr>
        <w:t>Przy wyborze sukienek unikaj tych rozkloszowanych, z opuszczanymi ramiączkami czy bufkami – to one będą odpowiadać za podkreślenie szerokości twoich ramion.</w:t>
      </w:r>
    </w:p>
    <w:p w:rsidR="00EF4A22" w:rsidRDefault="00014EDB" w:rsidP="00014EDB">
      <w:pPr>
        <w:jc w:val="center"/>
        <w:rPr>
          <w:rFonts w:asciiTheme="minorHAnsi" w:hAnsiTheme="minorHAnsi" w:cstheme="minorHAnsi"/>
          <w:bCs/>
        </w:rPr>
      </w:pPr>
      <w:r w:rsidRPr="00014EDB">
        <w:rPr>
          <w:rFonts w:asciiTheme="minorHAnsi" w:hAnsiTheme="minorHAnsi" w:cstheme="minorHAnsi"/>
          <w:bCs/>
        </w:rPr>
        <w:lastRenderedPageBreak/>
        <w:drawing>
          <wp:inline distT="0" distB="0" distL="0" distR="0" wp14:anchorId="7F658B55" wp14:editId="5E445F8F">
            <wp:extent cx="4240436" cy="2700670"/>
            <wp:effectExtent l="0" t="0" r="1905" b="4445"/>
            <wp:docPr id="1" name="Obraz 1" descr="Obraz zawierający odzież, trzymający, gracz, mężczyz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6808" cy="2717466"/>
                    </a:xfrm>
                    <a:prstGeom prst="rect">
                      <a:avLst/>
                    </a:prstGeom>
                  </pic:spPr>
                </pic:pic>
              </a:graphicData>
            </a:graphic>
          </wp:inline>
        </w:drawing>
      </w:r>
    </w:p>
    <w:p w:rsidR="00ED7325" w:rsidRPr="00014EDB" w:rsidRDefault="00014EDB" w:rsidP="00014EDB">
      <w:pPr>
        <w:jc w:val="center"/>
        <w:rPr>
          <w:sz w:val="18"/>
          <w:szCs w:val="18"/>
        </w:rPr>
      </w:pPr>
      <w:hyperlink r:id="rId9" w:history="1">
        <w:r w:rsidRPr="00014EDB">
          <w:rPr>
            <w:color w:val="0000FF"/>
            <w:sz w:val="18"/>
            <w:szCs w:val="18"/>
            <w:u w:val="single"/>
          </w:rPr>
          <w:t>https://www.instagram.com/p/B5PaahmAZMR/</w:t>
        </w:r>
      </w:hyperlink>
    </w:p>
    <w:p w:rsidR="00ED7325" w:rsidRPr="00C46DF1" w:rsidRDefault="00ED7325" w:rsidP="00ED7325">
      <w:pPr>
        <w:jc w:val="both"/>
        <w:rPr>
          <w:rFonts w:asciiTheme="minorHAnsi" w:hAnsiTheme="minorHAnsi" w:cstheme="minorHAnsi"/>
        </w:rPr>
      </w:pPr>
    </w:p>
    <w:p w:rsidR="00AF1090" w:rsidRPr="00BA12DE" w:rsidRDefault="00EB6363" w:rsidP="00AF1090">
      <w:pPr>
        <w:jc w:val="both"/>
        <w:rPr>
          <w:rFonts w:asciiTheme="minorHAnsi" w:hAnsiTheme="minorHAnsi" w:cstheme="minorHAnsi"/>
          <w:b/>
        </w:rPr>
      </w:pPr>
      <w:r>
        <w:rPr>
          <w:rFonts w:asciiTheme="minorHAnsi" w:hAnsiTheme="minorHAnsi" w:cstheme="minorHAnsi"/>
          <w:b/>
        </w:rPr>
        <w:t xml:space="preserve">Za szeroko w biodrach </w:t>
      </w:r>
    </w:p>
    <w:p w:rsidR="00ED7325" w:rsidRDefault="00070F88" w:rsidP="00ED7325">
      <w:pPr>
        <w:jc w:val="both"/>
        <w:rPr>
          <w:rFonts w:asciiTheme="minorHAnsi" w:hAnsiTheme="minorHAnsi" w:cstheme="minorHAnsi"/>
        </w:rPr>
      </w:pPr>
      <w:r w:rsidRPr="00070F88">
        <w:rPr>
          <w:rFonts w:asciiTheme="minorHAnsi" w:hAnsiTheme="minorHAnsi" w:cstheme="minorHAnsi"/>
        </w:rPr>
        <w:t xml:space="preserve">Dzwony, jeansy </w:t>
      </w:r>
      <w:proofErr w:type="spellStart"/>
      <w:r w:rsidRPr="00070F88">
        <w:rPr>
          <w:rFonts w:asciiTheme="minorHAnsi" w:hAnsiTheme="minorHAnsi" w:cstheme="minorHAnsi"/>
        </w:rPr>
        <w:t>boyfriendy</w:t>
      </w:r>
      <w:proofErr w:type="spellEnd"/>
      <w:r w:rsidRPr="00070F88">
        <w:rPr>
          <w:rFonts w:asciiTheme="minorHAnsi" w:hAnsiTheme="minorHAnsi" w:cstheme="minorHAnsi"/>
        </w:rPr>
        <w:t xml:space="preserve"> czy kielichowate </w:t>
      </w:r>
      <w:proofErr w:type="spellStart"/>
      <w:r w:rsidRPr="00070F88">
        <w:rPr>
          <w:rFonts w:asciiTheme="minorHAnsi" w:hAnsiTheme="minorHAnsi" w:cstheme="minorHAnsi"/>
        </w:rPr>
        <w:t>kuloty</w:t>
      </w:r>
      <w:proofErr w:type="spellEnd"/>
      <w:r w:rsidRPr="00070F88">
        <w:rPr>
          <w:rFonts w:asciiTheme="minorHAnsi" w:hAnsiTheme="minorHAnsi" w:cstheme="minorHAnsi"/>
        </w:rPr>
        <w:t xml:space="preserve"> – jeśli walczysz z szerokimi udami, wybieraj przede wszystkim luźne i rozszerzane w udach fasony spodni. Poszerzany dół połącz z kurtką lub sportową marynarką sięgające za linię bioder. W ten sposób przykryjesz biodra, delikatnie wydłużając całą sylwetkę. Poszukując sukienek, zwróć uwagę na te rozszerzane ku dołowi, o kroju litery A lub jednolite sukienki-kopertówki z zaznaczonym dekoltem.</w:t>
      </w:r>
    </w:p>
    <w:p w:rsidR="00ED7325" w:rsidRDefault="00070F88" w:rsidP="00070F88">
      <w:pPr>
        <w:jc w:val="center"/>
        <w:rPr>
          <w:rFonts w:asciiTheme="minorHAnsi" w:hAnsiTheme="minorHAnsi" w:cstheme="minorHAnsi"/>
        </w:rPr>
      </w:pPr>
      <w:r w:rsidRPr="00070F88">
        <w:rPr>
          <w:rFonts w:asciiTheme="minorHAnsi" w:hAnsiTheme="minorHAnsi" w:cstheme="minorHAnsi"/>
        </w:rPr>
        <w:drawing>
          <wp:inline distT="0" distB="0" distL="0" distR="0" wp14:anchorId="122AF5BD" wp14:editId="66F462DB">
            <wp:extent cx="4327451" cy="2771841"/>
            <wp:effectExtent l="0" t="0" r="3810" b="0"/>
            <wp:docPr id="7" name="Obraz 7" descr="Obraz zawierający sukienka, koszul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2471" cy="2800677"/>
                    </a:xfrm>
                    <a:prstGeom prst="rect">
                      <a:avLst/>
                    </a:prstGeom>
                  </pic:spPr>
                </pic:pic>
              </a:graphicData>
            </a:graphic>
          </wp:inline>
        </w:drawing>
      </w:r>
    </w:p>
    <w:p w:rsidR="00070F88" w:rsidRPr="00070F88" w:rsidRDefault="00070F88" w:rsidP="00070F88">
      <w:pPr>
        <w:jc w:val="center"/>
        <w:rPr>
          <w:sz w:val="18"/>
          <w:szCs w:val="18"/>
        </w:rPr>
      </w:pPr>
      <w:hyperlink r:id="rId11" w:history="1">
        <w:r w:rsidRPr="00070F88">
          <w:rPr>
            <w:rStyle w:val="Hipercze"/>
            <w:rFonts w:eastAsiaTheme="majorEastAsia"/>
            <w:sz w:val="18"/>
            <w:szCs w:val="18"/>
          </w:rPr>
          <w:t>https://www.instagram.com/p/BwtafeSFCnW/</w:t>
        </w:r>
      </w:hyperlink>
    </w:p>
    <w:p w:rsidR="00ED7325" w:rsidRPr="00C46DF1" w:rsidRDefault="00ED7325" w:rsidP="00ED7325">
      <w:pPr>
        <w:jc w:val="both"/>
        <w:rPr>
          <w:rFonts w:asciiTheme="minorHAnsi" w:hAnsiTheme="minorHAnsi" w:cstheme="minorHAnsi"/>
        </w:rPr>
      </w:pPr>
    </w:p>
    <w:p w:rsidR="00AF1090" w:rsidRPr="00BA12DE" w:rsidRDefault="005C479F" w:rsidP="00AF1090">
      <w:pPr>
        <w:jc w:val="both"/>
        <w:rPr>
          <w:rFonts w:asciiTheme="minorHAnsi" w:hAnsiTheme="minorHAnsi" w:cstheme="minorHAnsi"/>
          <w:b/>
        </w:rPr>
      </w:pPr>
      <w:r>
        <w:rPr>
          <w:rFonts w:asciiTheme="minorHAnsi" w:hAnsiTheme="minorHAnsi" w:cstheme="minorHAnsi"/>
          <w:b/>
        </w:rPr>
        <w:t>Problematyczne łydki</w:t>
      </w:r>
    </w:p>
    <w:p w:rsidR="005C479F" w:rsidRDefault="005C479F" w:rsidP="005C479F">
      <w:pPr>
        <w:jc w:val="both"/>
        <w:rPr>
          <w:rFonts w:asciiTheme="minorHAnsi" w:hAnsiTheme="minorHAnsi" w:cstheme="minorHAnsi"/>
        </w:rPr>
      </w:pPr>
      <w:r w:rsidRPr="005C479F">
        <w:rPr>
          <w:rFonts w:asciiTheme="minorHAnsi" w:hAnsiTheme="minorHAnsi" w:cstheme="minorHAnsi"/>
        </w:rPr>
        <w:t xml:space="preserve">Choć spodnie rurki już na dobre zagościły w naszych szafach, wiele z nas nie może sobie na nie pozwolić. Powodem są zbyt masywne łydki, nastręczające licznych problemów szczególnie przy zakupie zimowych kozaczków pod kolano. Jest jednak sposób, aby zakryć ten mankament naszego ciała – spodnie w kant o podwyższonym stanie! Ten krój nie tylko optycznie wydłuży sylwetkę i nada ci eleganckiego </w:t>
      </w:r>
      <w:proofErr w:type="spellStart"/>
      <w:r w:rsidRPr="005C479F">
        <w:rPr>
          <w:rFonts w:asciiTheme="minorHAnsi" w:hAnsiTheme="minorHAnsi" w:cstheme="minorHAnsi"/>
        </w:rPr>
        <w:t>looku</w:t>
      </w:r>
      <w:proofErr w:type="spellEnd"/>
      <w:r w:rsidRPr="005C479F">
        <w:rPr>
          <w:rFonts w:asciiTheme="minorHAnsi" w:hAnsiTheme="minorHAnsi" w:cstheme="minorHAnsi"/>
        </w:rPr>
        <w:t xml:space="preserve">, ale również odciągnie uwagę od łydek. Jeśli jesteś fanką sukienek postaw na te o rozkloszowanym dekolcie (tzw. dekolt carmen lub łódka). Wypróbuj ich połączenia z rajstopami o skośnych prążkach lub delikatnych ozdobnych szwach. </w:t>
      </w:r>
    </w:p>
    <w:p w:rsidR="00ED7325" w:rsidRDefault="005C479F" w:rsidP="00551904">
      <w:pPr>
        <w:jc w:val="center"/>
        <w:rPr>
          <w:rFonts w:asciiTheme="minorHAnsi" w:hAnsiTheme="minorHAnsi" w:cstheme="minorHAnsi"/>
        </w:rPr>
      </w:pPr>
      <w:r>
        <w:rPr>
          <w:rFonts w:asciiTheme="minorHAnsi" w:hAnsiTheme="minorHAnsi" w:cstheme="minorHAnsi"/>
          <w:noProof/>
        </w:rPr>
        <w:lastRenderedPageBreak/>
        <w:drawing>
          <wp:inline distT="0" distB="0" distL="0" distR="0">
            <wp:extent cx="4093535" cy="2728120"/>
            <wp:effectExtent l="0" t="0" r="0" b="2540"/>
            <wp:docPr id="8" name="Obraz 8" descr="Obraz zawierający osoba, zewnętrzne, odzież, kobie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beStock_23593946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3841" cy="2734988"/>
                    </a:xfrm>
                    <a:prstGeom prst="rect">
                      <a:avLst/>
                    </a:prstGeom>
                  </pic:spPr>
                </pic:pic>
              </a:graphicData>
            </a:graphic>
          </wp:inline>
        </w:drawing>
      </w:r>
    </w:p>
    <w:p w:rsidR="00ED7325" w:rsidRDefault="00ED7325" w:rsidP="00ED7325">
      <w:pPr>
        <w:jc w:val="center"/>
        <w:rPr>
          <w:rFonts w:asciiTheme="minorHAnsi" w:hAnsiTheme="minorHAnsi" w:cstheme="minorHAnsi"/>
        </w:rPr>
      </w:pPr>
    </w:p>
    <w:p w:rsidR="00ED7325" w:rsidRPr="00671A37" w:rsidRDefault="00ED7325" w:rsidP="00ED7325">
      <w:pPr>
        <w:jc w:val="both"/>
        <w:rPr>
          <w:rFonts w:asciiTheme="minorHAnsi" w:hAnsiTheme="minorHAnsi" w:cstheme="minorHAnsi"/>
        </w:rPr>
      </w:pPr>
    </w:p>
    <w:p w:rsidR="00BA12DE" w:rsidRPr="00F969DE" w:rsidRDefault="005C479F" w:rsidP="00AF1090">
      <w:pPr>
        <w:jc w:val="both"/>
        <w:rPr>
          <w:rFonts w:asciiTheme="minorHAnsi" w:hAnsiTheme="minorHAnsi" w:cstheme="minorHAnsi"/>
        </w:rPr>
      </w:pPr>
      <w:r w:rsidRPr="005C479F">
        <w:rPr>
          <w:rFonts w:asciiTheme="minorHAnsi" w:hAnsiTheme="minorHAnsi" w:cstheme="minorHAnsi"/>
        </w:rPr>
        <w:t>Pamiętaj, że zakupy – szczególnie te dopasowane do potrzeb twojej sylwetki – mogą być nie tylko przyjemnością, ale również sposobem na ekologiczne podejście do mody!</w:t>
      </w:r>
      <w:r w:rsidR="00551904">
        <w:rPr>
          <w:rFonts w:asciiTheme="minorHAnsi" w:hAnsiTheme="minorHAnsi" w:cstheme="minorHAnsi"/>
        </w:rPr>
        <w:t xml:space="preserve"> </w:t>
      </w:r>
      <w:r w:rsidR="00551904" w:rsidRPr="00551904">
        <w:rPr>
          <w:rFonts w:asciiTheme="minorHAnsi" w:hAnsiTheme="minorHAnsi" w:cstheme="minorHAnsi"/>
        </w:rPr>
        <w:t>Ubrania o wyższej jakości będą ci służyć latami, ale również sprawią, że nie będziesz musiała stale wymieniać garderoby. Jeśli natomiast czujesz potrzebę zmiany, sprawdź co z twojej szafy</w:t>
      </w:r>
      <w:r w:rsidR="00551904">
        <w:rPr>
          <w:rFonts w:asciiTheme="minorHAnsi" w:hAnsiTheme="minorHAnsi" w:cstheme="minorHAnsi"/>
        </w:rPr>
        <w:t>,</w:t>
      </w:r>
      <w:r w:rsidR="00551904" w:rsidRPr="00551904">
        <w:rPr>
          <w:rFonts w:asciiTheme="minorHAnsi" w:hAnsiTheme="minorHAnsi" w:cstheme="minorHAnsi"/>
        </w:rPr>
        <w:t xml:space="preserve"> mogł</w:t>
      </w:r>
      <w:r w:rsidR="00551904">
        <w:rPr>
          <w:rFonts w:asciiTheme="minorHAnsi" w:hAnsiTheme="minorHAnsi" w:cstheme="minorHAnsi"/>
        </w:rPr>
        <w:t>o</w:t>
      </w:r>
      <w:r w:rsidR="00551904" w:rsidRPr="00551904">
        <w:rPr>
          <w:rFonts w:asciiTheme="minorHAnsi" w:hAnsiTheme="minorHAnsi" w:cstheme="minorHAnsi"/>
        </w:rPr>
        <w:t xml:space="preserve">by już przydać się komuś innemu. </w:t>
      </w:r>
      <w:r w:rsidR="00ED7325" w:rsidRPr="00ED7325">
        <w:rPr>
          <w:rFonts w:asciiTheme="minorHAnsi" w:hAnsiTheme="minorHAnsi" w:cstheme="minorHAnsi"/>
        </w:rPr>
        <w:t xml:space="preserve">W poszukiwaniu ideału i oszczędności koniecznie sprawdź ofertę </w:t>
      </w:r>
      <w:proofErr w:type="spellStart"/>
      <w:r w:rsidR="00ED7325" w:rsidRPr="00ED7325">
        <w:rPr>
          <w:rFonts w:asciiTheme="minorHAnsi" w:hAnsiTheme="minorHAnsi" w:cstheme="minorHAnsi"/>
        </w:rPr>
        <w:t>secondhandów</w:t>
      </w:r>
      <w:proofErr w:type="spellEnd"/>
      <w:r w:rsidR="00ED7325" w:rsidRPr="00ED7325">
        <w:rPr>
          <w:rFonts w:asciiTheme="minorHAnsi" w:hAnsiTheme="minorHAnsi" w:cstheme="minorHAnsi"/>
        </w:rPr>
        <w:t xml:space="preserve"> i </w:t>
      </w:r>
      <w:proofErr w:type="spellStart"/>
      <w:r w:rsidR="00ED7325" w:rsidRPr="00ED7325">
        <w:rPr>
          <w:rFonts w:asciiTheme="minorHAnsi" w:hAnsiTheme="minorHAnsi" w:cstheme="minorHAnsi"/>
        </w:rPr>
        <w:t>outletów</w:t>
      </w:r>
      <w:proofErr w:type="spellEnd"/>
      <w:r w:rsidR="00ED7325" w:rsidRPr="00ED7325">
        <w:rPr>
          <w:rFonts w:asciiTheme="minorHAnsi" w:hAnsiTheme="minorHAnsi" w:cstheme="minorHAnsi"/>
        </w:rPr>
        <w:t xml:space="preserve"> online, takich jak </w:t>
      </w:r>
      <w:hyperlink r:id="rId13" w:history="1">
        <w:r w:rsidR="00ED7325" w:rsidRPr="00ED7325">
          <w:rPr>
            <w:rStyle w:val="Hipercze"/>
            <w:rFonts w:asciiTheme="minorHAnsi" w:hAnsiTheme="minorHAnsi" w:cstheme="minorHAnsi"/>
          </w:rPr>
          <w:t>remixshop.com</w:t>
        </w:r>
      </w:hyperlink>
      <w:r w:rsidR="00ED7325" w:rsidRPr="00ED7325">
        <w:rPr>
          <w:rFonts w:asciiTheme="minorHAnsi" w:hAnsiTheme="minorHAnsi" w:cstheme="minorHAnsi"/>
        </w:rPr>
        <w:t xml:space="preserve">, </w:t>
      </w:r>
      <w:r w:rsidR="00551904">
        <w:rPr>
          <w:rFonts w:asciiTheme="minorHAnsi" w:hAnsiTheme="minorHAnsi" w:cstheme="minorHAnsi"/>
        </w:rPr>
        <w:t xml:space="preserve">które poza </w:t>
      </w:r>
      <w:r w:rsidR="00ED7325" w:rsidRPr="00ED7325">
        <w:rPr>
          <w:rFonts w:asciiTheme="minorHAnsi" w:hAnsiTheme="minorHAnsi" w:cstheme="minorHAnsi"/>
        </w:rPr>
        <w:t>markow</w:t>
      </w:r>
      <w:r w:rsidR="00551904">
        <w:rPr>
          <w:rFonts w:asciiTheme="minorHAnsi" w:hAnsiTheme="minorHAnsi" w:cstheme="minorHAnsi"/>
        </w:rPr>
        <w:t>ą odzieżą</w:t>
      </w:r>
      <w:r w:rsidR="00ED7325" w:rsidRPr="00ED7325">
        <w:rPr>
          <w:rFonts w:asciiTheme="minorHAnsi" w:hAnsiTheme="minorHAnsi" w:cstheme="minorHAnsi"/>
        </w:rPr>
        <w:t xml:space="preserve"> w promocyjnych cenach</w:t>
      </w:r>
      <w:r w:rsidR="00551904">
        <w:rPr>
          <w:rFonts w:asciiTheme="minorHAnsi" w:hAnsiTheme="minorHAnsi" w:cstheme="minorHAnsi"/>
        </w:rPr>
        <w:t xml:space="preserve"> oferują również możliwość sprzedaży swoich niechcianych fatałaszków</w:t>
      </w:r>
      <w:r w:rsidR="00ED7325" w:rsidRPr="00ED7325">
        <w:rPr>
          <w:rFonts w:asciiTheme="minorHAnsi" w:hAnsiTheme="minorHAnsi" w:cstheme="minorHAnsi"/>
        </w:rPr>
        <w:t>.</w:t>
      </w:r>
    </w:p>
    <w:sectPr w:rsidR="00BA12DE" w:rsidRPr="00F969DE" w:rsidSect="004D6F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D243E" w:rsidRDefault="00CD243E" w:rsidP="005E60D3">
      <w:r>
        <w:separator/>
      </w:r>
    </w:p>
  </w:endnote>
  <w:endnote w:type="continuationSeparator" w:id="0">
    <w:p w:rsidR="00CD243E" w:rsidRDefault="00CD243E" w:rsidP="005E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D243E" w:rsidRDefault="00CD243E" w:rsidP="005E60D3">
      <w:r>
        <w:separator/>
      </w:r>
    </w:p>
  </w:footnote>
  <w:footnote w:type="continuationSeparator" w:id="0">
    <w:p w:rsidR="00CD243E" w:rsidRDefault="00CD243E" w:rsidP="005E60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F294C"/>
    <w:multiLevelType w:val="multilevel"/>
    <w:tmpl w:val="DD685F32"/>
    <w:lvl w:ilvl="0">
      <w:start w:val="1"/>
      <w:numFmt w:val="decimal"/>
      <w:lvlText w:val="%1."/>
      <w:lvlJc w:val="left"/>
      <w:pPr>
        <w:ind w:left="500" w:hanging="360"/>
      </w:pPr>
      <w:rPr>
        <w:rFonts w:hint="default"/>
        <w:b/>
        <w:i w:val="0"/>
        <w:color w:val="auto"/>
        <w:sz w:val="24"/>
        <w:szCs w:val="24"/>
      </w:rPr>
    </w:lvl>
    <w:lvl w:ilvl="1">
      <w:start w:val="1"/>
      <w:numFmt w:val="decimal"/>
      <w:lvlText w:val="%1.%2."/>
      <w:lvlJc w:val="left"/>
      <w:pPr>
        <w:tabs>
          <w:tab w:val="num" w:pos="1106"/>
        </w:tabs>
        <w:ind w:left="1106" w:hanging="680"/>
      </w:pPr>
      <w:rPr>
        <w:rFonts w:ascii="Calibri" w:hAnsi="Calibri" w:cs="Arial" w:hint="default"/>
        <w:b/>
        <w:i w:val="0"/>
        <w:sz w:val="22"/>
        <w:szCs w:val="22"/>
      </w:rPr>
    </w:lvl>
    <w:lvl w:ilvl="2">
      <w:start w:val="1"/>
      <w:numFmt w:val="none"/>
      <w:pStyle w:val="Styl3"/>
      <w:lvlText w:val="10.9.1."/>
      <w:lvlJc w:val="left"/>
      <w:pPr>
        <w:ind w:left="360" w:hanging="360"/>
      </w:pPr>
      <w:rPr>
        <w:rFonts w:hint="default"/>
        <w:b/>
        <w:i w:val="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
      <w:lvlJc w:val="left"/>
      <w:pPr>
        <w:tabs>
          <w:tab w:val="num" w:pos="1008"/>
        </w:tabs>
        <w:ind w:left="1008" w:hanging="1008"/>
      </w:pPr>
      <w:rPr>
        <w:rFonts w:cs="Times New Roman" w:hint="default"/>
      </w:rPr>
    </w:lvl>
    <w:lvl w:ilvl="5">
      <w:start w:val="1"/>
      <w:numFmt w:val="decimal"/>
      <w:lvlText w:val="%1.%2."/>
      <w:lvlJc w:val="left"/>
      <w:pPr>
        <w:tabs>
          <w:tab w:val="num" w:pos="1628"/>
        </w:tabs>
        <w:ind w:left="1628"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209"/>
    <w:rsid w:val="00014EDB"/>
    <w:rsid w:val="000219A7"/>
    <w:rsid w:val="00024222"/>
    <w:rsid w:val="0006133E"/>
    <w:rsid w:val="00070F88"/>
    <w:rsid w:val="001404A0"/>
    <w:rsid w:val="00186C48"/>
    <w:rsid w:val="001F2D49"/>
    <w:rsid w:val="00220F4C"/>
    <w:rsid w:val="002273FA"/>
    <w:rsid w:val="00255445"/>
    <w:rsid w:val="00263355"/>
    <w:rsid w:val="00265C5B"/>
    <w:rsid w:val="002962E6"/>
    <w:rsid w:val="002D7C71"/>
    <w:rsid w:val="002E03C6"/>
    <w:rsid w:val="003628C7"/>
    <w:rsid w:val="003923E5"/>
    <w:rsid w:val="003C7C7F"/>
    <w:rsid w:val="003F15E8"/>
    <w:rsid w:val="0048300C"/>
    <w:rsid w:val="00486E5A"/>
    <w:rsid w:val="004D20E5"/>
    <w:rsid w:val="004D6F27"/>
    <w:rsid w:val="00512209"/>
    <w:rsid w:val="005167E9"/>
    <w:rsid w:val="0052763B"/>
    <w:rsid w:val="00551904"/>
    <w:rsid w:val="005831EE"/>
    <w:rsid w:val="00583FB0"/>
    <w:rsid w:val="005C479F"/>
    <w:rsid w:val="005E478E"/>
    <w:rsid w:val="005E60D3"/>
    <w:rsid w:val="00601914"/>
    <w:rsid w:val="00625B12"/>
    <w:rsid w:val="00671A37"/>
    <w:rsid w:val="007377C8"/>
    <w:rsid w:val="007627A5"/>
    <w:rsid w:val="0079388F"/>
    <w:rsid w:val="00794351"/>
    <w:rsid w:val="008016FC"/>
    <w:rsid w:val="00824C44"/>
    <w:rsid w:val="008435C6"/>
    <w:rsid w:val="00873EE8"/>
    <w:rsid w:val="008A3890"/>
    <w:rsid w:val="008B00A2"/>
    <w:rsid w:val="008C42CD"/>
    <w:rsid w:val="008D0C14"/>
    <w:rsid w:val="009170E8"/>
    <w:rsid w:val="00947860"/>
    <w:rsid w:val="00A24CFF"/>
    <w:rsid w:val="00A73A28"/>
    <w:rsid w:val="00AA599E"/>
    <w:rsid w:val="00AB03D9"/>
    <w:rsid w:val="00AF1090"/>
    <w:rsid w:val="00B11CEA"/>
    <w:rsid w:val="00B56E0B"/>
    <w:rsid w:val="00B757A5"/>
    <w:rsid w:val="00B76E95"/>
    <w:rsid w:val="00B80F08"/>
    <w:rsid w:val="00B85617"/>
    <w:rsid w:val="00BA12DE"/>
    <w:rsid w:val="00BE19CB"/>
    <w:rsid w:val="00C46DF1"/>
    <w:rsid w:val="00C9071C"/>
    <w:rsid w:val="00C93A37"/>
    <w:rsid w:val="00C96429"/>
    <w:rsid w:val="00CD243E"/>
    <w:rsid w:val="00CE54AB"/>
    <w:rsid w:val="00D06E41"/>
    <w:rsid w:val="00D139CA"/>
    <w:rsid w:val="00D1722B"/>
    <w:rsid w:val="00D331EB"/>
    <w:rsid w:val="00D5007B"/>
    <w:rsid w:val="00DB04DB"/>
    <w:rsid w:val="00E35B02"/>
    <w:rsid w:val="00E521D1"/>
    <w:rsid w:val="00E604AE"/>
    <w:rsid w:val="00E701A8"/>
    <w:rsid w:val="00E909BC"/>
    <w:rsid w:val="00EB6363"/>
    <w:rsid w:val="00ED7325"/>
    <w:rsid w:val="00EF4A22"/>
    <w:rsid w:val="00F2732A"/>
    <w:rsid w:val="00F75401"/>
    <w:rsid w:val="00F969DE"/>
    <w:rsid w:val="00FA7CC6"/>
    <w:rsid w:val="00FD1712"/>
    <w:rsid w:val="00FD3E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EA214"/>
  <w15:chartTrackingRefBased/>
  <w15:docId w15:val="{3EDF175E-98B5-6D47-85A2-0E6C4CD1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14EDB"/>
    <w:pPr>
      <w:jc w:val="left"/>
    </w:pPr>
    <w:rPr>
      <w:rFonts w:ascii="Times New Roman" w:eastAsia="Times New Roman" w:hAnsi="Times New Roman" w:cs="Times New Roman"/>
      <w:lang w:eastAsia="pl-PL"/>
    </w:rPr>
  </w:style>
  <w:style w:type="paragraph" w:styleId="Nagwek3">
    <w:name w:val="heading 3"/>
    <w:basedOn w:val="Normalny"/>
    <w:next w:val="Normalny"/>
    <w:link w:val="Nagwek3Znak"/>
    <w:uiPriority w:val="9"/>
    <w:semiHidden/>
    <w:unhideWhenUsed/>
    <w:qFormat/>
    <w:rsid w:val="003628C7"/>
    <w:pPr>
      <w:keepNext/>
      <w:keepLines/>
      <w:spacing w:before="40"/>
      <w:jc w:val="both"/>
      <w:outlineLvl w:val="2"/>
    </w:pPr>
    <w:rPr>
      <w:rFonts w:asciiTheme="majorHAnsi" w:eastAsiaTheme="majorEastAsia" w:hAnsiTheme="majorHAnsi" w:cstheme="majorBidi"/>
      <w:color w:val="1F3763" w:themeColor="accent1" w:themeShade="7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2">
    <w:name w:val="Styl2"/>
    <w:basedOn w:val="Nagwek3"/>
    <w:autoRedefine/>
    <w:qFormat/>
    <w:rsid w:val="003628C7"/>
    <w:pPr>
      <w:keepLines w:val="0"/>
      <w:tabs>
        <w:tab w:val="left" w:pos="672"/>
      </w:tabs>
      <w:overflowPunct w:val="0"/>
      <w:autoSpaceDE w:val="0"/>
      <w:autoSpaceDN w:val="0"/>
      <w:adjustRightInd w:val="0"/>
      <w:spacing w:before="360" w:after="240" w:line="276" w:lineRule="auto"/>
      <w:jc w:val="left"/>
      <w:textAlignment w:val="baseline"/>
    </w:pPr>
    <w:rPr>
      <w:rFonts w:ascii="Calibri" w:eastAsia="MS Mincho" w:hAnsi="Calibri" w:cs="Times New Roman"/>
      <w:b/>
      <w:color w:val="auto"/>
      <w:sz w:val="22"/>
      <w:szCs w:val="22"/>
    </w:rPr>
  </w:style>
  <w:style w:type="character" w:customStyle="1" w:styleId="Nagwek3Znak">
    <w:name w:val="Nagłówek 3 Znak"/>
    <w:basedOn w:val="Domylnaczcionkaakapitu"/>
    <w:link w:val="Nagwek3"/>
    <w:uiPriority w:val="9"/>
    <w:semiHidden/>
    <w:rsid w:val="003628C7"/>
    <w:rPr>
      <w:rFonts w:asciiTheme="majorHAnsi" w:eastAsiaTheme="majorEastAsia" w:hAnsiTheme="majorHAnsi" w:cstheme="majorBidi"/>
      <w:color w:val="1F3763" w:themeColor="accent1" w:themeShade="7F"/>
    </w:rPr>
  </w:style>
  <w:style w:type="paragraph" w:customStyle="1" w:styleId="Styl3">
    <w:name w:val="Styl3"/>
    <w:basedOn w:val="Nagwek3"/>
    <w:autoRedefine/>
    <w:qFormat/>
    <w:rsid w:val="003628C7"/>
    <w:pPr>
      <w:keepLines w:val="0"/>
      <w:numPr>
        <w:ilvl w:val="2"/>
        <w:numId w:val="2"/>
      </w:numPr>
      <w:tabs>
        <w:tab w:val="left" w:pos="672"/>
      </w:tabs>
      <w:overflowPunct w:val="0"/>
      <w:autoSpaceDE w:val="0"/>
      <w:autoSpaceDN w:val="0"/>
      <w:adjustRightInd w:val="0"/>
      <w:spacing w:before="360" w:after="240" w:line="276" w:lineRule="auto"/>
      <w:jc w:val="left"/>
      <w:textAlignment w:val="baseline"/>
    </w:pPr>
    <w:rPr>
      <w:rFonts w:ascii="Calibri" w:eastAsia="MS Mincho" w:hAnsi="Calibri" w:cs="Times New Roman"/>
      <w:b/>
      <w:color w:val="auto"/>
      <w:sz w:val="22"/>
      <w:szCs w:val="22"/>
    </w:rPr>
  </w:style>
  <w:style w:type="character" w:styleId="Hipercze">
    <w:name w:val="Hyperlink"/>
    <w:basedOn w:val="Domylnaczcionkaakapitu"/>
    <w:uiPriority w:val="99"/>
    <w:unhideWhenUsed/>
    <w:rsid w:val="00B80F08"/>
    <w:rPr>
      <w:color w:val="0563C1" w:themeColor="hyperlink"/>
      <w:u w:val="single"/>
    </w:rPr>
  </w:style>
  <w:style w:type="character" w:styleId="Nierozpoznanawzmianka">
    <w:name w:val="Unresolved Mention"/>
    <w:basedOn w:val="Domylnaczcionkaakapitu"/>
    <w:uiPriority w:val="99"/>
    <w:semiHidden/>
    <w:unhideWhenUsed/>
    <w:rsid w:val="00B80F08"/>
    <w:rPr>
      <w:color w:val="605E5C"/>
      <w:shd w:val="clear" w:color="auto" w:fill="E1DFDD"/>
    </w:rPr>
  </w:style>
  <w:style w:type="character" w:styleId="UyteHipercze">
    <w:name w:val="FollowedHyperlink"/>
    <w:basedOn w:val="Domylnaczcionkaakapitu"/>
    <w:uiPriority w:val="99"/>
    <w:semiHidden/>
    <w:unhideWhenUsed/>
    <w:rsid w:val="00B80F08"/>
    <w:rPr>
      <w:color w:val="954F72" w:themeColor="followedHyperlink"/>
      <w:u w:val="single"/>
    </w:rPr>
  </w:style>
  <w:style w:type="paragraph" w:styleId="Nagwek">
    <w:name w:val="header"/>
    <w:basedOn w:val="Normalny"/>
    <w:link w:val="NagwekZnak"/>
    <w:uiPriority w:val="99"/>
    <w:unhideWhenUsed/>
    <w:rsid w:val="005E60D3"/>
    <w:pPr>
      <w:tabs>
        <w:tab w:val="center" w:pos="4536"/>
        <w:tab w:val="right" w:pos="9072"/>
      </w:tabs>
      <w:jc w:val="both"/>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5E60D3"/>
  </w:style>
  <w:style w:type="paragraph" w:styleId="Stopka">
    <w:name w:val="footer"/>
    <w:basedOn w:val="Normalny"/>
    <w:link w:val="StopkaZnak"/>
    <w:uiPriority w:val="99"/>
    <w:unhideWhenUsed/>
    <w:rsid w:val="005E60D3"/>
    <w:pPr>
      <w:tabs>
        <w:tab w:val="center" w:pos="4536"/>
        <w:tab w:val="right" w:pos="9072"/>
      </w:tabs>
      <w:jc w:val="both"/>
    </w:pPr>
    <w:rPr>
      <w:rFonts w:asciiTheme="minorHAnsi" w:eastAsiaTheme="minorHAnsi" w:hAnsiTheme="minorHAnsi" w:cstheme="minorBidi"/>
      <w:lang w:eastAsia="en-US"/>
    </w:rPr>
  </w:style>
  <w:style w:type="character" w:customStyle="1" w:styleId="StopkaZnak">
    <w:name w:val="Stopka Znak"/>
    <w:basedOn w:val="Domylnaczcionkaakapitu"/>
    <w:link w:val="Stopka"/>
    <w:uiPriority w:val="99"/>
    <w:rsid w:val="005E60D3"/>
  </w:style>
  <w:style w:type="character" w:styleId="Odwoaniedokomentarza">
    <w:name w:val="annotation reference"/>
    <w:basedOn w:val="Domylnaczcionkaakapitu"/>
    <w:uiPriority w:val="99"/>
    <w:semiHidden/>
    <w:unhideWhenUsed/>
    <w:rsid w:val="00BE19CB"/>
    <w:rPr>
      <w:sz w:val="16"/>
      <w:szCs w:val="16"/>
    </w:rPr>
  </w:style>
  <w:style w:type="paragraph" w:styleId="Tekstkomentarza">
    <w:name w:val="annotation text"/>
    <w:basedOn w:val="Normalny"/>
    <w:link w:val="TekstkomentarzaZnak"/>
    <w:uiPriority w:val="99"/>
    <w:semiHidden/>
    <w:unhideWhenUsed/>
    <w:rsid w:val="00BE19CB"/>
    <w:pPr>
      <w:jc w:val="both"/>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semiHidden/>
    <w:rsid w:val="00BE19CB"/>
    <w:rPr>
      <w:sz w:val="20"/>
      <w:szCs w:val="20"/>
    </w:rPr>
  </w:style>
  <w:style w:type="paragraph" w:styleId="Tematkomentarza">
    <w:name w:val="annotation subject"/>
    <w:basedOn w:val="Tekstkomentarza"/>
    <w:next w:val="Tekstkomentarza"/>
    <w:link w:val="TematkomentarzaZnak"/>
    <w:uiPriority w:val="99"/>
    <w:semiHidden/>
    <w:unhideWhenUsed/>
    <w:rsid w:val="00BE19CB"/>
    <w:rPr>
      <w:b/>
      <w:bCs/>
    </w:rPr>
  </w:style>
  <w:style w:type="character" w:customStyle="1" w:styleId="TematkomentarzaZnak">
    <w:name w:val="Temat komentarza Znak"/>
    <w:basedOn w:val="TekstkomentarzaZnak"/>
    <w:link w:val="Tematkomentarza"/>
    <w:uiPriority w:val="99"/>
    <w:semiHidden/>
    <w:rsid w:val="00BE19CB"/>
    <w:rPr>
      <w:b/>
      <w:bCs/>
      <w:sz w:val="20"/>
      <w:szCs w:val="20"/>
    </w:rPr>
  </w:style>
  <w:style w:type="paragraph" w:styleId="Tekstdymka">
    <w:name w:val="Balloon Text"/>
    <w:basedOn w:val="Normalny"/>
    <w:link w:val="TekstdymkaZnak"/>
    <w:uiPriority w:val="99"/>
    <w:semiHidden/>
    <w:unhideWhenUsed/>
    <w:rsid w:val="00BE19CB"/>
    <w:pPr>
      <w:jc w:val="both"/>
    </w:pPr>
    <w:rPr>
      <w:rFonts w:eastAsiaTheme="minorHAnsi"/>
      <w:sz w:val="18"/>
      <w:szCs w:val="18"/>
      <w:lang w:eastAsia="en-US"/>
    </w:rPr>
  </w:style>
  <w:style w:type="character" w:customStyle="1" w:styleId="TekstdymkaZnak">
    <w:name w:val="Tekst dymka Znak"/>
    <w:basedOn w:val="Domylnaczcionkaakapitu"/>
    <w:link w:val="Tekstdymka"/>
    <w:uiPriority w:val="99"/>
    <w:semiHidden/>
    <w:rsid w:val="00BE19C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812244">
      <w:bodyDiv w:val="1"/>
      <w:marLeft w:val="0"/>
      <w:marRight w:val="0"/>
      <w:marTop w:val="0"/>
      <w:marBottom w:val="0"/>
      <w:divBdr>
        <w:top w:val="none" w:sz="0" w:space="0" w:color="auto"/>
        <w:left w:val="none" w:sz="0" w:space="0" w:color="auto"/>
        <w:bottom w:val="none" w:sz="0" w:space="0" w:color="auto"/>
        <w:right w:val="none" w:sz="0" w:space="0" w:color="auto"/>
      </w:divBdr>
    </w:div>
    <w:div w:id="304939863">
      <w:bodyDiv w:val="1"/>
      <w:marLeft w:val="0"/>
      <w:marRight w:val="0"/>
      <w:marTop w:val="0"/>
      <w:marBottom w:val="0"/>
      <w:divBdr>
        <w:top w:val="none" w:sz="0" w:space="0" w:color="auto"/>
        <w:left w:val="none" w:sz="0" w:space="0" w:color="auto"/>
        <w:bottom w:val="none" w:sz="0" w:space="0" w:color="auto"/>
        <w:right w:val="none" w:sz="0" w:space="0" w:color="auto"/>
      </w:divBdr>
    </w:div>
    <w:div w:id="390156061">
      <w:bodyDiv w:val="1"/>
      <w:marLeft w:val="0"/>
      <w:marRight w:val="0"/>
      <w:marTop w:val="0"/>
      <w:marBottom w:val="0"/>
      <w:divBdr>
        <w:top w:val="none" w:sz="0" w:space="0" w:color="auto"/>
        <w:left w:val="none" w:sz="0" w:space="0" w:color="auto"/>
        <w:bottom w:val="none" w:sz="0" w:space="0" w:color="auto"/>
        <w:right w:val="none" w:sz="0" w:space="0" w:color="auto"/>
      </w:divBdr>
    </w:div>
    <w:div w:id="401754383">
      <w:bodyDiv w:val="1"/>
      <w:marLeft w:val="0"/>
      <w:marRight w:val="0"/>
      <w:marTop w:val="0"/>
      <w:marBottom w:val="0"/>
      <w:divBdr>
        <w:top w:val="none" w:sz="0" w:space="0" w:color="auto"/>
        <w:left w:val="none" w:sz="0" w:space="0" w:color="auto"/>
        <w:bottom w:val="none" w:sz="0" w:space="0" w:color="auto"/>
        <w:right w:val="none" w:sz="0" w:space="0" w:color="auto"/>
      </w:divBdr>
    </w:div>
    <w:div w:id="416484697">
      <w:bodyDiv w:val="1"/>
      <w:marLeft w:val="0"/>
      <w:marRight w:val="0"/>
      <w:marTop w:val="0"/>
      <w:marBottom w:val="0"/>
      <w:divBdr>
        <w:top w:val="none" w:sz="0" w:space="0" w:color="auto"/>
        <w:left w:val="none" w:sz="0" w:space="0" w:color="auto"/>
        <w:bottom w:val="none" w:sz="0" w:space="0" w:color="auto"/>
        <w:right w:val="none" w:sz="0" w:space="0" w:color="auto"/>
      </w:divBdr>
    </w:div>
    <w:div w:id="616180951">
      <w:bodyDiv w:val="1"/>
      <w:marLeft w:val="0"/>
      <w:marRight w:val="0"/>
      <w:marTop w:val="0"/>
      <w:marBottom w:val="0"/>
      <w:divBdr>
        <w:top w:val="none" w:sz="0" w:space="0" w:color="auto"/>
        <w:left w:val="none" w:sz="0" w:space="0" w:color="auto"/>
        <w:bottom w:val="none" w:sz="0" w:space="0" w:color="auto"/>
        <w:right w:val="none" w:sz="0" w:space="0" w:color="auto"/>
      </w:divBdr>
    </w:div>
    <w:div w:id="657854155">
      <w:bodyDiv w:val="1"/>
      <w:marLeft w:val="0"/>
      <w:marRight w:val="0"/>
      <w:marTop w:val="0"/>
      <w:marBottom w:val="0"/>
      <w:divBdr>
        <w:top w:val="none" w:sz="0" w:space="0" w:color="auto"/>
        <w:left w:val="none" w:sz="0" w:space="0" w:color="auto"/>
        <w:bottom w:val="none" w:sz="0" w:space="0" w:color="auto"/>
        <w:right w:val="none" w:sz="0" w:space="0" w:color="auto"/>
      </w:divBdr>
    </w:div>
    <w:div w:id="666830050">
      <w:bodyDiv w:val="1"/>
      <w:marLeft w:val="0"/>
      <w:marRight w:val="0"/>
      <w:marTop w:val="0"/>
      <w:marBottom w:val="0"/>
      <w:divBdr>
        <w:top w:val="none" w:sz="0" w:space="0" w:color="auto"/>
        <w:left w:val="none" w:sz="0" w:space="0" w:color="auto"/>
        <w:bottom w:val="none" w:sz="0" w:space="0" w:color="auto"/>
        <w:right w:val="none" w:sz="0" w:space="0" w:color="auto"/>
      </w:divBdr>
    </w:div>
    <w:div w:id="908468569">
      <w:bodyDiv w:val="1"/>
      <w:marLeft w:val="0"/>
      <w:marRight w:val="0"/>
      <w:marTop w:val="0"/>
      <w:marBottom w:val="0"/>
      <w:divBdr>
        <w:top w:val="none" w:sz="0" w:space="0" w:color="auto"/>
        <w:left w:val="none" w:sz="0" w:space="0" w:color="auto"/>
        <w:bottom w:val="none" w:sz="0" w:space="0" w:color="auto"/>
        <w:right w:val="none" w:sz="0" w:space="0" w:color="auto"/>
      </w:divBdr>
    </w:div>
    <w:div w:id="998268554">
      <w:bodyDiv w:val="1"/>
      <w:marLeft w:val="0"/>
      <w:marRight w:val="0"/>
      <w:marTop w:val="0"/>
      <w:marBottom w:val="0"/>
      <w:divBdr>
        <w:top w:val="none" w:sz="0" w:space="0" w:color="auto"/>
        <w:left w:val="none" w:sz="0" w:space="0" w:color="auto"/>
        <w:bottom w:val="none" w:sz="0" w:space="0" w:color="auto"/>
        <w:right w:val="none" w:sz="0" w:space="0" w:color="auto"/>
      </w:divBdr>
    </w:div>
    <w:div w:id="1043946602">
      <w:bodyDiv w:val="1"/>
      <w:marLeft w:val="0"/>
      <w:marRight w:val="0"/>
      <w:marTop w:val="0"/>
      <w:marBottom w:val="0"/>
      <w:divBdr>
        <w:top w:val="none" w:sz="0" w:space="0" w:color="auto"/>
        <w:left w:val="none" w:sz="0" w:space="0" w:color="auto"/>
        <w:bottom w:val="none" w:sz="0" w:space="0" w:color="auto"/>
        <w:right w:val="none" w:sz="0" w:space="0" w:color="auto"/>
      </w:divBdr>
    </w:div>
    <w:div w:id="1116102534">
      <w:bodyDiv w:val="1"/>
      <w:marLeft w:val="0"/>
      <w:marRight w:val="0"/>
      <w:marTop w:val="0"/>
      <w:marBottom w:val="0"/>
      <w:divBdr>
        <w:top w:val="none" w:sz="0" w:space="0" w:color="auto"/>
        <w:left w:val="none" w:sz="0" w:space="0" w:color="auto"/>
        <w:bottom w:val="none" w:sz="0" w:space="0" w:color="auto"/>
        <w:right w:val="none" w:sz="0" w:space="0" w:color="auto"/>
      </w:divBdr>
    </w:div>
    <w:div w:id="1224101639">
      <w:bodyDiv w:val="1"/>
      <w:marLeft w:val="0"/>
      <w:marRight w:val="0"/>
      <w:marTop w:val="0"/>
      <w:marBottom w:val="0"/>
      <w:divBdr>
        <w:top w:val="none" w:sz="0" w:space="0" w:color="auto"/>
        <w:left w:val="none" w:sz="0" w:space="0" w:color="auto"/>
        <w:bottom w:val="none" w:sz="0" w:space="0" w:color="auto"/>
        <w:right w:val="none" w:sz="0" w:space="0" w:color="auto"/>
      </w:divBdr>
    </w:div>
    <w:div w:id="1260526102">
      <w:bodyDiv w:val="1"/>
      <w:marLeft w:val="0"/>
      <w:marRight w:val="0"/>
      <w:marTop w:val="0"/>
      <w:marBottom w:val="0"/>
      <w:divBdr>
        <w:top w:val="none" w:sz="0" w:space="0" w:color="auto"/>
        <w:left w:val="none" w:sz="0" w:space="0" w:color="auto"/>
        <w:bottom w:val="none" w:sz="0" w:space="0" w:color="auto"/>
        <w:right w:val="none" w:sz="0" w:space="0" w:color="auto"/>
      </w:divBdr>
    </w:div>
    <w:div w:id="1367366705">
      <w:bodyDiv w:val="1"/>
      <w:marLeft w:val="0"/>
      <w:marRight w:val="0"/>
      <w:marTop w:val="0"/>
      <w:marBottom w:val="0"/>
      <w:divBdr>
        <w:top w:val="none" w:sz="0" w:space="0" w:color="auto"/>
        <w:left w:val="none" w:sz="0" w:space="0" w:color="auto"/>
        <w:bottom w:val="none" w:sz="0" w:space="0" w:color="auto"/>
        <w:right w:val="none" w:sz="0" w:space="0" w:color="auto"/>
      </w:divBdr>
    </w:div>
    <w:div w:id="1433279459">
      <w:bodyDiv w:val="1"/>
      <w:marLeft w:val="0"/>
      <w:marRight w:val="0"/>
      <w:marTop w:val="0"/>
      <w:marBottom w:val="0"/>
      <w:divBdr>
        <w:top w:val="none" w:sz="0" w:space="0" w:color="auto"/>
        <w:left w:val="none" w:sz="0" w:space="0" w:color="auto"/>
        <w:bottom w:val="none" w:sz="0" w:space="0" w:color="auto"/>
        <w:right w:val="none" w:sz="0" w:space="0" w:color="auto"/>
      </w:divBdr>
    </w:div>
    <w:div w:id="1436947445">
      <w:bodyDiv w:val="1"/>
      <w:marLeft w:val="0"/>
      <w:marRight w:val="0"/>
      <w:marTop w:val="0"/>
      <w:marBottom w:val="0"/>
      <w:divBdr>
        <w:top w:val="none" w:sz="0" w:space="0" w:color="auto"/>
        <w:left w:val="none" w:sz="0" w:space="0" w:color="auto"/>
        <w:bottom w:val="none" w:sz="0" w:space="0" w:color="auto"/>
        <w:right w:val="none" w:sz="0" w:space="0" w:color="auto"/>
      </w:divBdr>
    </w:div>
    <w:div w:id="1467745077">
      <w:bodyDiv w:val="1"/>
      <w:marLeft w:val="0"/>
      <w:marRight w:val="0"/>
      <w:marTop w:val="0"/>
      <w:marBottom w:val="0"/>
      <w:divBdr>
        <w:top w:val="none" w:sz="0" w:space="0" w:color="auto"/>
        <w:left w:val="none" w:sz="0" w:space="0" w:color="auto"/>
        <w:bottom w:val="none" w:sz="0" w:space="0" w:color="auto"/>
        <w:right w:val="none" w:sz="0" w:space="0" w:color="auto"/>
      </w:divBdr>
    </w:div>
    <w:div w:id="1789931463">
      <w:bodyDiv w:val="1"/>
      <w:marLeft w:val="0"/>
      <w:marRight w:val="0"/>
      <w:marTop w:val="0"/>
      <w:marBottom w:val="0"/>
      <w:divBdr>
        <w:top w:val="none" w:sz="0" w:space="0" w:color="auto"/>
        <w:left w:val="none" w:sz="0" w:space="0" w:color="auto"/>
        <w:bottom w:val="none" w:sz="0" w:space="0" w:color="auto"/>
        <w:right w:val="none" w:sz="0" w:space="0" w:color="auto"/>
      </w:divBdr>
    </w:div>
    <w:div w:id="181502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mixshop.com/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p/BwtafeSFCnW/"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nstagram.com/p/B5PaahmAZMR/"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525</Words>
  <Characters>3154</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Kotowska</dc:creator>
  <cp:keywords/>
  <dc:description/>
  <cp:lastModifiedBy>1</cp:lastModifiedBy>
  <cp:revision>2</cp:revision>
  <dcterms:created xsi:type="dcterms:W3CDTF">2020-05-26T14:54:00Z</dcterms:created>
  <dcterms:modified xsi:type="dcterms:W3CDTF">2020-05-26T14:54:00Z</dcterms:modified>
</cp:coreProperties>
</file>