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F" w:rsidRPr="00956BD0" w:rsidRDefault="000102FF" w:rsidP="000102FF">
      <w:pPr>
        <w:spacing w:before="240" w:after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>Informacja prasowa</w:t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0F121A"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7E162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CD2793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lipca</w:t>
      </w:r>
      <w:bookmarkStart w:id="0" w:name="_GoBack"/>
      <w:bookmarkEnd w:id="0"/>
      <w:r w:rsidRPr="00956B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2020 r.</w:t>
      </w:r>
    </w:p>
    <w:p w:rsidR="000102FF" w:rsidRPr="00610D3C" w:rsidRDefault="00525FBB" w:rsidP="00B85D0E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0D3C">
        <w:rPr>
          <w:rFonts w:asciiTheme="minorHAnsi" w:hAnsiTheme="minorHAnsi" w:cstheme="minorHAnsi"/>
          <w:b/>
          <w:sz w:val="24"/>
          <w:szCs w:val="24"/>
        </w:rPr>
        <w:t>Rzemieślnicze</w:t>
      </w:r>
      <w:r w:rsidR="000102FF" w:rsidRPr="00610D3C">
        <w:rPr>
          <w:rFonts w:asciiTheme="minorHAnsi" w:hAnsiTheme="minorHAnsi" w:cstheme="minorHAnsi"/>
          <w:b/>
          <w:sz w:val="24"/>
          <w:szCs w:val="24"/>
        </w:rPr>
        <w:t xml:space="preserve"> lody czekoladowe</w:t>
      </w:r>
      <w:r w:rsidR="00BA390D" w:rsidRPr="00610D3C">
        <w:rPr>
          <w:rFonts w:asciiTheme="minorHAnsi" w:hAnsiTheme="minorHAnsi" w:cstheme="minorHAnsi"/>
          <w:b/>
          <w:sz w:val="24"/>
          <w:szCs w:val="24"/>
        </w:rPr>
        <w:t xml:space="preserve"> – z</w:t>
      </w:r>
      <w:r w:rsidR="00A90D1B" w:rsidRPr="00610D3C">
        <w:rPr>
          <w:rFonts w:asciiTheme="minorHAnsi" w:hAnsiTheme="minorHAnsi" w:cstheme="minorHAnsi"/>
          <w:b/>
          <w:sz w:val="24"/>
          <w:szCs w:val="24"/>
        </w:rPr>
        <w:t>drowy h</w:t>
      </w:r>
      <w:r w:rsidR="00632AB6" w:rsidRPr="00610D3C">
        <w:rPr>
          <w:rFonts w:asciiTheme="minorHAnsi" w:hAnsiTheme="minorHAnsi" w:cstheme="minorHAnsi"/>
          <w:b/>
          <w:sz w:val="24"/>
          <w:szCs w:val="24"/>
        </w:rPr>
        <w:t>it lata!</w:t>
      </w:r>
    </w:p>
    <w:p w:rsidR="00CE1C6F" w:rsidRPr="00956BD0" w:rsidRDefault="00D0187A" w:rsidP="00231756">
      <w:pPr>
        <w:spacing w:before="240"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956BD0">
        <w:rPr>
          <w:b/>
          <w:color w:val="000000"/>
          <w:sz w:val="20"/>
          <w:szCs w:val="20"/>
          <w:shd w:val="clear" w:color="auto" w:fill="FFFFFF"/>
        </w:rPr>
        <w:t xml:space="preserve">Lody, lody… nie tylko </w:t>
      </w:r>
      <w:r w:rsidR="00632AB6" w:rsidRPr="00956BD0">
        <w:rPr>
          <w:b/>
          <w:color w:val="000000"/>
          <w:sz w:val="20"/>
          <w:szCs w:val="20"/>
          <w:shd w:val="clear" w:color="auto" w:fill="FFFFFF"/>
        </w:rPr>
        <w:t>dla ochłody! Dla wielu ten zimny deser to synonim lata i wakacji, dla innych czynnik przywołujący dziecięce ws</w:t>
      </w:r>
      <w:r w:rsidR="000F121A" w:rsidRPr="00956BD0">
        <w:rPr>
          <w:b/>
          <w:color w:val="000000"/>
          <w:sz w:val="20"/>
          <w:szCs w:val="20"/>
          <w:shd w:val="clear" w:color="auto" w:fill="FFFFFF"/>
        </w:rPr>
        <w:t>pomnienia, a jeszcze dla innych pyszna, słodka przekąska</w:t>
      </w:r>
      <w:r w:rsidR="00632AB6" w:rsidRPr="00956BD0">
        <w:rPr>
          <w:b/>
          <w:color w:val="000000"/>
          <w:sz w:val="20"/>
          <w:szCs w:val="20"/>
          <w:shd w:val="clear" w:color="auto" w:fill="FFFFFF"/>
        </w:rPr>
        <w:t xml:space="preserve">. </w:t>
      </w:r>
      <w:r w:rsidR="004408ED" w:rsidRPr="00956BD0">
        <w:rPr>
          <w:b/>
          <w:color w:val="000000"/>
          <w:sz w:val="20"/>
          <w:szCs w:val="20"/>
          <w:shd w:val="clear" w:color="auto" w:fill="FFFFFF"/>
        </w:rPr>
        <w:t xml:space="preserve">Niemal każdy </w:t>
      </w:r>
      <w:r w:rsidRPr="00956BD0">
        <w:rPr>
          <w:b/>
          <w:color w:val="000000"/>
          <w:sz w:val="20"/>
          <w:szCs w:val="20"/>
          <w:shd w:val="clear" w:color="auto" w:fill="FFFFFF"/>
        </w:rPr>
        <w:t xml:space="preserve">Polak </w:t>
      </w:r>
      <w:r w:rsidR="004408ED" w:rsidRPr="00956BD0">
        <w:rPr>
          <w:b/>
          <w:color w:val="000000"/>
          <w:sz w:val="20"/>
          <w:szCs w:val="20"/>
          <w:shd w:val="clear" w:color="auto" w:fill="FFFFFF"/>
        </w:rPr>
        <w:t>uwielbia lody czekoladowe</w:t>
      </w:r>
      <w:r w:rsidR="004408ED" w:rsidRPr="00956BD0">
        <w:rPr>
          <w:rStyle w:val="Odwoanieprzypisudolnego"/>
          <w:b/>
          <w:color w:val="000000"/>
          <w:sz w:val="20"/>
          <w:szCs w:val="20"/>
          <w:shd w:val="clear" w:color="auto" w:fill="FFFFFF"/>
        </w:rPr>
        <w:footnoteReference w:id="1"/>
      </w:r>
      <w:r w:rsidR="004408ED" w:rsidRPr="00956BD0">
        <w:rPr>
          <w:b/>
          <w:color w:val="000000"/>
          <w:sz w:val="20"/>
          <w:szCs w:val="20"/>
          <w:shd w:val="clear" w:color="auto" w:fill="FFFFFF"/>
        </w:rPr>
        <w:t>, a w</w:t>
      </w:r>
      <w:r w:rsidR="000F121A" w:rsidRPr="00956BD0">
        <w:rPr>
          <w:b/>
          <w:color w:val="000000"/>
          <w:sz w:val="20"/>
          <w:szCs w:val="20"/>
          <w:shd w:val="clear" w:color="auto" w:fill="FFFFFF"/>
        </w:rPr>
        <w:t xml:space="preserve">raz z rosnącą </w:t>
      </w:r>
      <w:r w:rsidR="000F121A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świadomością konsumencką</w:t>
      </w:r>
      <w:r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322225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chcemy jeść lepiej i zdrowiej</w:t>
      </w:r>
      <w:r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. S</w:t>
      </w:r>
      <w:r w:rsidR="004408ED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kład i </w:t>
      </w:r>
      <w:r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pochodzenie </w:t>
      </w:r>
      <w:r w:rsidR="004B4136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produktów spożywczych</w:t>
      </w:r>
      <w:r w:rsidR="004408ED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ma coraz większe znaczenie</w:t>
      </w:r>
      <w:r w:rsidR="000F121A" w:rsidRPr="00956BD0">
        <w:rPr>
          <w:rStyle w:val="Odwoanieprzypisudolnego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footnoteReference w:id="2"/>
      </w:r>
      <w:r w:rsidR="00BA390D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, dlatego </w:t>
      </w:r>
      <w:r w:rsidR="004408ED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lody rzemieślnicze, które mają być</w:t>
      </w:r>
      <w:r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odpowiedzią na zmieniające się preferencje</w:t>
      </w:r>
      <w:r w:rsidR="00BA390D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, od kilku sezonów cieszą się dużym zainteresowaniem</w:t>
      </w:r>
      <w:r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.</w:t>
      </w:r>
      <w:r w:rsidR="004408ED"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1C6F" w:rsidRPr="00956B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Jak wytwarza się </w:t>
      </w:r>
      <w:r w:rsidR="004408ED" w:rsidRPr="00956B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tego rodzaju </w:t>
      </w:r>
      <w:r w:rsidR="00B85D0E" w:rsidRPr="00956B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lody? Z czego są zrobione? Zdradzamy szczegóły! </w:t>
      </w:r>
    </w:p>
    <w:p w:rsidR="00BA390D" w:rsidRPr="00923A41" w:rsidRDefault="00902E1B" w:rsidP="00231756">
      <w:pPr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Rosnące zainteresowanie produktami rzemieślniczymi </w:t>
      </w:r>
      <w:r w:rsidR="00BA390D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jest wynikiem zmieniających</w:t>
      </w:r>
      <w:r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się trend</w:t>
      </w:r>
      <w:r w:rsidR="00BA390D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ów </w:t>
      </w:r>
      <w:r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– przybywa osób dbających o zdrowie</w:t>
      </w:r>
      <w:r w:rsidR="00D0187A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, chcących wiedzieć, co dokładnie znajduje się w ich jedzeniu oraz jaki wpływ ma na organizm</w:t>
      </w:r>
      <w:r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D0187A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Sondaż przeprowadzony w 2019 roku przez agencję </w:t>
      </w:r>
      <w:proofErr w:type="spellStart"/>
      <w:r w:rsidR="00D0187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Inquiry</w:t>
      </w:r>
      <w:proofErr w:type="spellEnd"/>
      <w:r w:rsidR="00D0187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nt. odżywiania potwierdz</w:t>
      </w:r>
      <w:r w:rsidR="00551E3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D0187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17A1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zmieniającą się </w:t>
      </w:r>
      <w:r w:rsidR="00D0187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świadomość konsumencką Polaków. Niemal każdy z respondentów twierdził, że zwraca uwagę na informacje o </w:t>
      </w:r>
      <w:r w:rsidR="009636B5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składzie </w:t>
      </w:r>
      <w:r w:rsidR="00D0187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produkt</w:t>
      </w:r>
      <w:r w:rsidR="009636B5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ów</w:t>
      </w:r>
      <w:r w:rsidR="00D0187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spożywczych</w:t>
      </w:r>
      <w:r w:rsidR="00A17A1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oraz</w:t>
      </w:r>
      <w:r w:rsidR="009C3B64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A17A1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że jest on ważny</w:t>
      </w:r>
      <w:r w:rsidR="00D0187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C3B64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Jeśli chodzi o lody</w:t>
      </w:r>
      <w:r w:rsidR="00460A2E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551E30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– tutaj </w:t>
      </w:r>
      <w:r w:rsidR="00460A2E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zdrowy trend nie jest niczym nowym. Według danych zgromadzonych przez </w:t>
      </w:r>
      <w:proofErr w:type="spellStart"/>
      <w:r w:rsidR="00460A2E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Mintel</w:t>
      </w:r>
      <w:proofErr w:type="spellEnd"/>
      <w:r w:rsidR="00460A2E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, </w:t>
      </w:r>
      <w:r w:rsidR="00A17A1A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już </w:t>
      </w:r>
      <w:r w:rsidR="00460A2E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 201</w:t>
      </w:r>
      <w:r w:rsidR="00A17A1A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5 roku </w:t>
      </w:r>
      <w:r w:rsidR="00A17A1A" w:rsidRPr="00956BD0">
        <w:rPr>
          <w:rFonts w:asciiTheme="minorHAnsi" w:hAnsiTheme="minorHAnsi" w:cstheme="minorHAnsi"/>
          <w:color w:val="000000"/>
          <w:sz w:val="20"/>
          <w:szCs w:val="20"/>
        </w:rPr>
        <w:t>78 proc. Polaków powyżej 16. roku życia było zainteresowanych zakupem zdrowszych</w:t>
      </w:r>
      <w:r w:rsidR="00762D19">
        <w:rPr>
          <w:rFonts w:asciiTheme="minorHAnsi" w:hAnsiTheme="minorHAnsi" w:cstheme="minorHAnsi"/>
          <w:color w:val="000000"/>
          <w:sz w:val="20"/>
          <w:szCs w:val="20"/>
        </w:rPr>
        <w:t xml:space="preserve"> lodów</w:t>
      </w:r>
      <w:r w:rsidR="00762D19" w:rsidRPr="00956BD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1E30" w:rsidRPr="00956BD0">
        <w:rPr>
          <w:rFonts w:asciiTheme="minorHAnsi" w:hAnsiTheme="minorHAnsi" w:cstheme="minorHAnsi"/>
          <w:color w:val="000000"/>
          <w:sz w:val="20"/>
          <w:szCs w:val="20"/>
        </w:rPr>
        <w:t xml:space="preserve">np. bez laktozy, lub z większą zawartością białka. </w:t>
      </w:r>
      <w:r w:rsidR="00923A41">
        <w:rPr>
          <w:rFonts w:asciiTheme="minorHAnsi" w:hAnsiTheme="minorHAnsi" w:cstheme="minorHAnsi"/>
          <w:color w:val="000000"/>
          <w:sz w:val="20"/>
          <w:szCs w:val="20"/>
        </w:rPr>
        <w:t>Trend świadomego odżywania rozgościł się w naszym kraju, co potwierdza</w:t>
      </w:r>
      <w:r w:rsidR="00B3497E">
        <w:rPr>
          <w:rFonts w:asciiTheme="minorHAnsi" w:hAnsiTheme="minorHAnsi" w:cstheme="minorHAnsi"/>
          <w:color w:val="000000"/>
          <w:sz w:val="20"/>
          <w:szCs w:val="20"/>
        </w:rPr>
        <w:t xml:space="preserve"> także popularność diet np. wegańskiej, wegetariańskiej czy </w:t>
      </w:r>
      <w:proofErr w:type="spellStart"/>
      <w:r w:rsidR="00B3497E">
        <w:rPr>
          <w:rFonts w:asciiTheme="minorHAnsi" w:hAnsiTheme="minorHAnsi" w:cstheme="minorHAnsi"/>
          <w:color w:val="000000"/>
          <w:sz w:val="20"/>
          <w:szCs w:val="20"/>
        </w:rPr>
        <w:t>fleksitarianizmu</w:t>
      </w:r>
      <w:proofErr w:type="spellEnd"/>
      <w:r w:rsidR="00923A41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="00B3497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551E30" w:rsidRPr="00956BD0">
        <w:rPr>
          <w:rFonts w:asciiTheme="minorHAnsi" w:hAnsiTheme="minorHAnsi" w:cstheme="minorHAnsi"/>
          <w:color w:val="000000"/>
          <w:sz w:val="20"/>
          <w:szCs w:val="20"/>
        </w:rPr>
        <w:t>Ważne</w:t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jest</w:t>
      </w:r>
      <w:r w:rsidR="00551E3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zatem</w:t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aby lody były </w:t>
      </w:r>
      <w:r w:rsidR="00551E3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pyszne, ale miały także dobry skład</w:t>
      </w:r>
      <w:r w:rsidR="00A17A1A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551E3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Czy można to pogodzić? </w:t>
      </w:r>
    </w:p>
    <w:p w:rsidR="00BA390D" w:rsidRPr="00956BD0" w:rsidRDefault="00551E30" w:rsidP="00231756">
      <w:pPr>
        <w:spacing w:before="240"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956BD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Lody naturalne – z czym to się je? </w:t>
      </w:r>
    </w:p>
    <w:p w:rsidR="00551E30" w:rsidRPr="00BA2C33" w:rsidRDefault="00551E30" w:rsidP="00BA2C33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Okazuje się, że można. Na rynku od kilku sezonów królują lody wytwarzane </w:t>
      </w:r>
      <w:r w:rsidR="00882D1E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 lokalnych lodziarniach</w:t>
      </w:r>
      <w:r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ze składników pozyskiwanych od </w:t>
      </w:r>
      <w:r w:rsidR="00882D1E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zaufanych</w:t>
      </w:r>
      <w:r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dostawców. </w:t>
      </w:r>
      <w:r w:rsidR="00882D1E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Sam wygląd lodów naturalnych, nazywanych</w:t>
      </w:r>
      <w:r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także</w:t>
      </w:r>
      <w:r w:rsidR="009636B5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rzemieś</w:t>
      </w:r>
      <w:r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lniczymi</w:t>
      </w:r>
      <w:r w:rsidR="00882D1E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znacznie różni się od tych kupowanych w sklepie – są wyraźnie gęstsze, cięższe, praktycznie bez pęcherzyków powietrza.</w:t>
      </w:r>
      <w:r w:rsid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281A" w:rsidRPr="00BA2C33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–</w:t>
      </w:r>
      <w:r w:rsidR="00BA2C33" w:rsidRPr="00BA2C33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Lo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dy rzemieślnicze cechuje przede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wszystkim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niższy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poziom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napowietrzenia, dzięki któremu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mamy "więcej </w:t>
      </w:r>
      <w:proofErr w:type="spellStart"/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loda</w:t>
      </w:r>
      <w:proofErr w:type="spellEnd"/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w lodzie". Lody przemysłowe często są napowietrzone na poziomie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nawet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100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proc. –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oznacza to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,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że do pewnej objętości masy lodowej traf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ia taka sama objętość powietrza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, podczas gdy napowietrzenie lod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ów naturalnych to ok. 20-30 proc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. </w:t>
      </w:r>
      <w:r w:rsidR="00BA2C33" w:rsidRPr="00BA2C33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BA2C33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mówi Paweł Sypniewski, właściciel </w:t>
      </w:r>
      <w:proofErr w:type="spellStart"/>
      <w:r w:rsidR="00BA2C33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Sucré</w:t>
      </w:r>
      <w:proofErr w:type="spellEnd"/>
      <w:r w:rsidR="00BA2C33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- Lody Naturalne.</w:t>
      </w:r>
      <w:r w:rsidR="00BA2C33" w:rsidRPr="00BA2C33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 –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Bazą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rzemieślniczych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l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odów zawsze jest dobrej jakości,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wysokotłuszczowe mleko oraz śmietanka, do której dodajemy przeróżne składniki, np.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czekoladę,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pistacj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ę,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własnoręcznie prażony czarny sezam, jogurt i owoce np. maliny lub jagody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.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Produkty te pochodzą od zaufanych dostawców, dla których tak jak dla nas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,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ważny jest krótki i czysty skład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oraz wysoka jakość składników – </w:t>
      </w:r>
      <w:r w:rsidR="00BA2C33" w:rsidRPr="00BA2C33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pl-PL"/>
        </w:rPr>
        <w:t>dodaje.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</w:t>
      </w:r>
    </w:p>
    <w:p w:rsidR="009636B5" w:rsidRPr="00956BD0" w:rsidRDefault="007A34B4" w:rsidP="00231756">
      <w:pPr>
        <w:spacing w:before="240" w:after="240" w:line="276" w:lineRule="auto"/>
        <w:jc w:val="both"/>
        <w:rPr>
          <w:rFonts w:asciiTheme="minorHAnsi" w:hAnsiTheme="minorHAnsi" w:cstheme="minorHAnsi"/>
          <w:b/>
          <w:color w:val="231F20"/>
          <w:sz w:val="20"/>
          <w:szCs w:val="20"/>
        </w:rPr>
      </w:pPr>
      <w:r w:rsidRPr="00956BD0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Jakie smaki królują w tym sezonie? </w:t>
      </w:r>
    </w:p>
    <w:p w:rsidR="00956BD0" w:rsidRPr="00BA2C33" w:rsidRDefault="00DE6142" w:rsidP="00BA2C3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iCs/>
          <w:color w:val="222222"/>
          <w:lang w:eastAsia="pl-PL"/>
        </w:rPr>
      </w:pPr>
      <w:r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Palone masło z owsem, czarny sezam, </w:t>
      </w:r>
      <w:proofErr w:type="spellStart"/>
      <w:r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mojito</w:t>
      </w:r>
      <w:proofErr w:type="spellEnd"/>
      <w:r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śliwka z fiołkiem, a nawet solone orzeszki – t</w:t>
      </w:r>
      <w:r w:rsidR="00956BD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</w:t>
      </w:r>
      <w:r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smaki zachwycą każdego </w:t>
      </w:r>
      <w:r w:rsidR="00956BD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miłośnika nietypowych połączeń. Brzmi pysznie! </w:t>
      </w:r>
      <w:r w:rsidR="007A34B4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Jednak n</w:t>
      </w:r>
      <w:r w:rsidR="00231756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adal tradycyjne smaki, tj. czekolada, wanilia, truskawka są chętnie wybierane</w:t>
      </w:r>
      <w:r w:rsidR="00956BD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przez </w:t>
      </w:r>
      <w:proofErr w:type="spellStart"/>
      <w:r w:rsidR="00956BD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lodożerców</w:t>
      </w:r>
      <w:proofErr w:type="spellEnd"/>
      <w:r w:rsidR="001B64D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231756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636B5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–</w:t>
      </w:r>
      <w:r w:rsidR="009636B5" w:rsidRPr="00BA2C33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Lody czekoladowe wytwarzamy w kilku wariantach. Naszym podstawowym smakiem jest tzw. mocna czekolada. To bardzo intensywne lody czekoladowe, które są chwalone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zarówno </w:t>
      </w:r>
      <w:r w:rsidR="00944497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przez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koneserów czekolady, ale i 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przez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dzieci.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Sam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również jestem 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ich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fanem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.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Mamy także 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nieco łagodniejszą opcję – są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to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tzw. mleczn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e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lod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y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czekoladow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e przygotowane specjalnie z myślą o młodych 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lastRenderedPageBreak/>
        <w:t xml:space="preserve">konsumentach. 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Oprócz tego chętnie bawimy się nutami smakowymi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. O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d czasu do czasu</w:t>
      </w:r>
      <w:r w:rsid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proponujemy</w:t>
      </w:r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np. lody czekoladowe z pomarańczą, z </w:t>
      </w:r>
      <w:proofErr w:type="spellStart"/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marakują</w:t>
      </w:r>
      <w:proofErr w:type="spellEnd"/>
      <w:r w:rsidR="00BA2C33" w:rsidRPr="0052536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,</w:t>
      </w:r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z </w:t>
      </w:r>
      <w:proofErr w:type="spellStart"/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>chilli</w:t>
      </w:r>
      <w:proofErr w:type="spellEnd"/>
      <w:r w:rsidR="00BA2C33" w:rsidRPr="00BA2C33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l-PL"/>
        </w:rPr>
        <w:t xml:space="preserve"> czy z solą morską </w:t>
      </w:r>
      <w:r w:rsidR="00BA2C33" w:rsidRPr="00BA2C33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komentuje</w:t>
      </w:r>
      <w:r w:rsidR="00BA2C33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Paweł Sypniewsk</w:t>
      </w:r>
      <w:r w:rsid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 z</w:t>
      </w:r>
      <w:r w:rsidR="00BA2C33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A2C33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Sucré</w:t>
      </w:r>
      <w:proofErr w:type="spellEnd"/>
      <w:r w:rsidR="00BA2C33" w:rsidRPr="00BA2C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- Lody Naturalne.</w:t>
      </w:r>
      <w:r w:rsidR="00BA2C33">
        <w:rPr>
          <w:rFonts w:ascii="Arial" w:eastAsia="Times New Roman" w:hAnsi="Arial" w:cs="Arial"/>
          <w:i/>
          <w:iCs/>
          <w:color w:val="222222"/>
          <w:lang w:eastAsia="pl-PL"/>
        </w:rPr>
        <w:t xml:space="preserve"> </w:t>
      </w:r>
      <w:r w:rsidR="00231756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</w:t>
      </w:r>
      <w:r w:rsidR="008F7DE5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właściwościach prozdrowotnych czekolady</w:t>
      </w:r>
      <w:r w:rsidR="00231756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można mówić wiele</w:t>
      </w:r>
      <w:r w:rsidR="00956BD0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Jednak, aby jej działanie było pozytywne musi pochodzić z dobrego źródła. Ważne, aby w swoim składzie nie posiadała szkodliwych dodatków, np. niskiej jakości tłuszczu roślinnego, lecytyny sojowej i innych emulgatorów.  </w:t>
      </w:r>
      <w:r w:rsidR="007A34B4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31756" w:rsidRPr="00956B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E1C6F" w:rsidRPr="00956BD0" w:rsidRDefault="00300170" w:rsidP="00231756">
      <w:pPr>
        <w:spacing w:before="240" w:after="240" w:line="276" w:lineRule="auto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956BD0">
        <w:rPr>
          <w:b/>
          <w:color w:val="000000"/>
          <w:sz w:val="20"/>
          <w:szCs w:val="20"/>
          <w:shd w:val="clear" w:color="auto" w:fill="FFFFFF"/>
        </w:rPr>
        <w:t>Jak</w:t>
      </w:r>
      <w:r w:rsidR="007A34B4" w:rsidRPr="00956BD0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610D3C">
        <w:rPr>
          <w:b/>
          <w:color w:val="000000"/>
          <w:sz w:val="20"/>
          <w:szCs w:val="20"/>
          <w:shd w:val="clear" w:color="auto" w:fill="FFFFFF"/>
        </w:rPr>
        <w:t>odnaleźć</w:t>
      </w:r>
      <w:r w:rsidR="007A34B4" w:rsidRPr="00956BD0">
        <w:rPr>
          <w:b/>
          <w:color w:val="000000"/>
          <w:sz w:val="20"/>
          <w:szCs w:val="20"/>
          <w:shd w:val="clear" w:color="auto" w:fill="FFFFFF"/>
        </w:rPr>
        <w:t xml:space="preserve"> czekoladę rzemieślniczą w lodach?</w:t>
      </w:r>
    </w:p>
    <w:p w:rsidR="00956BD0" w:rsidRPr="00956BD0" w:rsidRDefault="00C2187D" w:rsidP="00DE6142">
      <w:pPr>
        <w:shd w:val="clear" w:color="auto" w:fill="FFFFFF"/>
        <w:spacing w:before="240" w:after="24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956BD0">
        <w:rPr>
          <w:color w:val="000000"/>
          <w:sz w:val="20"/>
          <w:szCs w:val="20"/>
          <w:shd w:val="clear" w:color="auto" w:fill="FFFFFF"/>
        </w:rPr>
        <w:t>Na rynku obecne są manufaktury czekolady, które specjalizują się w</w:t>
      </w:r>
      <w:r w:rsidR="00956BD0" w:rsidRPr="00956BD0">
        <w:rPr>
          <w:color w:val="000000"/>
          <w:sz w:val="20"/>
          <w:szCs w:val="20"/>
          <w:shd w:val="clear" w:color="auto" w:fill="FFFFFF"/>
        </w:rPr>
        <w:t xml:space="preserve"> rzemieślniczej</w:t>
      </w:r>
      <w:r w:rsidRPr="00956BD0">
        <w:rPr>
          <w:color w:val="000000"/>
          <w:sz w:val="20"/>
          <w:szCs w:val="20"/>
          <w:shd w:val="clear" w:color="auto" w:fill="FFFFFF"/>
        </w:rPr>
        <w:t xml:space="preserve"> produkcji bean to bar – czyli od ziarna kakaowca, po tabliczkę. </w:t>
      </w:r>
      <w:r w:rsidR="007A34B4" w:rsidRPr="00956BD0">
        <w:rPr>
          <w:color w:val="000000"/>
          <w:sz w:val="20"/>
          <w:szCs w:val="20"/>
          <w:shd w:val="clear" w:color="auto" w:fill="FFFFFF"/>
        </w:rPr>
        <w:t>Wygląd takiej tabliczki nie przypomina tej wytworzonej na masową skalę. C</w:t>
      </w:r>
      <w:r w:rsidRPr="00956BD0">
        <w:rPr>
          <w:color w:val="000000"/>
          <w:sz w:val="20"/>
          <w:szCs w:val="20"/>
          <w:shd w:val="clear" w:color="auto" w:fill="FFFFFF"/>
        </w:rPr>
        <w:t xml:space="preserve">echuje </w:t>
      </w:r>
      <w:r w:rsidR="007A34B4" w:rsidRPr="00956BD0">
        <w:rPr>
          <w:color w:val="000000"/>
          <w:sz w:val="20"/>
          <w:szCs w:val="20"/>
          <w:shd w:val="clear" w:color="auto" w:fill="FFFFFF"/>
        </w:rPr>
        <w:t xml:space="preserve">ją </w:t>
      </w:r>
      <w:r w:rsidRPr="00956BD0">
        <w:rPr>
          <w:color w:val="000000"/>
          <w:sz w:val="20"/>
          <w:szCs w:val="20"/>
          <w:shd w:val="clear" w:color="auto" w:fill="FFFFFF"/>
        </w:rPr>
        <w:t>krótki skład, wysoka jakość ziaren kakaowca i smak, który będzie idealnym dopełnieniem zimnego deseru.</w:t>
      </w:r>
      <w:r w:rsidR="00610D3C">
        <w:rPr>
          <w:color w:val="000000"/>
          <w:sz w:val="20"/>
          <w:szCs w:val="20"/>
          <w:shd w:val="clear" w:color="auto" w:fill="FFFFFF"/>
        </w:rPr>
        <w:t xml:space="preserve"> </w:t>
      </w:r>
      <w:r w:rsidR="00610D3C">
        <w:rPr>
          <w:i/>
          <w:color w:val="000000"/>
          <w:sz w:val="20"/>
          <w:szCs w:val="20"/>
          <w:shd w:val="clear" w:color="auto" w:fill="FFFFFF"/>
        </w:rPr>
        <w:t xml:space="preserve">– </w:t>
      </w:r>
      <w:r w:rsidR="00902E1B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Rzemieślnicze sposoby produkcji nie muszą podporządkowywać się jedynie wskaźnikom wydajnościowym, które są priorytetem dla wielkich koncernów. Cechuje je krótki, prosty skład i nieprzemysłowa produkcja</w:t>
      </w:r>
      <w:r w:rsidR="00177A94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. </w:t>
      </w:r>
      <w:r w:rsidR="00231756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Już s</w:t>
      </w:r>
      <w:r w:rsidR="00177A94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am zapach i wygląd czekolady rzemieślniczej wiele mówi o tym, czego spodziewać po takim produkcie, a w efekcie – jaki smak będą miały przygotowane z niej lody</w:t>
      </w:r>
      <w:r w:rsidR="00902E1B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 </w:t>
      </w:r>
      <w:r w:rsidR="00902E1B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– informuje </w:t>
      </w:r>
      <w:r w:rsidR="00ED2D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Marcin </w:t>
      </w:r>
      <w:proofErr w:type="spellStart"/>
      <w:r w:rsidR="00ED2D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Parzyszek</w:t>
      </w:r>
      <w:proofErr w:type="spellEnd"/>
      <w:r w:rsidR="00902E1B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z Manufaktury Czekolady </w:t>
      </w:r>
      <w:proofErr w:type="spellStart"/>
      <w:r w:rsidR="00902E1B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Chocolate</w:t>
      </w:r>
      <w:proofErr w:type="spellEnd"/>
      <w:r w:rsidR="00902E1B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Story. </w:t>
      </w:r>
      <w:r w:rsidR="00902E1B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– </w:t>
      </w:r>
      <w:r w:rsidR="004A0333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Kolor lodów przygotowanych na bazie czekolady rzemieślniczej jest bardziej intensywny od tych przygotowanych z czekolady przemysłowej</w:t>
      </w:r>
      <w:r w:rsidR="007A34B4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. </w:t>
      </w:r>
      <w:r w:rsidR="004A0333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Podobnie jest ze smakiem i zapachem. </w:t>
      </w:r>
      <w:r w:rsidR="007A34B4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C</w:t>
      </w:r>
      <w:r w:rsidR="004A0333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zekolady </w:t>
      </w:r>
      <w:r w:rsidR="007A34B4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bean to barowe </w:t>
      </w:r>
      <w:r w:rsidR="004A0333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cechuje najwyższa jakość surowców oraz </w:t>
      </w:r>
      <w:r w:rsidR="007A34B4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wysoka </w:t>
      </w:r>
      <w:r w:rsidR="004A0333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zawartość kakao: od 44 proc. aż po 100 proc. kakao, bez absolutnie żadnych dodatków – </w:t>
      </w:r>
      <w:r w:rsidR="00ED2D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dodaje</w:t>
      </w:r>
      <w:r w:rsidR="004A0333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4A0333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 </w:t>
      </w:r>
      <w:r w:rsidR="007A34B4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Czekoladowe</w:t>
      </w:r>
      <w:r w:rsidR="007A34B4" w:rsidRPr="00956BD0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 </w:t>
      </w:r>
      <w:r w:rsidR="007A34B4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lody rzemieślnicze </w:t>
      </w:r>
      <w:r w:rsidR="002161B2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wyróżniają się</w:t>
      </w:r>
      <w:r w:rsidR="007A34B4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w</w:t>
      </w:r>
      <w:r w:rsidR="002161B2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alorami smakowymi oraz wyższą ceną. </w:t>
      </w:r>
      <w:r w:rsidR="002161B2" w:rsidRPr="005D11B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Za </w:t>
      </w:r>
      <w:r w:rsidR="005D11B2" w:rsidRPr="005D11B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jedną </w:t>
      </w:r>
      <w:r w:rsidR="002161B2" w:rsidRPr="005D11B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porcję</w:t>
      </w:r>
      <w:r w:rsidR="00ED2D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56BD0" w:rsidRPr="005D11B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takiego deseru </w:t>
      </w:r>
      <w:r w:rsidR="002161B2" w:rsidRPr="005D11B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zapłacimy </w:t>
      </w:r>
      <w:r w:rsidR="00ED2D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ok. 5-6 zł.</w:t>
      </w:r>
      <w:r w:rsidR="005D11B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161B2" w:rsidRPr="00956B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</w:p>
    <w:p w:rsidR="00DE6142" w:rsidRDefault="00DE6142" w:rsidP="00610D3C">
      <w:pPr>
        <w:shd w:val="clear" w:color="auto" w:fill="FFFFFF"/>
        <w:spacing w:before="240" w:after="24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956BD0">
        <w:rPr>
          <w:rStyle w:val="Pogrubienie"/>
          <w:b w:val="0"/>
          <w:color w:val="000000" w:themeColor="text1"/>
          <w:sz w:val="20"/>
          <w:szCs w:val="20"/>
        </w:rPr>
        <w:t xml:space="preserve">Lody rzemieślnicze z dobrej jakości składników są coraz bardziej dostępne, a letnie spacery i spotkania ze znajomymi </w:t>
      </w:r>
      <w:r w:rsidRPr="00956BD0">
        <w:rPr>
          <w:sz w:val="20"/>
          <w:szCs w:val="20"/>
        </w:rPr>
        <w:t xml:space="preserve">to doskonały czas na eksperymentowanie i testowanie różnych </w:t>
      </w:r>
      <w:r w:rsidR="001B64D1">
        <w:rPr>
          <w:sz w:val="20"/>
          <w:szCs w:val="20"/>
        </w:rPr>
        <w:t>smaków</w:t>
      </w:r>
      <w:r w:rsidRPr="00956BD0">
        <w:rPr>
          <w:sz w:val="20"/>
          <w:szCs w:val="20"/>
        </w:rPr>
        <w:t>.</w:t>
      </w:r>
      <w:r w:rsidRPr="00956BD0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610D3C" w:rsidRPr="00610D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Warto </w:t>
      </w:r>
      <w:r w:rsidR="00610D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wykorzystać lodowy sezon w stu procentach i rozkoszować się ulubionym smakiem!</w:t>
      </w:r>
    </w:p>
    <w:p w:rsidR="00923A41" w:rsidRDefault="00923A41" w:rsidP="00610D3C">
      <w:pPr>
        <w:shd w:val="clear" w:color="auto" w:fill="FFFFFF"/>
        <w:spacing w:before="240" w:after="24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125858" w:rsidRDefault="00923A41" w:rsidP="00DE6142">
      <w:pPr>
        <w:spacing w:after="240" w:line="276" w:lineRule="auto"/>
        <w:jc w:val="both"/>
        <w:rPr>
          <w:color w:val="000000" w:themeColor="text1"/>
          <w:sz w:val="16"/>
          <w:szCs w:val="16"/>
        </w:rPr>
      </w:pPr>
      <w:r w:rsidRPr="00923A41">
        <w:rPr>
          <w:b/>
          <w:color w:val="000000" w:themeColor="text1"/>
          <w:sz w:val="16"/>
          <w:szCs w:val="16"/>
          <w:shd w:val="clear" w:color="auto" w:fill="FFFFFF"/>
        </w:rPr>
        <w:t xml:space="preserve">Manufaktura Czekolady </w:t>
      </w:r>
      <w:proofErr w:type="spellStart"/>
      <w:r w:rsidRPr="00923A41">
        <w:rPr>
          <w:b/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923A41">
        <w:rPr>
          <w:b/>
          <w:color w:val="000000" w:themeColor="text1"/>
          <w:sz w:val="16"/>
          <w:szCs w:val="16"/>
          <w:shd w:val="clear" w:color="auto" w:fill="FFFFFF"/>
        </w:rPr>
        <w:t xml:space="preserve"> Story</w:t>
      </w:r>
      <w:r w:rsidRPr="00923A41">
        <w:rPr>
          <w:color w:val="000000" w:themeColor="text1"/>
          <w:sz w:val="16"/>
          <w:szCs w:val="16"/>
          <w:shd w:val="clear" w:color="auto" w:fill="FFFFFF"/>
        </w:rPr>
        <w:t xml:space="preserve"> jest pionierem w zakresie produkcji czekolady bean to bar w Polsce. Firma powstała w 2009 roku i od tego czasu dynamicznie się rozwija, poszerzając portfolio marek własnych oraz grono kontrahentów polskich i zagranicznych. Założyciele manufaktury - Tomasz Sienkiewicz i Krzysztof Stypułkowski - porzucili wtedy pracę w korporacji i rozpoczęli produkcję prawdziwej czekolady. W 2017 roku do zarządu firmy dołączył Marcin </w:t>
      </w:r>
      <w:proofErr w:type="spellStart"/>
      <w:r w:rsidRPr="00923A41">
        <w:rPr>
          <w:color w:val="000000" w:themeColor="text1"/>
          <w:sz w:val="16"/>
          <w:szCs w:val="16"/>
          <w:shd w:val="clear" w:color="auto" w:fill="FFFFFF"/>
        </w:rPr>
        <w:t>Parzyszek</w:t>
      </w:r>
      <w:proofErr w:type="spellEnd"/>
      <w:r w:rsidRPr="00923A41">
        <w:rPr>
          <w:color w:val="000000" w:themeColor="text1"/>
          <w:sz w:val="16"/>
          <w:szCs w:val="16"/>
          <w:shd w:val="clear" w:color="auto" w:fill="FFFFFF"/>
        </w:rPr>
        <w:t xml:space="preserve">, manager z 20-letnim doświadczeniem na rynku słodyczy. W tej chwili, poza tabliczkami czekolady, Manufaktura Czekolady </w:t>
      </w:r>
      <w:proofErr w:type="spellStart"/>
      <w:r w:rsidRPr="00923A41">
        <w:rPr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923A41">
        <w:rPr>
          <w:color w:val="000000" w:themeColor="text1"/>
          <w:sz w:val="16"/>
          <w:szCs w:val="16"/>
          <w:shd w:val="clear" w:color="auto" w:fill="FFFFFF"/>
        </w:rPr>
        <w:t xml:space="preserve"> Story produkuje również wiele innych wyrobów m.in. listki czekoladowe, narzędzia czekoladowe, czekoladki </w:t>
      </w:r>
      <w:proofErr w:type="spellStart"/>
      <w:r w:rsidRPr="00923A41">
        <w:rPr>
          <w:color w:val="000000" w:themeColor="text1"/>
          <w:sz w:val="16"/>
          <w:szCs w:val="16"/>
          <w:shd w:val="clear" w:color="auto" w:fill="FFFFFF"/>
        </w:rPr>
        <w:t>pralinowe</w:t>
      </w:r>
      <w:proofErr w:type="spellEnd"/>
      <w:r w:rsidRPr="00923A41">
        <w:rPr>
          <w:color w:val="000000" w:themeColor="text1"/>
          <w:sz w:val="16"/>
          <w:szCs w:val="16"/>
          <w:shd w:val="clear" w:color="auto" w:fill="FFFFFF"/>
        </w:rPr>
        <w:t xml:space="preserve"> czy draże czekoladowe. Wszystkie produkty wyrabiane są ze starannie wyselekcjonowanych ziaren kakaowca pochodzących z różnych zakątków świata. Nie ma w nich żadnych konserwantów, ulepszaczy czy lecytyny sojowej, aby były wyjątkowe w smaku. Fabryka firmy mieści się w podwarszawskich Łomiankach, natomiast lokale własne w Warszawie i Łodzi. Manufaktura Czekolady </w:t>
      </w:r>
      <w:proofErr w:type="spellStart"/>
      <w:r w:rsidRPr="00923A41">
        <w:rPr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923A41">
        <w:rPr>
          <w:color w:val="000000" w:themeColor="text1"/>
          <w:sz w:val="16"/>
          <w:szCs w:val="16"/>
          <w:shd w:val="clear" w:color="auto" w:fill="FFFFFF"/>
        </w:rPr>
        <w:t xml:space="preserve"> Story prowadzi również warsztaty dla dzieci i dorosłych, osób indywidualnych, instytucji i firm, na których można skomponować własną tabliczkę czekolady z ulubionymi dodatkami. Więcej informacji na: </w:t>
      </w:r>
      <w:hyperlink r:id="rId9" w:history="1">
        <w:r w:rsidRPr="006E7CF5">
          <w:rPr>
            <w:rStyle w:val="Hipercze"/>
            <w:sz w:val="16"/>
            <w:szCs w:val="16"/>
          </w:rPr>
          <w:t>www.manufakturaczekolady.pl</w:t>
        </w:r>
      </w:hyperlink>
    </w:p>
    <w:p w:rsidR="00923A41" w:rsidRPr="00923A41" w:rsidRDefault="00923A41" w:rsidP="00923A41">
      <w:pPr>
        <w:spacing w:after="120" w:line="240" w:lineRule="auto"/>
        <w:jc w:val="both"/>
        <w:rPr>
          <w:rFonts w:cs="Calibri"/>
          <w:b/>
          <w:color w:val="000000"/>
          <w:sz w:val="16"/>
          <w:szCs w:val="16"/>
          <w:u w:val="single"/>
        </w:rPr>
      </w:pPr>
      <w:r w:rsidRPr="00923A41">
        <w:rPr>
          <w:rFonts w:cs="Calibri"/>
          <w:b/>
          <w:color w:val="000000"/>
          <w:sz w:val="16"/>
          <w:szCs w:val="16"/>
          <w:u w:val="single"/>
        </w:rPr>
        <w:t>Kontakt dla mediów:</w:t>
      </w:r>
    </w:p>
    <w:p w:rsidR="00923A41" w:rsidRPr="00923A41" w:rsidRDefault="00923A41" w:rsidP="00923A41">
      <w:pPr>
        <w:spacing w:line="276" w:lineRule="auto"/>
        <w:jc w:val="both"/>
        <w:rPr>
          <w:rFonts w:cs="Calibri"/>
          <w:color w:val="000000"/>
          <w:sz w:val="16"/>
          <w:szCs w:val="16"/>
        </w:rPr>
      </w:pPr>
      <w:r w:rsidRPr="00923A41">
        <w:rPr>
          <w:rFonts w:cs="Calibri"/>
          <w:color w:val="000000"/>
          <w:sz w:val="16"/>
          <w:szCs w:val="16"/>
        </w:rPr>
        <w:t>Ilona Rutkowska</w:t>
      </w:r>
    </w:p>
    <w:p w:rsidR="00923A41" w:rsidRPr="00923A41" w:rsidRDefault="00923A41" w:rsidP="00923A41">
      <w:pPr>
        <w:spacing w:line="276" w:lineRule="auto"/>
        <w:jc w:val="both"/>
        <w:rPr>
          <w:rFonts w:cs="Calibri"/>
          <w:color w:val="000000"/>
          <w:sz w:val="16"/>
          <w:szCs w:val="16"/>
        </w:rPr>
      </w:pPr>
      <w:proofErr w:type="spellStart"/>
      <w:r w:rsidRPr="00923A41">
        <w:rPr>
          <w:rFonts w:cs="Calibri"/>
          <w:color w:val="000000"/>
          <w:sz w:val="16"/>
          <w:szCs w:val="16"/>
        </w:rPr>
        <w:t>Good</w:t>
      </w:r>
      <w:proofErr w:type="spellEnd"/>
      <w:r w:rsidRPr="00923A41">
        <w:rPr>
          <w:rFonts w:cs="Calibri"/>
          <w:color w:val="000000"/>
          <w:sz w:val="16"/>
          <w:szCs w:val="16"/>
        </w:rPr>
        <w:t xml:space="preserve"> One PR</w:t>
      </w:r>
    </w:p>
    <w:p w:rsidR="00923A41" w:rsidRPr="00923A41" w:rsidRDefault="00923A41" w:rsidP="00923A41">
      <w:pPr>
        <w:spacing w:line="276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u</w:t>
      </w:r>
      <w:r w:rsidRPr="00923A41">
        <w:rPr>
          <w:rFonts w:cs="Calibri"/>
          <w:color w:val="000000"/>
          <w:sz w:val="16"/>
          <w:szCs w:val="16"/>
        </w:rPr>
        <w:t>l. Edwarda Jelinka 38</w:t>
      </w:r>
    </w:p>
    <w:p w:rsidR="00923A41" w:rsidRPr="00923A41" w:rsidRDefault="00923A41" w:rsidP="00923A41">
      <w:pPr>
        <w:spacing w:line="276" w:lineRule="auto"/>
        <w:jc w:val="both"/>
        <w:rPr>
          <w:rFonts w:cs="Calibri"/>
          <w:bCs/>
          <w:noProof/>
          <w:color w:val="000000"/>
          <w:sz w:val="16"/>
          <w:szCs w:val="16"/>
          <w:shd w:val="clear" w:color="auto" w:fill="FFFFFF"/>
        </w:rPr>
      </w:pPr>
      <w:r w:rsidRPr="00923A41">
        <w:rPr>
          <w:rFonts w:cs="Calibri"/>
          <w:color w:val="000000"/>
          <w:sz w:val="16"/>
          <w:szCs w:val="16"/>
        </w:rPr>
        <w:t>01-646 Warszawa</w:t>
      </w:r>
    </w:p>
    <w:p w:rsidR="00923A41" w:rsidRPr="00923A41" w:rsidRDefault="00923A41" w:rsidP="00923A41">
      <w:pPr>
        <w:spacing w:line="276" w:lineRule="auto"/>
        <w:jc w:val="both"/>
        <w:rPr>
          <w:rFonts w:cs="Calibri"/>
          <w:noProof/>
          <w:color w:val="000000"/>
          <w:sz w:val="16"/>
          <w:szCs w:val="16"/>
        </w:rPr>
      </w:pPr>
      <w:r w:rsidRPr="00923A41">
        <w:rPr>
          <w:rFonts w:cs="Calibri"/>
          <w:bCs/>
          <w:noProof/>
          <w:color w:val="000000"/>
          <w:sz w:val="16"/>
          <w:szCs w:val="16"/>
          <w:shd w:val="clear" w:color="auto" w:fill="FFFFFF"/>
        </w:rPr>
        <w:t>Tel.</w:t>
      </w:r>
      <w:r w:rsidRPr="00923A41">
        <w:rPr>
          <w:rFonts w:cs="Calibri"/>
          <w:noProof/>
          <w:color w:val="000000"/>
          <w:sz w:val="16"/>
          <w:szCs w:val="16"/>
          <w:shd w:val="clear" w:color="auto" w:fill="FFFFFF"/>
        </w:rPr>
        <w:t> + 48 796 996 259</w:t>
      </w:r>
      <w:r w:rsidRPr="00923A41">
        <w:rPr>
          <w:rFonts w:cs="Calibri"/>
          <w:noProof/>
          <w:color w:val="000000"/>
          <w:sz w:val="16"/>
          <w:szCs w:val="16"/>
        </w:rPr>
        <w:t xml:space="preserve"> </w:t>
      </w:r>
    </w:p>
    <w:p w:rsidR="00923A41" w:rsidRPr="00923A41" w:rsidRDefault="00923A41" w:rsidP="00923A41">
      <w:pPr>
        <w:spacing w:line="276" w:lineRule="auto"/>
        <w:jc w:val="both"/>
        <w:rPr>
          <w:rFonts w:cs="Calibri"/>
          <w:noProof/>
          <w:color w:val="000000"/>
          <w:sz w:val="16"/>
          <w:szCs w:val="16"/>
          <w:lang w:val="en-US"/>
        </w:rPr>
      </w:pPr>
      <w:r w:rsidRPr="00923A41">
        <w:rPr>
          <w:rFonts w:cs="Calibri"/>
          <w:bCs/>
          <w:noProof/>
          <w:color w:val="000000"/>
          <w:sz w:val="16"/>
          <w:szCs w:val="16"/>
          <w:lang w:val="en-AU"/>
        </w:rPr>
        <w:t>E-mail:</w:t>
      </w:r>
      <w:r w:rsidRPr="00923A41">
        <w:rPr>
          <w:rFonts w:cs="Calibri"/>
          <w:noProof/>
          <w:color w:val="000000"/>
          <w:sz w:val="16"/>
          <w:szCs w:val="16"/>
          <w:lang w:val="en-AU"/>
        </w:rPr>
        <w:t xml:space="preserve"> </w:t>
      </w:r>
      <w:hyperlink r:id="rId10" w:tgtFrame="_blank" w:history="1">
        <w:r w:rsidRPr="00923A41">
          <w:rPr>
            <w:rStyle w:val="Hipercze"/>
            <w:rFonts w:cs="Calibri"/>
            <w:noProof/>
            <w:color w:val="000000"/>
            <w:sz w:val="16"/>
            <w:szCs w:val="16"/>
            <w:lang w:val="en-AU"/>
          </w:rPr>
          <w:t>ilona.rutkowska@goodonepr.pl</w:t>
        </w:r>
      </w:hyperlink>
    </w:p>
    <w:p w:rsidR="00923A41" w:rsidRDefault="00923A41" w:rsidP="00DE6142">
      <w:pPr>
        <w:spacing w:after="240" w:line="276" w:lineRule="auto"/>
        <w:jc w:val="both"/>
        <w:rPr>
          <w:color w:val="000000" w:themeColor="text1"/>
          <w:sz w:val="16"/>
          <w:szCs w:val="16"/>
        </w:rPr>
      </w:pPr>
    </w:p>
    <w:p w:rsidR="00923A41" w:rsidRPr="00923A41" w:rsidRDefault="00923A41" w:rsidP="00DE6142">
      <w:pPr>
        <w:spacing w:after="240" w:line="276" w:lineRule="auto"/>
        <w:jc w:val="both"/>
        <w:rPr>
          <w:b/>
          <w:color w:val="000000" w:themeColor="text1"/>
          <w:sz w:val="16"/>
          <w:szCs w:val="16"/>
        </w:rPr>
      </w:pPr>
    </w:p>
    <w:p w:rsidR="00925C99" w:rsidRPr="00956BD0" w:rsidRDefault="00925C99" w:rsidP="00A33979">
      <w:pPr>
        <w:spacing w:before="240" w:after="24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25C99" w:rsidRPr="00956BD0" w:rsidSect="00A13C6E">
      <w:headerReference w:type="default" r:id="rId11"/>
      <w:footerReference w:type="default" r:id="rId12"/>
      <w:pgSz w:w="11906" w:h="16838"/>
      <w:pgMar w:top="1417" w:right="1417" w:bottom="1417" w:left="1417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EC" w:rsidRDefault="008601EC" w:rsidP="004B589E">
      <w:r>
        <w:separator/>
      </w:r>
    </w:p>
  </w:endnote>
  <w:endnote w:type="continuationSeparator" w:id="0">
    <w:p w:rsidR="008601EC" w:rsidRDefault="008601EC" w:rsidP="004B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A0" w:rsidRDefault="00C536A0" w:rsidP="00292FCC">
    <w:pPr>
      <w:spacing w:line="240" w:lineRule="auto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-823595</wp:posOffset>
              </wp:positionH>
              <wp:positionV relativeFrom="paragraph">
                <wp:posOffset>90805</wp:posOffset>
              </wp:positionV>
              <wp:extent cx="7410450" cy="0"/>
              <wp:effectExtent l="5080" t="5080" r="1397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14474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5pt;margin-top:7.15pt;width:58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C5ux5jfAAAACwEAAA8AAABkcnMvZG93bnJldi54bWxMj0FPwzAM&#10;he9I/IfISFzQlrQDxkrTaULiwJFtEtesMW2hcaomXct+PZ44jJvt9/T8vXw9uVYcsQ+NJw3JXIFA&#10;Kr1tqNKw373OnkCEaMia1hNq+MEA6+L6KjeZ9SO943EbK8EhFDKjoY6xy6QMZY3OhLnvkFj79L0z&#10;kde+krY3I4e7VqZKPUpnGuIPtenwpcbyezs4DRiGh0RtVq7av53Gu4/09DV2O61vb6bNM4iIU7yY&#10;4YzP6FAw08EPZINoNcySdLVkLyv3CxBnh1oseTr8XWSRy/8dil8AAAD//wMAUEsBAi0AFAAGAAgA&#10;AAAhALaDOJL+AAAA4QEAABMAAAAAAAAAAAAAAAAAAAAAAFtDb250ZW50X1R5cGVzXS54bWxQSwEC&#10;LQAUAAYACAAAACEAOP0h/9YAAACUAQAACwAAAAAAAAAAAAAAAAAvAQAAX3JlbHMvLnJlbHNQSwEC&#10;LQAUAAYACAAAACEAZYsPHB8CAAA7BAAADgAAAAAAAAAAAAAAAAAuAgAAZHJzL2Uyb0RvYy54bWxQ&#10;SwECLQAUAAYACAAAACEALm7HmN8AAAALAQAADwAAAAAAAAAAAAAAAAB5BAAAZHJzL2Rvd25yZXYu&#10;eG1sUEsFBgAAAAAEAAQA8wAAAIUFAAAAAA==&#10;"/>
          </w:pict>
        </mc:Fallback>
      </mc:AlternateContent>
    </w:r>
  </w:p>
  <w:p w:rsidR="00C536A0" w:rsidRPr="00292FCC" w:rsidRDefault="00C536A0" w:rsidP="00292FCC">
    <w:pPr>
      <w:spacing w:line="240" w:lineRule="auto"/>
      <w:jc w:val="center"/>
      <w:rPr>
        <w:b/>
        <w:noProof/>
        <w:sz w:val="20"/>
        <w:szCs w:val="20"/>
        <w:lang w:eastAsia="pl-PL"/>
      </w:rPr>
    </w:pPr>
    <w:r w:rsidRPr="00292FCC">
      <w:rPr>
        <w:b/>
        <w:noProof/>
        <w:sz w:val="20"/>
        <w:szCs w:val="20"/>
        <w:lang w:eastAsia="pl-PL"/>
      </w:rPr>
      <w:t>Manufaktura Czekolady Sp. z o.o.</w:t>
    </w:r>
  </w:p>
  <w:p w:rsidR="00C536A0" w:rsidRPr="00292FCC" w:rsidRDefault="00C536A0" w:rsidP="00292FCC">
    <w:pPr>
      <w:pStyle w:val="Stopka"/>
      <w:jc w:val="center"/>
      <w:rPr>
        <w:noProof/>
        <w:sz w:val="20"/>
        <w:szCs w:val="20"/>
        <w:lang w:eastAsia="pl-PL"/>
      </w:rPr>
    </w:pPr>
    <w:r w:rsidRPr="00292FCC">
      <w:rPr>
        <w:noProof/>
        <w:sz w:val="20"/>
        <w:szCs w:val="20"/>
        <w:lang w:eastAsia="pl-PL"/>
      </w:rPr>
      <w:t>Warszawa/ Łódź/ Łomianki</w:t>
    </w:r>
  </w:p>
  <w:p w:rsidR="00C536A0" w:rsidRPr="00292FCC" w:rsidRDefault="00C536A0" w:rsidP="00292FCC">
    <w:pPr>
      <w:spacing w:line="240" w:lineRule="auto"/>
      <w:jc w:val="center"/>
      <w:rPr>
        <w:rFonts w:eastAsiaTheme="minorEastAsia"/>
        <w:noProof/>
        <w:sz w:val="20"/>
        <w:szCs w:val="20"/>
        <w:lang w:eastAsia="pl-PL"/>
      </w:rPr>
    </w:pPr>
    <w:r w:rsidRPr="00292FCC">
      <w:rPr>
        <w:sz w:val="20"/>
        <w:szCs w:val="20"/>
      </w:rPr>
      <w:t xml:space="preserve">www.manufakturaczekolady.pl </w:t>
    </w:r>
    <w:r w:rsidRPr="00292FCC">
      <w:rPr>
        <w:sz w:val="20"/>
        <w:szCs w:val="20"/>
      </w:rPr>
      <w:tab/>
    </w:r>
    <w:r w:rsidRPr="00292FCC">
      <w:rPr>
        <w:sz w:val="20"/>
        <w:szCs w:val="20"/>
      </w:rPr>
      <w:tab/>
    </w:r>
    <w:hyperlink r:id="rId1" w:history="1">
      <w:r w:rsidRPr="00292FCC">
        <w:rPr>
          <w:rStyle w:val="Hipercze"/>
          <w:rFonts w:eastAsiaTheme="minorEastAsia"/>
          <w:noProof/>
          <w:color w:val="auto"/>
          <w:sz w:val="20"/>
          <w:szCs w:val="20"/>
          <w:u w:val="none"/>
          <w:lang w:eastAsia="pl-PL"/>
        </w:rPr>
        <w:t>www.czekoladowywarsztat.pl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EC" w:rsidRDefault="008601EC" w:rsidP="004B589E">
      <w:r>
        <w:separator/>
      </w:r>
    </w:p>
  </w:footnote>
  <w:footnote w:type="continuationSeparator" w:id="0">
    <w:p w:rsidR="008601EC" w:rsidRDefault="008601EC" w:rsidP="004B589E">
      <w:r>
        <w:continuationSeparator/>
      </w:r>
    </w:p>
  </w:footnote>
  <w:footnote w:id="1">
    <w:p w:rsidR="00C536A0" w:rsidRPr="006F41DC" w:rsidRDefault="00C536A0" w:rsidP="00610D3C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F41DC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6F41D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6F41DC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Kantar na zlecenie firmy LOTTE Wedel, „Lody oczami Polaków i Włochów”</w:t>
      </w:r>
    </w:p>
  </w:footnote>
  <w:footnote w:id="2">
    <w:p w:rsidR="00C536A0" w:rsidRPr="006F41DC" w:rsidRDefault="00C536A0" w:rsidP="00923A41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6F41DC">
        <w:rPr>
          <w:rStyle w:val="Odwoanieprzypisudolnego"/>
          <w:color w:val="000000" w:themeColor="text1"/>
          <w:sz w:val="16"/>
          <w:szCs w:val="16"/>
        </w:rPr>
        <w:footnoteRef/>
      </w:r>
      <w:r w:rsidRPr="006F41DC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Raport „Wiemy, co jemy? Polacy o potrzebie informacji”, </w:t>
      </w:r>
      <w:proofErr w:type="spellStart"/>
      <w:r w:rsidRPr="006F41DC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Inquiry</w:t>
      </w:r>
      <w:proofErr w:type="spellEnd"/>
      <w:r w:rsidRPr="006F41DC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, ITBC </w:t>
      </w:r>
      <w:proofErr w:type="spellStart"/>
      <w:r w:rsidRPr="006F41DC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Communication</w:t>
      </w:r>
      <w:proofErr w:type="spellEnd"/>
    </w:p>
  </w:footnote>
  <w:footnote w:id="3">
    <w:p w:rsidR="00923A41" w:rsidRDefault="00923A41" w:rsidP="00923A41">
      <w:pPr>
        <w:pStyle w:val="Tekstprzypisudolnego"/>
        <w:jc w:val="left"/>
      </w:pPr>
      <w:r w:rsidRPr="006F41DC">
        <w:rPr>
          <w:rStyle w:val="Odwoanieprzypisudolnego"/>
          <w:color w:val="000000" w:themeColor="text1"/>
          <w:sz w:val="16"/>
          <w:szCs w:val="16"/>
        </w:rPr>
        <w:footnoteRef/>
      </w:r>
      <w:r w:rsidRPr="006F41DC">
        <w:rPr>
          <w:color w:val="000000" w:themeColor="text1"/>
          <w:sz w:val="16"/>
          <w:szCs w:val="16"/>
        </w:rPr>
        <w:t xml:space="preserve"> </w:t>
      </w:r>
      <w:r w:rsidRPr="006F41DC">
        <w:rPr>
          <w:color w:val="000000" w:themeColor="text1"/>
          <w:sz w:val="16"/>
          <w:szCs w:val="16"/>
          <w:shd w:val="clear" w:color="auto" w:fill="FFFFFF"/>
        </w:rPr>
        <w:t>Roślinniejemy, Raport Roślinniejemy 2019. Postawy Polaków wobec produktów roślinnych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A0" w:rsidRPr="002D4AF2" w:rsidRDefault="00C536A0" w:rsidP="004B58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4020B7" wp14:editId="1933F7B5">
          <wp:simplePos x="0" y="0"/>
          <wp:positionH relativeFrom="column">
            <wp:posOffset>4902835</wp:posOffset>
          </wp:positionH>
          <wp:positionV relativeFrom="paragraph">
            <wp:posOffset>131445</wp:posOffset>
          </wp:positionV>
          <wp:extent cx="1673860" cy="1108075"/>
          <wp:effectExtent l="0" t="0" r="2540" b="0"/>
          <wp:wrapTopAndBottom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677EE5C" wp14:editId="320022B4">
          <wp:simplePos x="0" y="0"/>
          <wp:positionH relativeFrom="column">
            <wp:posOffset>-565785</wp:posOffset>
          </wp:positionH>
          <wp:positionV relativeFrom="paragraph">
            <wp:posOffset>676910</wp:posOffset>
          </wp:positionV>
          <wp:extent cx="2373630" cy="217170"/>
          <wp:effectExtent l="0" t="0" r="762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913"/>
    <w:multiLevelType w:val="hybridMultilevel"/>
    <w:tmpl w:val="939C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41C7"/>
    <w:multiLevelType w:val="hybridMultilevel"/>
    <w:tmpl w:val="7C1E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79"/>
    <w:rsid w:val="000102FF"/>
    <w:rsid w:val="00015A3E"/>
    <w:rsid w:val="00017E52"/>
    <w:rsid w:val="00026007"/>
    <w:rsid w:val="00042188"/>
    <w:rsid w:val="00054704"/>
    <w:rsid w:val="000553F1"/>
    <w:rsid w:val="00065FF6"/>
    <w:rsid w:val="000747E2"/>
    <w:rsid w:val="00082C04"/>
    <w:rsid w:val="000A13C8"/>
    <w:rsid w:val="000A1439"/>
    <w:rsid w:val="000A548C"/>
    <w:rsid w:val="000C7924"/>
    <w:rsid w:val="000D221F"/>
    <w:rsid w:val="000D2312"/>
    <w:rsid w:val="000D376C"/>
    <w:rsid w:val="000E6462"/>
    <w:rsid w:val="000F121A"/>
    <w:rsid w:val="000F765A"/>
    <w:rsid w:val="00104A16"/>
    <w:rsid w:val="00111D95"/>
    <w:rsid w:val="00125858"/>
    <w:rsid w:val="0013500D"/>
    <w:rsid w:val="00142AE2"/>
    <w:rsid w:val="00150198"/>
    <w:rsid w:val="00177A94"/>
    <w:rsid w:val="001B64D1"/>
    <w:rsid w:val="001C1C85"/>
    <w:rsid w:val="001D3137"/>
    <w:rsid w:val="001D5581"/>
    <w:rsid w:val="001D7318"/>
    <w:rsid w:val="00203595"/>
    <w:rsid w:val="0020551F"/>
    <w:rsid w:val="00211A9C"/>
    <w:rsid w:val="002161B2"/>
    <w:rsid w:val="00221395"/>
    <w:rsid w:val="00231756"/>
    <w:rsid w:val="00236FA8"/>
    <w:rsid w:val="00266DC3"/>
    <w:rsid w:val="00274B16"/>
    <w:rsid w:val="00290510"/>
    <w:rsid w:val="00292FCC"/>
    <w:rsid w:val="00295833"/>
    <w:rsid w:val="002A4C9D"/>
    <w:rsid w:val="002B5A14"/>
    <w:rsid w:val="002D4AF2"/>
    <w:rsid w:val="002E4DF9"/>
    <w:rsid w:val="00300170"/>
    <w:rsid w:val="00306A2D"/>
    <w:rsid w:val="00317528"/>
    <w:rsid w:val="00322225"/>
    <w:rsid w:val="00330FB1"/>
    <w:rsid w:val="00331A76"/>
    <w:rsid w:val="00343658"/>
    <w:rsid w:val="0035399F"/>
    <w:rsid w:val="00361655"/>
    <w:rsid w:val="0036360C"/>
    <w:rsid w:val="003662DC"/>
    <w:rsid w:val="0037696C"/>
    <w:rsid w:val="003A2332"/>
    <w:rsid w:val="003B1CA1"/>
    <w:rsid w:val="003D03B7"/>
    <w:rsid w:val="003E255F"/>
    <w:rsid w:val="003F0132"/>
    <w:rsid w:val="003F0AA0"/>
    <w:rsid w:val="003F54ED"/>
    <w:rsid w:val="00404FC8"/>
    <w:rsid w:val="00413BA8"/>
    <w:rsid w:val="0042281A"/>
    <w:rsid w:val="004408ED"/>
    <w:rsid w:val="0044623C"/>
    <w:rsid w:val="00460A2E"/>
    <w:rsid w:val="004840F4"/>
    <w:rsid w:val="004A0333"/>
    <w:rsid w:val="004A5896"/>
    <w:rsid w:val="004B3328"/>
    <w:rsid w:val="004B4136"/>
    <w:rsid w:val="004B589E"/>
    <w:rsid w:val="004C134C"/>
    <w:rsid w:val="004C662E"/>
    <w:rsid w:val="004D19B7"/>
    <w:rsid w:val="004D1DD7"/>
    <w:rsid w:val="004D4AF7"/>
    <w:rsid w:val="004E0A86"/>
    <w:rsid w:val="004F0F6C"/>
    <w:rsid w:val="005133EF"/>
    <w:rsid w:val="00525FBB"/>
    <w:rsid w:val="00547FE9"/>
    <w:rsid w:val="00551095"/>
    <w:rsid w:val="00551E30"/>
    <w:rsid w:val="005615D4"/>
    <w:rsid w:val="00581D60"/>
    <w:rsid w:val="00582C03"/>
    <w:rsid w:val="00585449"/>
    <w:rsid w:val="0059065C"/>
    <w:rsid w:val="00592D50"/>
    <w:rsid w:val="005B79EE"/>
    <w:rsid w:val="005D11B2"/>
    <w:rsid w:val="00610D3C"/>
    <w:rsid w:val="00620C8E"/>
    <w:rsid w:val="00632AB6"/>
    <w:rsid w:val="00655EE7"/>
    <w:rsid w:val="00656904"/>
    <w:rsid w:val="00656B39"/>
    <w:rsid w:val="00670C6A"/>
    <w:rsid w:val="006771F7"/>
    <w:rsid w:val="00682301"/>
    <w:rsid w:val="0069017D"/>
    <w:rsid w:val="006915C7"/>
    <w:rsid w:val="006C48F3"/>
    <w:rsid w:val="006D31D3"/>
    <w:rsid w:val="006D39D4"/>
    <w:rsid w:val="006D4F26"/>
    <w:rsid w:val="006E3C91"/>
    <w:rsid w:val="006E4535"/>
    <w:rsid w:val="006F41DC"/>
    <w:rsid w:val="006F4241"/>
    <w:rsid w:val="00701481"/>
    <w:rsid w:val="007057B3"/>
    <w:rsid w:val="00762D19"/>
    <w:rsid w:val="00764C0B"/>
    <w:rsid w:val="00767747"/>
    <w:rsid w:val="00770434"/>
    <w:rsid w:val="007762CD"/>
    <w:rsid w:val="007A34B4"/>
    <w:rsid w:val="007B7F90"/>
    <w:rsid w:val="007D08E5"/>
    <w:rsid w:val="007D687F"/>
    <w:rsid w:val="007E1626"/>
    <w:rsid w:val="007E5438"/>
    <w:rsid w:val="007E5CCA"/>
    <w:rsid w:val="007F2D34"/>
    <w:rsid w:val="008062DD"/>
    <w:rsid w:val="00850E56"/>
    <w:rsid w:val="008510EF"/>
    <w:rsid w:val="0085412C"/>
    <w:rsid w:val="008601EC"/>
    <w:rsid w:val="0088012C"/>
    <w:rsid w:val="00882D1E"/>
    <w:rsid w:val="00893870"/>
    <w:rsid w:val="0089663E"/>
    <w:rsid w:val="008B2574"/>
    <w:rsid w:val="008C044F"/>
    <w:rsid w:val="008C331D"/>
    <w:rsid w:val="008C6FF6"/>
    <w:rsid w:val="008F7DE5"/>
    <w:rsid w:val="00902E1B"/>
    <w:rsid w:val="00912E14"/>
    <w:rsid w:val="00923A41"/>
    <w:rsid w:val="00925C99"/>
    <w:rsid w:val="00933D4A"/>
    <w:rsid w:val="009420A9"/>
    <w:rsid w:val="00944497"/>
    <w:rsid w:val="00956BD0"/>
    <w:rsid w:val="009601E6"/>
    <w:rsid w:val="00962E61"/>
    <w:rsid w:val="009636B5"/>
    <w:rsid w:val="0098546F"/>
    <w:rsid w:val="0099117A"/>
    <w:rsid w:val="009A10AA"/>
    <w:rsid w:val="009A333A"/>
    <w:rsid w:val="009B6932"/>
    <w:rsid w:val="009C3B64"/>
    <w:rsid w:val="009C4DFF"/>
    <w:rsid w:val="009D3280"/>
    <w:rsid w:val="009D66D2"/>
    <w:rsid w:val="009F03A4"/>
    <w:rsid w:val="009F4512"/>
    <w:rsid w:val="009F6B43"/>
    <w:rsid w:val="009F7710"/>
    <w:rsid w:val="00A0148B"/>
    <w:rsid w:val="00A06F56"/>
    <w:rsid w:val="00A072AB"/>
    <w:rsid w:val="00A13C6E"/>
    <w:rsid w:val="00A17A1A"/>
    <w:rsid w:val="00A216CC"/>
    <w:rsid w:val="00A24C8C"/>
    <w:rsid w:val="00A26DAD"/>
    <w:rsid w:val="00A33979"/>
    <w:rsid w:val="00A641F8"/>
    <w:rsid w:val="00A77AA3"/>
    <w:rsid w:val="00A80973"/>
    <w:rsid w:val="00A8351F"/>
    <w:rsid w:val="00A8662E"/>
    <w:rsid w:val="00A90D1B"/>
    <w:rsid w:val="00AB66C4"/>
    <w:rsid w:val="00AC3717"/>
    <w:rsid w:val="00AD2FA0"/>
    <w:rsid w:val="00AD320F"/>
    <w:rsid w:val="00AE05F3"/>
    <w:rsid w:val="00B00E8D"/>
    <w:rsid w:val="00B078AD"/>
    <w:rsid w:val="00B17045"/>
    <w:rsid w:val="00B2347D"/>
    <w:rsid w:val="00B243FE"/>
    <w:rsid w:val="00B3497E"/>
    <w:rsid w:val="00B37E36"/>
    <w:rsid w:val="00B6200B"/>
    <w:rsid w:val="00B828E0"/>
    <w:rsid w:val="00B85D0E"/>
    <w:rsid w:val="00BA2C33"/>
    <w:rsid w:val="00BA390D"/>
    <w:rsid w:val="00BB30B0"/>
    <w:rsid w:val="00BB328E"/>
    <w:rsid w:val="00BB7D08"/>
    <w:rsid w:val="00BD3FE9"/>
    <w:rsid w:val="00BF4A7D"/>
    <w:rsid w:val="00C067AE"/>
    <w:rsid w:val="00C2187D"/>
    <w:rsid w:val="00C27556"/>
    <w:rsid w:val="00C320CC"/>
    <w:rsid w:val="00C503B6"/>
    <w:rsid w:val="00C536A0"/>
    <w:rsid w:val="00C570A3"/>
    <w:rsid w:val="00C714E9"/>
    <w:rsid w:val="00C74E2C"/>
    <w:rsid w:val="00CD2793"/>
    <w:rsid w:val="00CE1C6F"/>
    <w:rsid w:val="00CE5C1C"/>
    <w:rsid w:val="00CF435C"/>
    <w:rsid w:val="00D0187A"/>
    <w:rsid w:val="00D16996"/>
    <w:rsid w:val="00D55DDF"/>
    <w:rsid w:val="00D64520"/>
    <w:rsid w:val="00D70584"/>
    <w:rsid w:val="00D7641D"/>
    <w:rsid w:val="00D84CE5"/>
    <w:rsid w:val="00D915A2"/>
    <w:rsid w:val="00DD0895"/>
    <w:rsid w:val="00DD1D28"/>
    <w:rsid w:val="00DD57A9"/>
    <w:rsid w:val="00DE2E8E"/>
    <w:rsid w:val="00DE6142"/>
    <w:rsid w:val="00DF2CE0"/>
    <w:rsid w:val="00DF7314"/>
    <w:rsid w:val="00E024BC"/>
    <w:rsid w:val="00E05188"/>
    <w:rsid w:val="00E06181"/>
    <w:rsid w:val="00E22A4E"/>
    <w:rsid w:val="00E232F6"/>
    <w:rsid w:val="00E4454A"/>
    <w:rsid w:val="00E55257"/>
    <w:rsid w:val="00E6540E"/>
    <w:rsid w:val="00E711DA"/>
    <w:rsid w:val="00E91E85"/>
    <w:rsid w:val="00EB2327"/>
    <w:rsid w:val="00EB616E"/>
    <w:rsid w:val="00EC1153"/>
    <w:rsid w:val="00EC573D"/>
    <w:rsid w:val="00ED2D30"/>
    <w:rsid w:val="00ED311E"/>
    <w:rsid w:val="00ED4FE0"/>
    <w:rsid w:val="00ED5E79"/>
    <w:rsid w:val="00EE5BD9"/>
    <w:rsid w:val="00EF4FCF"/>
    <w:rsid w:val="00EF7728"/>
    <w:rsid w:val="00F2424A"/>
    <w:rsid w:val="00F243CE"/>
    <w:rsid w:val="00F27584"/>
    <w:rsid w:val="00F403D4"/>
    <w:rsid w:val="00F43490"/>
    <w:rsid w:val="00F4354D"/>
    <w:rsid w:val="00F547D2"/>
    <w:rsid w:val="00F86EC6"/>
    <w:rsid w:val="00FA62FA"/>
    <w:rsid w:val="00FB0509"/>
    <w:rsid w:val="00FC07BE"/>
    <w:rsid w:val="00FC337D"/>
    <w:rsid w:val="00FC74D7"/>
    <w:rsid w:val="00FD38FA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9E"/>
    <w:pPr>
      <w:spacing w:after="0" w:line="360" w:lineRule="auto"/>
      <w:jc w:val="right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04"/>
  </w:style>
  <w:style w:type="paragraph" w:styleId="Stopka">
    <w:name w:val="footer"/>
    <w:basedOn w:val="Normalny"/>
    <w:link w:val="Stopka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04"/>
  </w:style>
  <w:style w:type="character" w:styleId="Hipercze">
    <w:name w:val="Hyperlink"/>
    <w:basedOn w:val="Domylnaczcionkaakapitu"/>
    <w:uiPriority w:val="99"/>
    <w:unhideWhenUsed/>
    <w:rsid w:val="00925C99"/>
    <w:rPr>
      <w:color w:val="0000FF"/>
      <w:u w:val="single"/>
    </w:rPr>
  </w:style>
  <w:style w:type="paragraph" w:customStyle="1" w:styleId="gmail-stylemanufaktura04a">
    <w:name w:val="gmail-style_manufaktura04a"/>
    <w:basedOn w:val="Normalny"/>
    <w:rsid w:val="00F403D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stylemanufaktura04xbold">
    <w:name w:val="gmail-style_manufaktura04xbold"/>
    <w:basedOn w:val="Domylnaczcionkaakapitu"/>
    <w:rsid w:val="00F403D4"/>
  </w:style>
  <w:style w:type="paragraph" w:styleId="NormalnyWeb">
    <w:name w:val="Normal (Web)"/>
    <w:basedOn w:val="Normalny"/>
    <w:uiPriority w:val="99"/>
    <w:semiHidden/>
    <w:unhideWhenUsed/>
    <w:rsid w:val="00AD3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0F"/>
    <w:rPr>
      <w:b/>
      <w:bCs/>
    </w:rPr>
  </w:style>
  <w:style w:type="paragraph" w:styleId="Akapitzlist">
    <w:name w:val="List Paragraph"/>
    <w:basedOn w:val="Normalny"/>
    <w:uiPriority w:val="34"/>
    <w:qFormat/>
    <w:rsid w:val="00E445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F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FC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FC8"/>
    <w:rPr>
      <w:rFonts w:ascii="Calibri" w:hAnsi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F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FC8"/>
    <w:rPr>
      <w:rFonts w:ascii="Calibri" w:hAnsi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9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979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9E"/>
    <w:pPr>
      <w:spacing w:after="0" w:line="360" w:lineRule="auto"/>
      <w:jc w:val="right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04"/>
  </w:style>
  <w:style w:type="paragraph" w:styleId="Stopka">
    <w:name w:val="footer"/>
    <w:basedOn w:val="Normalny"/>
    <w:link w:val="Stopka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04"/>
  </w:style>
  <w:style w:type="character" w:styleId="Hipercze">
    <w:name w:val="Hyperlink"/>
    <w:basedOn w:val="Domylnaczcionkaakapitu"/>
    <w:uiPriority w:val="99"/>
    <w:unhideWhenUsed/>
    <w:rsid w:val="00925C99"/>
    <w:rPr>
      <w:color w:val="0000FF"/>
      <w:u w:val="single"/>
    </w:rPr>
  </w:style>
  <w:style w:type="paragraph" w:customStyle="1" w:styleId="gmail-stylemanufaktura04a">
    <w:name w:val="gmail-style_manufaktura04a"/>
    <w:basedOn w:val="Normalny"/>
    <w:rsid w:val="00F403D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stylemanufaktura04xbold">
    <w:name w:val="gmail-style_manufaktura04xbold"/>
    <w:basedOn w:val="Domylnaczcionkaakapitu"/>
    <w:rsid w:val="00F403D4"/>
  </w:style>
  <w:style w:type="paragraph" w:styleId="NormalnyWeb">
    <w:name w:val="Normal (Web)"/>
    <w:basedOn w:val="Normalny"/>
    <w:uiPriority w:val="99"/>
    <w:semiHidden/>
    <w:unhideWhenUsed/>
    <w:rsid w:val="00AD3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0F"/>
    <w:rPr>
      <w:b/>
      <w:bCs/>
    </w:rPr>
  </w:style>
  <w:style w:type="paragraph" w:styleId="Akapitzlist">
    <w:name w:val="List Paragraph"/>
    <w:basedOn w:val="Normalny"/>
    <w:uiPriority w:val="34"/>
    <w:qFormat/>
    <w:rsid w:val="00E445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F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FC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FC8"/>
    <w:rPr>
      <w:rFonts w:ascii="Calibri" w:hAnsi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F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FC8"/>
    <w:rPr>
      <w:rFonts w:ascii="Calibri" w:hAnsi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9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979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ona.rutkowska@goodonep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ufakturaczekolad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koladowywarsztat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9538F-55A7-4FF7-84D0-70A39A13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CEM</cp:lastModifiedBy>
  <cp:revision>7</cp:revision>
  <cp:lastPrinted>2020-03-24T11:34:00Z</cp:lastPrinted>
  <dcterms:created xsi:type="dcterms:W3CDTF">2020-07-27T12:11:00Z</dcterms:created>
  <dcterms:modified xsi:type="dcterms:W3CDTF">2020-07-29T07:26:00Z</dcterms:modified>
</cp:coreProperties>
</file>