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6C98" w14:textId="0BAED8F3" w:rsidR="00251FAC" w:rsidRPr="00251FAC" w:rsidRDefault="00251FAC" w:rsidP="00251FAC">
      <w:pPr>
        <w:rPr>
          <w:rFonts w:asciiTheme="minorHAnsi" w:hAnsiTheme="minorHAnsi" w:cstheme="minorHAnsi"/>
          <w:color w:val="000000"/>
        </w:rPr>
      </w:pPr>
      <w:r w:rsidRPr="00251FAC">
        <w:rPr>
          <w:rFonts w:asciiTheme="minorHAnsi" w:hAnsiTheme="minorHAnsi" w:cstheme="minorHAnsi"/>
          <w:color w:val="000000"/>
        </w:rPr>
        <w:t>INFORMACJA PRASOWA</w:t>
      </w:r>
    </w:p>
    <w:p w14:paraId="05302D71" w14:textId="2195FDC4" w:rsidR="0062009A" w:rsidRDefault="00251FAC" w:rsidP="0062009A">
      <w:pPr>
        <w:rPr>
          <w:rFonts w:asciiTheme="minorHAnsi" w:hAnsiTheme="minorHAnsi" w:cstheme="minorHAnsi"/>
          <w:color w:val="000000"/>
        </w:rPr>
      </w:pPr>
      <w:r w:rsidRPr="00251FAC">
        <w:rPr>
          <w:rFonts w:asciiTheme="minorHAnsi" w:hAnsiTheme="minorHAnsi" w:cstheme="minorHAnsi"/>
          <w:color w:val="000000"/>
        </w:rPr>
        <w:t xml:space="preserve">Warszawa </w:t>
      </w:r>
      <w:r w:rsidR="001A7EE5">
        <w:rPr>
          <w:rFonts w:asciiTheme="minorHAnsi" w:hAnsiTheme="minorHAnsi" w:cstheme="minorHAnsi"/>
          <w:color w:val="000000"/>
        </w:rPr>
        <w:t>6</w:t>
      </w:r>
      <w:r w:rsidRPr="00251FAC">
        <w:rPr>
          <w:rFonts w:asciiTheme="minorHAnsi" w:hAnsiTheme="minorHAnsi" w:cstheme="minorHAnsi"/>
          <w:color w:val="000000"/>
        </w:rPr>
        <w:t xml:space="preserve"> września 2020 r. </w:t>
      </w:r>
    </w:p>
    <w:p w14:paraId="1235057F" w14:textId="77777777" w:rsidR="0062009A" w:rsidRPr="0062009A" w:rsidRDefault="0062009A" w:rsidP="0062009A">
      <w:pPr>
        <w:rPr>
          <w:rFonts w:asciiTheme="minorHAnsi" w:hAnsiTheme="minorHAnsi" w:cstheme="minorHAnsi"/>
          <w:color w:val="000000"/>
        </w:rPr>
      </w:pPr>
    </w:p>
    <w:p w14:paraId="7BC38FF3" w14:textId="0431CA72" w:rsidR="00251FAC" w:rsidRPr="0062009A" w:rsidRDefault="00251FAC" w:rsidP="00DF492C">
      <w:pPr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62009A">
        <w:rPr>
          <w:rFonts w:asciiTheme="minorHAnsi" w:hAnsiTheme="minorHAnsi" w:cstheme="minorHAnsi"/>
          <w:b/>
          <w:bCs/>
          <w:color w:val="7030A0"/>
          <w:sz w:val="40"/>
          <w:szCs w:val="40"/>
        </w:rPr>
        <w:t>Gwiazdy w kampanii #dobrokontrawirus</w:t>
      </w:r>
    </w:p>
    <w:p w14:paraId="187646A1" w14:textId="77777777" w:rsidR="00251FAC" w:rsidRPr="00251FAC" w:rsidRDefault="00251FAC" w:rsidP="00251FAC">
      <w:pPr>
        <w:rPr>
          <w:rFonts w:asciiTheme="minorHAnsi" w:hAnsiTheme="minorHAnsi" w:cstheme="minorHAnsi"/>
          <w:color w:val="000000"/>
        </w:rPr>
      </w:pPr>
    </w:p>
    <w:p w14:paraId="31AE588A" w14:textId="51949D20" w:rsidR="00251FAC" w:rsidRPr="0062009A" w:rsidRDefault="00251FAC" w:rsidP="00FD1144">
      <w:pPr>
        <w:jc w:val="both"/>
        <w:rPr>
          <w:rFonts w:asciiTheme="minorHAnsi" w:hAnsiTheme="minorHAnsi" w:cstheme="minorHAnsi"/>
          <w:b/>
          <w:bCs/>
          <w:color w:val="7030A0"/>
        </w:rPr>
      </w:pPr>
      <w:r w:rsidRPr="0062009A">
        <w:rPr>
          <w:rFonts w:asciiTheme="minorHAnsi" w:hAnsiTheme="minorHAnsi" w:cstheme="minorHAnsi"/>
          <w:b/>
          <w:bCs/>
          <w:color w:val="000000"/>
        </w:rPr>
        <w:t xml:space="preserve">„Wirus narzucił nam ograniczenia. Dobro jest nieograniczone” przekonują Magdalena </w:t>
      </w:r>
      <w:proofErr w:type="spellStart"/>
      <w:r w:rsidRPr="0062009A">
        <w:rPr>
          <w:rFonts w:asciiTheme="minorHAnsi" w:hAnsiTheme="minorHAnsi" w:cstheme="minorHAnsi"/>
          <w:b/>
          <w:bCs/>
          <w:color w:val="000000"/>
        </w:rPr>
        <w:t>Różczka</w:t>
      </w:r>
      <w:proofErr w:type="spellEnd"/>
      <w:r w:rsidRPr="0062009A">
        <w:rPr>
          <w:rFonts w:asciiTheme="minorHAnsi" w:hAnsiTheme="minorHAnsi" w:cstheme="minorHAnsi"/>
          <w:b/>
          <w:bCs/>
          <w:color w:val="000000"/>
        </w:rPr>
        <w:t xml:space="preserve">, Mateusz Damięcki, Agnieszka Sienkiewicz, Artur </w:t>
      </w:r>
      <w:proofErr w:type="spellStart"/>
      <w:r w:rsidRPr="0062009A">
        <w:rPr>
          <w:rFonts w:asciiTheme="minorHAnsi" w:hAnsiTheme="minorHAnsi" w:cstheme="minorHAnsi"/>
          <w:b/>
          <w:bCs/>
          <w:color w:val="000000"/>
        </w:rPr>
        <w:t>Barciś</w:t>
      </w:r>
      <w:proofErr w:type="spellEnd"/>
      <w:r w:rsidRPr="0062009A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62009A">
        <w:rPr>
          <w:rFonts w:asciiTheme="minorHAnsi" w:hAnsiTheme="minorHAnsi" w:cstheme="minorHAnsi"/>
          <w:b/>
          <w:bCs/>
          <w:color w:val="000000"/>
        </w:rPr>
        <w:t>Omenaa</w:t>
      </w:r>
      <w:proofErr w:type="spellEnd"/>
      <w:r w:rsidRPr="0062009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62009A">
        <w:rPr>
          <w:rFonts w:asciiTheme="minorHAnsi" w:hAnsiTheme="minorHAnsi" w:cstheme="minorHAnsi"/>
          <w:b/>
          <w:bCs/>
          <w:color w:val="000000"/>
        </w:rPr>
        <w:t>Mensah</w:t>
      </w:r>
      <w:proofErr w:type="spellEnd"/>
      <w:r w:rsidRPr="0062009A">
        <w:rPr>
          <w:rFonts w:asciiTheme="minorHAnsi" w:hAnsiTheme="minorHAnsi" w:cstheme="minorHAnsi"/>
          <w:b/>
          <w:bCs/>
          <w:color w:val="000000"/>
        </w:rPr>
        <w:t xml:space="preserve"> i Ada Fijał w najnowszej kampanii Plebiscytu „Gwiazdy Dobroczynności” </w:t>
      </w:r>
      <w:r w:rsidRPr="0062009A">
        <w:rPr>
          <w:rFonts w:asciiTheme="minorHAnsi" w:hAnsiTheme="minorHAnsi" w:cstheme="minorHAnsi"/>
          <w:b/>
          <w:bCs/>
          <w:color w:val="000000" w:themeColor="text1"/>
        </w:rPr>
        <w:t>#dobrokontrawirus. </w:t>
      </w:r>
    </w:p>
    <w:p w14:paraId="4D5CB8A7" w14:textId="3CC4D257" w:rsidR="00FD1144" w:rsidRPr="0062009A" w:rsidRDefault="00FD1144" w:rsidP="00FD1144">
      <w:pPr>
        <w:jc w:val="both"/>
        <w:rPr>
          <w:rFonts w:asciiTheme="minorHAnsi" w:hAnsiTheme="minorHAnsi" w:cstheme="minorHAnsi"/>
          <w:b/>
          <w:bCs/>
          <w:color w:val="7030A0"/>
        </w:rPr>
      </w:pPr>
    </w:p>
    <w:p w14:paraId="65C62713" w14:textId="0A1E18E1" w:rsidR="00FD1144" w:rsidRPr="0062009A" w:rsidRDefault="00386400" w:rsidP="00FD1144">
      <w:pPr>
        <w:jc w:val="center"/>
        <w:rPr>
          <w:rFonts w:asciiTheme="minorHAnsi" w:hAnsiTheme="minorHAnsi" w:cstheme="minorHAnsi"/>
          <w:b/>
          <w:bCs/>
          <w:color w:val="7030A0"/>
        </w:rPr>
      </w:pPr>
      <w:hyperlink r:id="rId6" w:history="1">
        <w:r w:rsidR="00FD1144" w:rsidRPr="0062009A">
          <w:rPr>
            <w:rStyle w:val="Hipercze"/>
            <w:rFonts w:asciiTheme="minorHAnsi" w:hAnsiTheme="minorHAnsi" w:cstheme="minorHAnsi"/>
            <w:b/>
            <w:bCs/>
            <w:color w:val="7030A0"/>
          </w:rPr>
          <w:t>https://www.youtube.com/watch?v=Ev7tWH2Dduc&amp;feature=youtu.be</w:t>
        </w:r>
      </w:hyperlink>
    </w:p>
    <w:p w14:paraId="7334E3BB" w14:textId="77777777" w:rsidR="00FD1144" w:rsidRPr="0062009A" w:rsidRDefault="00FD1144" w:rsidP="00251FAC">
      <w:pPr>
        <w:jc w:val="both"/>
        <w:rPr>
          <w:rFonts w:asciiTheme="minorHAnsi" w:hAnsiTheme="minorHAnsi" w:cstheme="minorHAnsi"/>
          <w:color w:val="000000"/>
        </w:rPr>
      </w:pPr>
    </w:p>
    <w:p w14:paraId="08876CF2" w14:textId="770A6374" w:rsidR="00251FAC" w:rsidRPr="0062009A" w:rsidRDefault="00251FAC" w:rsidP="00251FAC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2009A">
        <w:rPr>
          <w:rFonts w:asciiTheme="minorHAnsi" w:hAnsiTheme="minorHAnsi" w:cstheme="minorHAnsi"/>
          <w:b/>
          <w:bCs/>
          <w:color w:val="000000"/>
        </w:rPr>
        <w:t>Mimo strachu i ograniczeń, polskie gwiazdy, jako wolontariusze i inicjatorzy różnych akcji zakasali rękawy i od pierwszych dni pandemii włączyli się w wielki ruch wspierania pracowników służby zdrowia, seniorów, niepełnosprawnych, a nawet… internautów. </w:t>
      </w:r>
    </w:p>
    <w:p w14:paraId="4E6B25FA" w14:textId="77777777" w:rsidR="00251FAC" w:rsidRPr="0062009A" w:rsidRDefault="00251FAC" w:rsidP="00251FAC">
      <w:pPr>
        <w:rPr>
          <w:rFonts w:asciiTheme="minorHAnsi" w:hAnsiTheme="minorHAnsi" w:cstheme="minorHAnsi"/>
          <w:color w:val="000000"/>
        </w:rPr>
      </w:pPr>
    </w:p>
    <w:p w14:paraId="7F9CCC25" w14:textId="77777777" w:rsidR="00251FAC" w:rsidRPr="0062009A" w:rsidRDefault="00251FAC" w:rsidP="00251FAC">
      <w:pPr>
        <w:jc w:val="both"/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color w:val="000000"/>
        </w:rPr>
        <w:t xml:space="preserve">Gwiazdy dostarczały maseczki i sprzęt potrzebny w szpitalach i domach pomocy społecznej, wpłacały pieniądze na cele związane z walką z </w:t>
      </w:r>
      <w:proofErr w:type="spellStart"/>
      <w:r w:rsidRPr="0062009A">
        <w:rPr>
          <w:rFonts w:asciiTheme="minorHAnsi" w:hAnsiTheme="minorHAnsi" w:cstheme="minorHAnsi"/>
          <w:color w:val="000000"/>
        </w:rPr>
        <w:t>koronawirusem</w:t>
      </w:r>
      <w:proofErr w:type="spellEnd"/>
      <w:r w:rsidRPr="0062009A">
        <w:rPr>
          <w:rFonts w:asciiTheme="minorHAnsi" w:hAnsiTheme="minorHAnsi" w:cstheme="minorHAnsi"/>
          <w:color w:val="000000"/>
        </w:rPr>
        <w:t>. Roznosiły posiłki osobom starszym i potrzebującym, włączały się w akcje prowadzone przez fundacje, organizowały zbiórki żywności, koncerty on-line, domówki na Instagramie, wyprzedaże ubrań, włączyły się w #hot16challenge, apelowały o zachowanie miejsc pracy i namawiały do pozostania w domu. </w:t>
      </w:r>
    </w:p>
    <w:p w14:paraId="3D50AFF6" w14:textId="77777777" w:rsidR="00251FAC" w:rsidRPr="0062009A" w:rsidRDefault="00251FAC" w:rsidP="00251FAC">
      <w:pPr>
        <w:rPr>
          <w:rFonts w:asciiTheme="minorHAnsi" w:hAnsiTheme="minorHAnsi" w:cstheme="minorHAnsi"/>
          <w:color w:val="000000"/>
        </w:rPr>
      </w:pPr>
    </w:p>
    <w:p w14:paraId="5B7B4868" w14:textId="77777777" w:rsidR="00251FAC" w:rsidRPr="0062009A" w:rsidRDefault="00251FAC" w:rsidP="00251FAC">
      <w:pPr>
        <w:jc w:val="both"/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color w:val="000000"/>
        </w:rPr>
        <w:t>Kwarantanna, obostrzenia i dystans społeczny zmobilizowały tysiące Polaków do odpowiedzialnego i bezpiecznego wspierania pracowników służby zdrowia i innych potrzebujących, często zamkniętych w domach na długie miesiące. </w:t>
      </w:r>
    </w:p>
    <w:p w14:paraId="2395A808" w14:textId="77777777" w:rsidR="00251FAC" w:rsidRPr="0062009A" w:rsidRDefault="00251FAC" w:rsidP="00251FAC">
      <w:pPr>
        <w:rPr>
          <w:rFonts w:asciiTheme="minorHAnsi" w:hAnsiTheme="minorHAnsi" w:cstheme="minorHAnsi"/>
          <w:color w:val="000000"/>
        </w:rPr>
      </w:pPr>
    </w:p>
    <w:p w14:paraId="3F5C041D" w14:textId="0E242BC8" w:rsidR="00251FAC" w:rsidRPr="0062009A" w:rsidRDefault="00251FAC" w:rsidP="00251FAC">
      <w:pPr>
        <w:jc w:val="both"/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color w:val="000000"/>
        </w:rPr>
        <w:t xml:space="preserve">Teraz, kiedy cały świat stoi w obliczu drugiej fali </w:t>
      </w:r>
      <w:proofErr w:type="spellStart"/>
      <w:r w:rsidRPr="0062009A">
        <w:rPr>
          <w:rFonts w:asciiTheme="minorHAnsi" w:hAnsiTheme="minorHAnsi" w:cstheme="minorHAnsi"/>
          <w:color w:val="000000"/>
        </w:rPr>
        <w:t>koronawirusa</w:t>
      </w:r>
      <w:proofErr w:type="spellEnd"/>
      <w:r w:rsidRPr="0062009A">
        <w:rPr>
          <w:rFonts w:asciiTheme="minorHAnsi" w:hAnsiTheme="minorHAnsi" w:cstheme="minorHAnsi"/>
          <w:color w:val="000000"/>
        </w:rPr>
        <w:t xml:space="preserve"> ,czeka nas kolejna próba. </w:t>
      </w:r>
      <w:r w:rsidRPr="0062009A">
        <w:rPr>
          <w:rFonts w:asciiTheme="minorHAnsi" w:hAnsiTheme="minorHAnsi" w:cstheme="minorHAnsi"/>
          <w:i/>
          <w:iCs/>
          <w:color w:val="000000"/>
        </w:rPr>
        <w:t>Jeśli pierwsza fala pandemii nie stanowiła przeszkody dla solidarności społecznej i kreatywności w pomaganiu, wierzymy, że tym bardziej druga fala epidemii będzie czasem, gdy nie zapomnimy o potrzebujących i dzięki temu doświadczeniu postawimy sobie za cel, aby pomagać przez całe życie, tak, jak do tego zachęcają Gwiazdy w naszej kampanii #dobrokontrawirus</w:t>
      </w:r>
      <w:r w:rsidRPr="0062009A">
        <w:rPr>
          <w:rFonts w:asciiTheme="minorHAnsi" w:hAnsiTheme="minorHAnsi" w:cstheme="minorHAnsi"/>
          <w:color w:val="000000"/>
        </w:rPr>
        <w:t xml:space="preserve"> – mówi </w:t>
      </w:r>
      <w:r w:rsidRPr="0062009A">
        <w:rPr>
          <w:rFonts w:asciiTheme="minorHAnsi" w:hAnsiTheme="minorHAnsi" w:cstheme="minorHAnsi"/>
          <w:b/>
          <w:bCs/>
          <w:color w:val="000000"/>
        </w:rPr>
        <w:t>Katarzyna Kunert</w:t>
      </w:r>
      <w:r w:rsidRPr="0062009A">
        <w:rPr>
          <w:rFonts w:asciiTheme="minorHAnsi" w:hAnsiTheme="minorHAnsi" w:cstheme="minorHAnsi"/>
          <w:color w:val="000000"/>
        </w:rPr>
        <w:t xml:space="preserve"> z Plebiscytu „Gwiazdy Dobroczynności”.</w:t>
      </w:r>
    </w:p>
    <w:p w14:paraId="481691C5" w14:textId="77777777" w:rsidR="00251FAC" w:rsidRPr="0062009A" w:rsidRDefault="00251FAC" w:rsidP="00251FAC">
      <w:pPr>
        <w:rPr>
          <w:rFonts w:asciiTheme="minorHAnsi" w:hAnsiTheme="minorHAnsi" w:cstheme="minorHAnsi"/>
          <w:color w:val="7030A0"/>
        </w:rPr>
      </w:pPr>
    </w:p>
    <w:p w14:paraId="24E3061D" w14:textId="6BD4F9D5" w:rsidR="00251FAC" w:rsidRPr="0062009A" w:rsidRDefault="00251FAC" w:rsidP="00251FAC">
      <w:pPr>
        <w:jc w:val="both"/>
        <w:rPr>
          <w:rFonts w:asciiTheme="minorHAnsi" w:hAnsiTheme="minorHAnsi" w:cstheme="minorHAnsi"/>
          <w:color w:val="7030A0"/>
        </w:rPr>
      </w:pPr>
      <w:r w:rsidRPr="0062009A">
        <w:rPr>
          <w:rFonts w:asciiTheme="minorHAnsi" w:hAnsiTheme="minorHAnsi" w:cstheme="minorHAnsi"/>
          <w:b/>
          <w:bCs/>
          <w:color w:val="7030A0"/>
        </w:rPr>
        <w:t>Gwiazdy kontra wirus</w:t>
      </w:r>
    </w:p>
    <w:p w14:paraId="346E4E51" w14:textId="77777777" w:rsidR="00251FAC" w:rsidRPr="0062009A" w:rsidRDefault="00251FAC" w:rsidP="00251FAC">
      <w:pPr>
        <w:rPr>
          <w:rFonts w:asciiTheme="minorHAnsi" w:hAnsiTheme="minorHAnsi" w:cstheme="minorHAnsi"/>
          <w:color w:val="000000"/>
        </w:rPr>
      </w:pPr>
    </w:p>
    <w:p w14:paraId="06BF53B8" w14:textId="431E87C7" w:rsidR="00251FAC" w:rsidRPr="0062009A" w:rsidRDefault="00251FAC" w:rsidP="00251FAC">
      <w:pPr>
        <w:jc w:val="both"/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color w:val="000000"/>
        </w:rPr>
        <w:t xml:space="preserve">Zaproszone do kampanii gwiazdy to prawdziwi weterani dobroczynności. Od lat angażują się w liczne akcje charytatywne, kampanie społeczne lub są ambasadorami organizacji pozarządowych. </w:t>
      </w:r>
      <w:r w:rsidRPr="0062009A">
        <w:rPr>
          <w:rFonts w:asciiTheme="minorHAnsi" w:hAnsiTheme="minorHAnsi" w:cstheme="minorHAnsi"/>
          <w:b/>
          <w:bCs/>
          <w:color w:val="000000"/>
        </w:rPr>
        <w:t xml:space="preserve">Magdalena </w:t>
      </w:r>
      <w:proofErr w:type="spellStart"/>
      <w:r w:rsidRPr="0062009A">
        <w:rPr>
          <w:rFonts w:asciiTheme="minorHAnsi" w:hAnsiTheme="minorHAnsi" w:cstheme="minorHAnsi"/>
          <w:b/>
          <w:bCs/>
          <w:color w:val="000000"/>
        </w:rPr>
        <w:t>Różczka</w:t>
      </w:r>
      <w:proofErr w:type="spellEnd"/>
      <w:r w:rsidRPr="0062009A">
        <w:rPr>
          <w:rFonts w:asciiTheme="minorHAnsi" w:hAnsiTheme="minorHAnsi" w:cstheme="minorHAnsi"/>
          <w:color w:val="000000"/>
        </w:rPr>
        <w:t xml:space="preserve"> jest ambasadorką i wolontariuszką Interwencyjnego Ośrodka </w:t>
      </w:r>
      <w:proofErr w:type="spellStart"/>
      <w:r w:rsidRPr="0062009A">
        <w:rPr>
          <w:rFonts w:asciiTheme="minorHAnsi" w:hAnsiTheme="minorHAnsi" w:cstheme="minorHAnsi"/>
          <w:color w:val="000000"/>
        </w:rPr>
        <w:t>Preadopcyjnego</w:t>
      </w:r>
      <w:proofErr w:type="spellEnd"/>
      <w:r w:rsidRPr="0062009A">
        <w:rPr>
          <w:rFonts w:asciiTheme="minorHAnsi" w:hAnsiTheme="minorHAnsi" w:cstheme="minorHAnsi"/>
          <w:color w:val="000000"/>
        </w:rPr>
        <w:t xml:space="preserve"> w Otwocku, ambasadorką UNICEF oraz fundacji „Mam marzenie”. Włącza się  w wiele akcji społecznych. </w:t>
      </w:r>
      <w:r w:rsidRPr="0062009A">
        <w:rPr>
          <w:rFonts w:asciiTheme="minorHAnsi" w:hAnsiTheme="minorHAnsi" w:cstheme="minorHAnsi"/>
          <w:b/>
          <w:bCs/>
          <w:color w:val="000000"/>
        </w:rPr>
        <w:t>Ada Fijał</w:t>
      </w:r>
      <w:r w:rsidRPr="0062009A">
        <w:rPr>
          <w:rFonts w:asciiTheme="minorHAnsi" w:hAnsiTheme="minorHAnsi" w:cstheme="minorHAnsi"/>
          <w:color w:val="000000"/>
        </w:rPr>
        <w:t xml:space="preserve"> wspiera kobiety biorąc udział w kampaniach „Piękna bo zdrowa” oraz „Diagnostyka Jajnika”. Jest pomysłodawczynią akcji „Pomagamy Eliaszowi”, dzięki której zebrano prawie 1,5 miliona złotych. </w:t>
      </w:r>
      <w:r w:rsidRPr="0062009A">
        <w:rPr>
          <w:rFonts w:asciiTheme="minorHAnsi" w:hAnsiTheme="minorHAnsi" w:cstheme="minorHAnsi"/>
          <w:b/>
          <w:bCs/>
          <w:color w:val="000000"/>
        </w:rPr>
        <w:t xml:space="preserve">Mateusz Damięcki </w:t>
      </w:r>
      <w:r w:rsidRPr="0062009A">
        <w:rPr>
          <w:rFonts w:asciiTheme="minorHAnsi" w:hAnsiTheme="minorHAnsi" w:cstheme="minorHAnsi"/>
          <w:color w:val="000000"/>
        </w:rPr>
        <w:t xml:space="preserve">szczególnie mocno angażuje się w zbiórki pieniędzy dla dzieci z SMA, których leczenie wymaga </w:t>
      </w:r>
      <w:r w:rsidRPr="0062009A">
        <w:rPr>
          <w:rFonts w:asciiTheme="minorHAnsi" w:hAnsiTheme="minorHAnsi" w:cstheme="minorHAnsi"/>
          <w:color w:val="000000"/>
        </w:rPr>
        <w:lastRenderedPageBreak/>
        <w:t xml:space="preserve">przyjmowania najdroższego leku świata. Z kolei </w:t>
      </w:r>
      <w:r w:rsidRPr="0062009A">
        <w:rPr>
          <w:rFonts w:asciiTheme="minorHAnsi" w:hAnsiTheme="minorHAnsi" w:cstheme="minorHAnsi"/>
          <w:b/>
          <w:bCs/>
          <w:color w:val="000000"/>
        </w:rPr>
        <w:t xml:space="preserve">Artur </w:t>
      </w:r>
      <w:proofErr w:type="spellStart"/>
      <w:r w:rsidRPr="0062009A">
        <w:rPr>
          <w:rFonts w:asciiTheme="minorHAnsi" w:hAnsiTheme="minorHAnsi" w:cstheme="minorHAnsi"/>
          <w:b/>
          <w:bCs/>
          <w:color w:val="000000"/>
        </w:rPr>
        <w:t>Barciś</w:t>
      </w:r>
      <w:proofErr w:type="spellEnd"/>
      <w:r w:rsidRPr="0062009A">
        <w:rPr>
          <w:rFonts w:asciiTheme="minorHAnsi" w:hAnsiTheme="minorHAnsi" w:cstheme="minorHAnsi"/>
          <w:color w:val="000000"/>
        </w:rPr>
        <w:t xml:space="preserve"> w czasie największych obostrzeń podczas pandemii, stworzył wiersz dla dzieci, wyjaśniający dlaczego powinniśmy zostać w domu. Prawie milion wyświetleń pokazało, jak potrzebne było rodzinom  takie wsparcie. Aktor od dziesięciu lat angażuje się w działalność  Komitetu Ochrony Praw Dziecka,  a także zachęca do wpłacania pieniędzy na chore dzieci. </w:t>
      </w:r>
      <w:proofErr w:type="spellStart"/>
      <w:r w:rsidRPr="0062009A">
        <w:rPr>
          <w:rFonts w:asciiTheme="minorHAnsi" w:hAnsiTheme="minorHAnsi" w:cstheme="minorHAnsi"/>
          <w:b/>
          <w:bCs/>
          <w:color w:val="000000"/>
        </w:rPr>
        <w:t>Omena</w:t>
      </w:r>
      <w:r w:rsidR="00E375AC" w:rsidRPr="0062009A">
        <w:rPr>
          <w:rFonts w:asciiTheme="minorHAnsi" w:hAnsiTheme="minorHAnsi" w:cstheme="minorHAnsi"/>
          <w:b/>
          <w:bCs/>
          <w:color w:val="000000"/>
        </w:rPr>
        <w:t>a</w:t>
      </w:r>
      <w:proofErr w:type="spellEnd"/>
      <w:r w:rsidRPr="0062009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62009A">
        <w:rPr>
          <w:rFonts w:asciiTheme="minorHAnsi" w:hAnsiTheme="minorHAnsi" w:cstheme="minorHAnsi"/>
          <w:b/>
          <w:bCs/>
          <w:color w:val="000000"/>
        </w:rPr>
        <w:t>Mensah</w:t>
      </w:r>
      <w:proofErr w:type="spellEnd"/>
      <w:r w:rsidRPr="0062009A">
        <w:rPr>
          <w:rFonts w:asciiTheme="minorHAnsi" w:hAnsiTheme="minorHAnsi" w:cstheme="minorHAnsi"/>
          <w:color w:val="000000"/>
        </w:rPr>
        <w:t xml:space="preserve"> to tegoroczna laureatka Honorowej Gwiazdy Dobroczynności i założycielka </w:t>
      </w:r>
      <w:proofErr w:type="spellStart"/>
      <w:r w:rsidRPr="0062009A">
        <w:rPr>
          <w:rFonts w:asciiTheme="minorHAnsi" w:hAnsiTheme="minorHAnsi" w:cstheme="minorHAnsi"/>
          <w:i/>
          <w:iCs/>
          <w:color w:val="000000"/>
        </w:rPr>
        <w:t>Omen</w:t>
      </w:r>
      <w:r w:rsidR="00E375AC" w:rsidRPr="0062009A">
        <w:rPr>
          <w:rFonts w:asciiTheme="minorHAnsi" w:hAnsiTheme="minorHAnsi" w:cstheme="minorHAnsi"/>
          <w:i/>
          <w:iCs/>
          <w:color w:val="000000"/>
        </w:rPr>
        <w:t>a</w:t>
      </w:r>
      <w:r w:rsidRPr="0062009A">
        <w:rPr>
          <w:rFonts w:asciiTheme="minorHAnsi" w:hAnsiTheme="minorHAnsi" w:cstheme="minorHAnsi"/>
          <w:i/>
          <w:iCs/>
          <w:color w:val="000000"/>
        </w:rPr>
        <w:t>a</w:t>
      </w:r>
      <w:proofErr w:type="spellEnd"/>
      <w:r w:rsidRPr="0062009A">
        <w:rPr>
          <w:rFonts w:asciiTheme="minorHAnsi" w:hAnsiTheme="minorHAnsi" w:cstheme="minorHAnsi"/>
          <w:i/>
          <w:iCs/>
          <w:color w:val="000000"/>
        </w:rPr>
        <w:t xml:space="preserve"> Foundation</w:t>
      </w:r>
      <w:r w:rsidRPr="0062009A">
        <w:rPr>
          <w:rFonts w:asciiTheme="minorHAnsi" w:hAnsiTheme="minorHAnsi" w:cstheme="minorHAnsi"/>
          <w:color w:val="000000"/>
        </w:rPr>
        <w:t xml:space="preserve"> pomagającej dzieciom z Ghany. </w:t>
      </w:r>
      <w:r w:rsidRPr="0062009A">
        <w:rPr>
          <w:rFonts w:asciiTheme="minorHAnsi" w:hAnsiTheme="minorHAnsi" w:cstheme="minorHAnsi"/>
          <w:b/>
          <w:bCs/>
          <w:color w:val="000000"/>
        </w:rPr>
        <w:t xml:space="preserve">Agnieszka Sienkiewicz </w:t>
      </w:r>
      <w:proofErr w:type="spellStart"/>
      <w:r w:rsidRPr="0062009A">
        <w:rPr>
          <w:rFonts w:asciiTheme="minorHAnsi" w:hAnsiTheme="minorHAnsi" w:cstheme="minorHAnsi"/>
          <w:b/>
          <w:bCs/>
          <w:color w:val="000000"/>
        </w:rPr>
        <w:t>Gauer</w:t>
      </w:r>
      <w:proofErr w:type="spellEnd"/>
      <w:r w:rsidRPr="0062009A">
        <w:rPr>
          <w:rFonts w:asciiTheme="minorHAnsi" w:hAnsiTheme="minorHAnsi" w:cstheme="minorHAnsi"/>
          <w:b/>
          <w:bCs/>
          <w:color w:val="000000"/>
        </w:rPr>
        <w:t>,</w:t>
      </w:r>
      <w:r w:rsidRPr="0062009A">
        <w:rPr>
          <w:rFonts w:asciiTheme="minorHAnsi" w:hAnsiTheme="minorHAnsi" w:cstheme="minorHAnsi"/>
          <w:color w:val="000000"/>
        </w:rPr>
        <w:t xml:space="preserve"> współpracując z </w:t>
      </w:r>
      <w:r w:rsidRPr="0062009A">
        <w:rPr>
          <w:rFonts w:asciiTheme="minorHAnsi" w:hAnsiTheme="minorHAnsi" w:cstheme="minorHAnsi"/>
          <w:color w:val="050505"/>
          <w:shd w:val="clear" w:color="auto" w:fill="FFFFFF"/>
        </w:rPr>
        <w:t xml:space="preserve">Fundacją </w:t>
      </w:r>
      <w:proofErr w:type="spellStart"/>
      <w:r w:rsidRPr="0062009A">
        <w:rPr>
          <w:rFonts w:asciiTheme="minorHAnsi" w:hAnsiTheme="minorHAnsi" w:cstheme="minorHAnsi"/>
          <w:color w:val="050505"/>
          <w:shd w:val="clear" w:color="auto" w:fill="FFFFFF"/>
        </w:rPr>
        <w:t>Kasisi</w:t>
      </w:r>
      <w:proofErr w:type="spellEnd"/>
      <w:r w:rsidRPr="0062009A">
        <w:rPr>
          <w:rFonts w:asciiTheme="minorHAnsi" w:hAnsiTheme="minorHAnsi" w:cstheme="minorHAnsi"/>
          <w:color w:val="050505"/>
          <w:shd w:val="clear" w:color="auto" w:fill="FFFFFF"/>
        </w:rPr>
        <w:t>, wspiera dzieci z chorobą głodową w Kongo. Co roku w Dzień Kobiet </w:t>
      </w:r>
      <w:r w:rsidRPr="0062009A">
        <w:rPr>
          <w:rFonts w:asciiTheme="minorHAnsi" w:hAnsiTheme="minorHAnsi" w:cstheme="minorHAnsi"/>
          <w:color w:val="000000"/>
        </w:rPr>
        <w:t xml:space="preserve"> </w:t>
      </w:r>
      <w:r w:rsidRPr="0062009A">
        <w:rPr>
          <w:rFonts w:asciiTheme="minorHAnsi" w:hAnsiTheme="minorHAnsi" w:cstheme="minorHAnsi"/>
          <w:color w:val="050505"/>
          <w:shd w:val="clear" w:color="auto" w:fill="FFFFFF"/>
        </w:rPr>
        <w:t>zachęca do wsparcia akcji „Bukiet dobra” spełniającej marzenia dzieci z najbiedniejszych rejonów świata. </w:t>
      </w:r>
    </w:p>
    <w:p w14:paraId="74FB6899" w14:textId="77777777" w:rsidR="00251FAC" w:rsidRPr="0062009A" w:rsidRDefault="00251FAC" w:rsidP="00251FAC">
      <w:pPr>
        <w:rPr>
          <w:rFonts w:asciiTheme="minorHAnsi" w:hAnsiTheme="minorHAnsi" w:cstheme="minorHAnsi"/>
          <w:color w:val="000000"/>
        </w:rPr>
      </w:pPr>
    </w:p>
    <w:p w14:paraId="6BE89C9B" w14:textId="77777777" w:rsidR="00251FAC" w:rsidRPr="0062009A" w:rsidRDefault="00251FAC" w:rsidP="00251FAC">
      <w:pPr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b/>
          <w:bCs/>
          <w:color w:val="7030A0"/>
        </w:rPr>
        <w:t>Pomaganie to recepta na… dłuższe życie</w:t>
      </w:r>
    </w:p>
    <w:p w14:paraId="55CCDD38" w14:textId="77777777" w:rsidR="00251FAC" w:rsidRPr="0062009A" w:rsidRDefault="00251FAC" w:rsidP="00251FAC">
      <w:pPr>
        <w:rPr>
          <w:rFonts w:asciiTheme="minorHAnsi" w:hAnsiTheme="minorHAnsi" w:cstheme="minorHAnsi"/>
          <w:color w:val="000000"/>
        </w:rPr>
      </w:pPr>
    </w:p>
    <w:p w14:paraId="2F4F9160" w14:textId="77777777" w:rsidR="00251FAC" w:rsidRPr="0062009A" w:rsidRDefault="00251FAC" w:rsidP="00251FAC">
      <w:pPr>
        <w:jc w:val="both"/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color w:val="000000"/>
        </w:rPr>
        <w:t xml:space="preserve">Pomaganie przynosi korzyść nie tylko tym, którzy jej potrzebują. Z badań m.in. </w:t>
      </w:r>
      <w:r w:rsidRPr="0062009A">
        <w:rPr>
          <w:rFonts w:asciiTheme="minorHAnsi" w:hAnsiTheme="minorHAnsi" w:cstheme="minorHAnsi"/>
          <w:b/>
          <w:bCs/>
          <w:color w:val="000000"/>
        </w:rPr>
        <w:t>Uniwersytetu Harvarda, Kalifornijskiego i Pittsburgh University</w:t>
      </w:r>
      <w:r w:rsidRPr="0062009A">
        <w:rPr>
          <w:rFonts w:asciiTheme="minorHAnsi" w:hAnsiTheme="minorHAnsi" w:cstheme="minorHAnsi"/>
          <w:color w:val="000000"/>
        </w:rPr>
        <w:t xml:space="preserve"> wynika, że  pomagając innym, uwalniamy w naszym mózgu endorfiny i wydłużamy nasze życie. To wnioski profesora </w:t>
      </w:r>
      <w:proofErr w:type="spellStart"/>
      <w:r w:rsidRPr="0062009A">
        <w:rPr>
          <w:rFonts w:asciiTheme="minorHAnsi" w:hAnsiTheme="minorHAnsi" w:cstheme="minorHAnsi"/>
          <w:color w:val="000000"/>
        </w:rPr>
        <w:t>Douga</w:t>
      </w:r>
      <w:proofErr w:type="spellEnd"/>
      <w:r w:rsidRPr="006200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2009A">
        <w:rPr>
          <w:rFonts w:asciiTheme="minorHAnsi" w:hAnsiTheme="minorHAnsi" w:cstheme="minorHAnsi"/>
          <w:color w:val="000000"/>
        </w:rPr>
        <w:t>Omana</w:t>
      </w:r>
      <w:proofErr w:type="spellEnd"/>
      <w:r w:rsidRPr="0062009A">
        <w:rPr>
          <w:rFonts w:asciiTheme="minorHAnsi" w:hAnsiTheme="minorHAnsi" w:cstheme="minorHAnsi"/>
          <w:color w:val="000000"/>
        </w:rPr>
        <w:t xml:space="preserve"> z Uniwersytetu Kalifornijskiego w Berkley. Ludzie, którzy są zaangażowani w działalność charytatywną, rzadziej chorują i dłużej  żyją. Pomaganie ma wpływ na poczucie własnej wartości a nawet zapobiega depresji. Darowizny na cele charytatywne to jeden z głównych czynników poprawiających zadowolenie z życia, wynika z sondażu Gallupa, w którym uczestniczyło ponad 130 mln osób z całego świata o różnym statusie społeczno-ekonomicznym.</w:t>
      </w:r>
    </w:p>
    <w:p w14:paraId="1A88D629" w14:textId="77777777" w:rsidR="00251FAC" w:rsidRPr="0062009A" w:rsidRDefault="00251FAC" w:rsidP="00251FAC">
      <w:pPr>
        <w:rPr>
          <w:rFonts w:asciiTheme="minorHAnsi" w:hAnsiTheme="minorHAnsi" w:cstheme="minorHAnsi"/>
          <w:color w:val="7030A0"/>
        </w:rPr>
      </w:pPr>
    </w:p>
    <w:p w14:paraId="0E8CA4E9" w14:textId="77777777" w:rsidR="00251FAC" w:rsidRPr="0062009A" w:rsidRDefault="00251FAC" w:rsidP="00251FAC">
      <w:pPr>
        <w:jc w:val="both"/>
        <w:rPr>
          <w:rFonts w:asciiTheme="minorHAnsi" w:hAnsiTheme="minorHAnsi" w:cstheme="minorHAnsi"/>
          <w:color w:val="7030A0"/>
        </w:rPr>
      </w:pPr>
      <w:r w:rsidRPr="0062009A">
        <w:rPr>
          <w:rFonts w:asciiTheme="minorHAnsi" w:hAnsiTheme="minorHAnsi" w:cstheme="minorHAnsi"/>
          <w:b/>
          <w:bCs/>
          <w:color w:val="7030A0"/>
        </w:rPr>
        <w:t>O kampanii</w:t>
      </w:r>
    </w:p>
    <w:p w14:paraId="449F3318" w14:textId="77777777" w:rsidR="00251FAC" w:rsidRPr="0062009A" w:rsidRDefault="00251FAC" w:rsidP="00251FAC">
      <w:pPr>
        <w:rPr>
          <w:rFonts w:asciiTheme="minorHAnsi" w:hAnsiTheme="minorHAnsi" w:cstheme="minorHAnsi"/>
          <w:color w:val="000000"/>
        </w:rPr>
      </w:pPr>
    </w:p>
    <w:p w14:paraId="2A77FF41" w14:textId="77777777" w:rsidR="00251FAC" w:rsidRPr="0062009A" w:rsidRDefault="00251FAC" w:rsidP="00251FAC">
      <w:pPr>
        <w:jc w:val="both"/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color w:val="000000"/>
        </w:rPr>
        <w:t xml:space="preserve">Kampania </w:t>
      </w:r>
      <w:r w:rsidRPr="0062009A">
        <w:rPr>
          <w:rFonts w:asciiTheme="minorHAnsi" w:hAnsiTheme="minorHAnsi" w:cstheme="minorHAnsi"/>
          <w:b/>
          <w:bCs/>
          <w:color w:val="000000"/>
        </w:rPr>
        <w:t>#dobrokontrawirus</w:t>
      </w:r>
      <w:r w:rsidRPr="0062009A">
        <w:rPr>
          <w:rFonts w:asciiTheme="minorHAnsi" w:hAnsiTheme="minorHAnsi" w:cstheme="minorHAnsi"/>
          <w:color w:val="000000"/>
        </w:rPr>
        <w:t xml:space="preserve"> ma zwrócić uwagę na moc dobra, którego nie powstrzymał nawet Covid-19 i zachęcać Polaków do długofalowego zaangażowania się w wolontariat, wspierania zbiórek pieniędzy, akcji dobroczynnych czy dbania o codzienną, zwykłą pomoc sąsiedzką, bez względu na okoliczności czy czas pandemii. </w:t>
      </w:r>
    </w:p>
    <w:p w14:paraId="58882ACB" w14:textId="77777777" w:rsidR="00251FAC" w:rsidRPr="0062009A" w:rsidRDefault="00251FAC" w:rsidP="00251FAC">
      <w:pPr>
        <w:rPr>
          <w:rFonts w:asciiTheme="minorHAnsi" w:hAnsiTheme="minorHAnsi" w:cstheme="minorHAnsi"/>
          <w:color w:val="000000"/>
        </w:rPr>
      </w:pPr>
    </w:p>
    <w:p w14:paraId="7ADE80D7" w14:textId="77777777" w:rsidR="00251FAC" w:rsidRPr="0062009A" w:rsidRDefault="00251FAC" w:rsidP="00251FAC">
      <w:pPr>
        <w:jc w:val="both"/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color w:val="000000"/>
        </w:rPr>
        <w:t xml:space="preserve">Częścią kampanii #dobrokontrawirus są spoty na nośnikach MORE firmy </w:t>
      </w:r>
      <w:proofErr w:type="spellStart"/>
      <w:r w:rsidRPr="0062009A">
        <w:rPr>
          <w:rFonts w:asciiTheme="minorHAnsi" w:hAnsiTheme="minorHAnsi" w:cstheme="minorHAnsi"/>
          <w:color w:val="000000"/>
        </w:rPr>
        <w:t>Jetline</w:t>
      </w:r>
      <w:proofErr w:type="spellEnd"/>
      <w:r w:rsidRPr="0062009A">
        <w:rPr>
          <w:rFonts w:asciiTheme="minorHAnsi" w:hAnsiTheme="minorHAnsi" w:cstheme="minorHAnsi"/>
          <w:color w:val="000000"/>
        </w:rPr>
        <w:t xml:space="preserve"> czyli miejskich oknach reklamowych, wyświetlane w Warszawie, Krakowie, Poznaniu, Wrocławiu, Katowicach i Trójmieście. </w:t>
      </w:r>
    </w:p>
    <w:p w14:paraId="4501A2CE" w14:textId="77777777" w:rsidR="00251FAC" w:rsidRPr="0062009A" w:rsidRDefault="00251FAC" w:rsidP="00251FAC">
      <w:pPr>
        <w:rPr>
          <w:rFonts w:asciiTheme="minorHAnsi" w:hAnsiTheme="minorHAnsi" w:cstheme="minorHAnsi"/>
          <w:color w:val="000000"/>
        </w:rPr>
      </w:pPr>
    </w:p>
    <w:p w14:paraId="6ACF857C" w14:textId="32327F24" w:rsidR="00251FAC" w:rsidRPr="0062009A" w:rsidRDefault="00251FAC" w:rsidP="00251FAC">
      <w:pPr>
        <w:jc w:val="both"/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color w:val="000000"/>
        </w:rPr>
        <w:t xml:space="preserve">Organizatorem kampanii jest </w:t>
      </w:r>
      <w:hyperlink r:id="rId7" w:history="1">
        <w:r w:rsidRPr="0062009A">
          <w:rPr>
            <w:rStyle w:val="Hipercze"/>
            <w:rFonts w:asciiTheme="minorHAnsi" w:hAnsiTheme="minorHAnsi" w:cstheme="minorHAnsi"/>
            <w:b/>
            <w:bCs/>
          </w:rPr>
          <w:t>Plebiscyt „Gwiazdy Dobroczynności”</w:t>
        </w:r>
      </w:hyperlink>
      <w:r w:rsidRPr="0062009A">
        <w:rPr>
          <w:rFonts w:asciiTheme="minorHAnsi" w:hAnsiTheme="minorHAnsi" w:cstheme="minorHAnsi"/>
          <w:color w:val="000000"/>
        </w:rPr>
        <w:t xml:space="preserve">. Partnerzy: </w:t>
      </w:r>
      <w:hyperlink r:id="rId8" w:history="1">
        <w:r w:rsidRPr="0062009A">
          <w:rPr>
            <w:rStyle w:val="Hipercze"/>
            <w:rFonts w:asciiTheme="minorHAnsi" w:hAnsiTheme="minorHAnsi" w:cstheme="minorHAnsi"/>
          </w:rPr>
          <w:t>Akademia Rozwoju Filantropii w Polsce</w:t>
        </w:r>
      </w:hyperlink>
      <w:r w:rsidRPr="0062009A">
        <w:rPr>
          <w:rFonts w:asciiTheme="minorHAnsi" w:hAnsiTheme="minorHAnsi" w:cstheme="minorHAnsi"/>
          <w:color w:val="000000"/>
        </w:rPr>
        <w:t xml:space="preserve">, </w:t>
      </w:r>
      <w:hyperlink r:id="rId9" w:history="1">
        <w:r w:rsidRPr="0062009A">
          <w:rPr>
            <w:rStyle w:val="Hipercze"/>
            <w:rFonts w:asciiTheme="minorHAnsi" w:hAnsiTheme="minorHAnsi" w:cstheme="minorHAnsi"/>
          </w:rPr>
          <w:t>Polsko-Amerykańska Fundacja Wolności</w:t>
        </w:r>
      </w:hyperlink>
      <w:r w:rsidRPr="0062009A">
        <w:rPr>
          <w:rFonts w:asciiTheme="minorHAnsi" w:hAnsiTheme="minorHAnsi" w:cstheme="minorHAnsi"/>
          <w:color w:val="000000"/>
        </w:rPr>
        <w:t xml:space="preserve">, Magazyn Olivia i </w:t>
      </w:r>
      <w:hyperlink r:id="rId10" w:history="1">
        <w:r w:rsidRPr="0062009A">
          <w:rPr>
            <w:rStyle w:val="Hipercze"/>
            <w:rFonts w:asciiTheme="minorHAnsi" w:hAnsiTheme="minorHAnsi" w:cstheme="minorHAnsi"/>
          </w:rPr>
          <w:t>Jet Line</w:t>
        </w:r>
      </w:hyperlink>
      <w:r w:rsidRPr="0062009A">
        <w:rPr>
          <w:rFonts w:asciiTheme="minorHAnsi" w:hAnsiTheme="minorHAnsi" w:cstheme="minorHAnsi"/>
          <w:color w:val="000000"/>
        </w:rPr>
        <w:t>. </w:t>
      </w:r>
    </w:p>
    <w:p w14:paraId="3640DF48" w14:textId="128C5DB3" w:rsidR="00251FAC" w:rsidRPr="0062009A" w:rsidRDefault="00251FAC" w:rsidP="00251FAC">
      <w:pPr>
        <w:rPr>
          <w:rFonts w:asciiTheme="minorHAnsi" w:hAnsiTheme="minorHAnsi" w:cstheme="minorHAnsi"/>
          <w:color w:val="000000"/>
        </w:rPr>
      </w:pPr>
    </w:p>
    <w:p w14:paraId="2DF35BF1" w14:textId="45F485B0" w:rsidR="00FD793B" w:rsidRPr="0062009A" w:rsidRDefault="00FD793B" w:rsidP="00251FAC">
      <w:pPr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color w:val="000000"/>
        </w:rPr>
        <w:t>***</w:t>
      </w:r>
    </w:p>
    <w:p w14:paraId="50B97A97" w14:textId="77777777" w:rsidR="00FD793B" w:rsidRPr="0062009A" w:rsidRDefault="00FD793B" w:rsidP="00251FAC">
      <w:pPr>
        <w:rPr>
          <w:rFonts w:asciiTheme="minorHAnsi" w:hAnsiTheme="minorHAnsi" w:cstheme="minorHAnsi"/>
          <w:color w:val="000000"/>
        </w:rPr>
      </w:pPr>
    </w:p>
    <w:p w14:paraId="0B7BE6FF" w14:textId="4FF9019B" w:rsidR="00FD793B" w:rsidRPr="0062009A" w:rsidRDefault="00251FAC" w:rsidP="0062009A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2009A">
        <w:rPr>
          <w:rFonts w:asciiTheme="minorHAnsi" w:hAnsiTheme="minorHAnsi" w:cstheme="minorHAnsi"/>
          <w:b/>
          <w:bCs/>
          <w:color w:val="000000"/>
        </w:rPr>
        <w:t>Kontakt:</w:t>
      </w:r>
    </w:p>
    <w:p w14:paraId="3C8F5F01" w14:textId="1A60B7E7" w:rsidR="00FD793B" w:rsidRPr="0062009A" w:rsidRDefault="00251FAC" w:rsidP="00FD793B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color w:val="000000"/>
        </w:rPr>
        <w:t>Katarzyna Kunert</w:t>
      </w:r>
      <w:r w:rsidR="00FD793B" w:rsidRPr="0062009A">
        <w:rPr>
          <w:rFonts w:asciiTheme="minorHAnsi" w:hAnsiTheme="minorHAnsi" w:cstheme="minorHAnsi"/>
          <w:color w:val="000000"/>
        </w:rPr>
        <w:t xml:space="preserve"> </w:t>
      </w:r>
    </w:p>
    <w:p w14:paraId="23EE705D" w14:textId="03D776B6" w:rsidR="00FD793B" w:rsidRPr="0062009A" w:rsidRDefault="00386400" w:rsidP="00FD793B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1" w:history="1">
        <w:r w:rsidR="00FD793B" w:rsidRPr="0062009A">
          <w:rPr>
            <w:rStyle w:val="Hipercze"/>
            <w:rFonts w:asciiTheme="minorHAnsi" w:hAnsiTheme="minorHAnsi" w:cstheme="minorHAnsi"/>
          </w:rPr>
          <w:t>k.kunert@filantropia.org.pl</w:t>
        </w:r>
      </w:hyperlink>
      <w:r w:rsidR="00FD793B" w:rsidRPr="0062009A">
        <w:rPr>
          <w:rFonts w:asciiTheme="minorHAnsi" w:hAnsiTheme="minorHAnsi" w:cstheme="minorHAnsi"/>
          <w:color w:val="000000"/>
        </w:rPr>
        <w:t xml:space="preserve"> </w:t>
      </w:r>
    </w:p>
    <w:p w14:paraId="7291E0F1" w14:textId="3B7D8B6B" w:rsidR="00DF492C" w:rsidRPr="0062009A" w:rsidRDefault="00FD793B" w:rsidP="0062009A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2009A">
        <w:rPr>
          <w:rFonts w:asciiTheme="minorHAnsi" w:hAnsiTheme="minorHAnsi" w:cstheme="minorHAnsi"/>
          <w:color w:val="000000"/>
        </w:rPr>
        <w:t>kom: 795 484 46</w:t>
      </w:r>
      <w:r w:rsidR="0062009A">
        <w:rPr>
          <w:rFonts w:asciiTheme="minorHAnsi" w:hAnsiTheme="minorHAnsi" w:cstheme="minorHAnsi"/>
          <w:color w:val="000000"/>
        </w:rPr>
        <w:t>2</w:t>
      </w:r>
    </w:p>
    <w:sectPr w:rsidR="00DF492C" w:rsidRPr="0062009A" w:rsidSect="00927DCB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257D" w14:textId="77777777" w:rsidR="00386400" w:rsidRDefault="00386400" w:rsidP="002836AE">
      <w:r>
        <w:separator/>
      </w:r>
    </w:p>
  </w:endnote>
  <w:endnote w:type="continuationSeparator" w:id="0">
    <w:p w14:paraId="301B1486" w14:textId="77777777" w:rsidR="00386400" w:rsidRDefault="00386400" w:rsidP="0028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38C5A" w14:textId="77777777" w:rsidR="00386400" w:rsidRDefault="00386400" w:rsidP="002836AE">
      <w:r>
        <w:separator/>
      </w:r>
    </w:p>
  </w:footnote>
  <w:footnote w:type="continuationSeparator" w:id="0">
    <w:p w14:paraId="211CFEBB" w14:textId="77777777" w:rsidR="00386400" w:rsidRDefault="00386400" w:rsidP="0028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B499" w14:textId="240AF1DB" w:rsidR="002836AE" w:rsidRDefault="002836AE" w:rsidP="00D6021A">
    <w:pPr>
      <w:pStyle w:val="Nagwek"/>
      <w:jc w:val="center"/>
    </w:pPr>
    <w:r>
      <w:rPr>
        <w:noProof/>
      </w:rPr>
      <w:drawing>
        <wp:inline distT="0" distB="0" distL="0" distR="0" wp14:anchorId="52ED1BC6" wp14:editId="67875EFF">
          <wp:extent cx="2222205" cy="12964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165" cy="131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A3"/>
    <w:rsid w:val="00004FB8"/>
    <w:rsid w:val="000211E0"/>
    <w:rsid w:val="00031C24"/>
    <w:rsid w:val="00052338"/>
    <w:rsid w:val="00060B92"/>
    <w:rsid w:val="00083311"/>
    <w:rsid w:val="00155108"/>
    <w:rsid w:val="001724C9"/>
    <w:rsid w:val="0019242C"/>
    <w:rsid w:val="00195071"/>
    <w:rsid w:val="001A7EE5"/>
    <w:rsid w:val="001C50C7"/>
    <w:rsid w:val="001F23B8"/>
    <w:rsid w:val="001F4005"/>
    <w:rsid w:val="00206431"/>
    <w:rsid w:val="00211237"/>
    <w:rsid w:val="00251FAC"/>
    <w:rsid w:val="002813D4"/>
    <w:rsid w:val="002836AE"/>
    <w:rsid w:val="002B4396"/>
    <w:rsid w:val="002E5246"/>
    <w:rsid w:val="002F41CD"/>
    <w:rsid w:val="00316C81"/>
    <w:rsid w:val="00353915"/>
    <w:rsid w:val="00377546"/>
    <w:rsid w:val="00386400"/>
    <w:rsid w:val="004109E3"/>
    <w:rsid w:val="004638E8"/>
    <w:rsid w:val="004877CB"/>
    <w:rsid w:val="004B0A3D"/>
    <w:rsid w:val="004E41AA"/>
    <w:rsid w:val="00556365"/>
    <w:rsid w:val="00594400"/>
    <w:rsid w:val="005E7959"/>
    <w:rsid w:val="0062009A"/>
    <w:rsid w:val="006478A3"/>
    <w:rsid w:val="006664B9"/>
    <w:rsid w:val="00676291"/>
    <w:rsid w:val="00687815"/>
    <w:rsid w:val="006A2F66"/>
    <w:rsid w:val="006E3EB2"/>
    <w:rsid w:val="00702847"/>
    <w:rsid w:val="007769BE"/>
    <w:rsid w:val="008F2C79"/>
    <w:rsid w:val="00927DCB"/>
    <w:rsid w:val="00932A2E"/>
    <w:rsid w:val="00966974"/>
    <w:rsid w:val="00995F7C"/>
    <w:rsid w:val="009A09E0"/>
    <w:rsid w:val="009A3D60"/>
    <w:rsid w:val="00A02A64"/>
    <w:rsid w:val="00A11933"/>
    <w:rsid w:val="00A345D4"/>
    <w:rsid w:val="00A44661"/>
    <w:rsid w:val="00A87FCC"/>
    <w:rsid w:val="00AA0509"/>
    <w:rsid w:val="00AD7CFF"/>
    <w:rsid w:val="00B24E1C"/>
    <w:rsid w:val="00BE017B"/>
    <w:rsid w:val="00BE55AD"/>
    <w:rsid w:val="00C408FA"/>
    <w:rsid w:val="00C5748E"/>
    <w:rsid w:val="00C97BD2"/>
    <w:rsid w:val="00CA0537"/>
    <w:rsid w:val="00CA6E32"/>
    <w:rsid w:val="00CB7ECE"/>
    <w:rsid w:val="00CD5C3D"/>
    <w:rsid w:val="00D0251B"/>
    <w:rsid w:val="00D40B2E"/>
    <w:rsid w:val="00D46171"/>
    <w:rsid w:val="00D6021A"/>
    <w:rsid w:val="00DF492C"/>
    <w:rsid w:val="00E375AC"/>
    <w:rsid w:val="00E4299D"/>
    <w:rsid w:val="00E91E7F"/>
    <w:rsid w:val="00F83DF4"/>
    <w:rsid w:val="00F95F39"/>
    <w:rsid w:val="00FD1144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616F"/>
  <w15:chartTrackingRefBased/>
  <w15:docId w15:val="{7074A9ED-D848-E24B-B060-93FED2EA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A6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2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2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7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7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BE017B"/>
  </w:style>
  <w:style w:type="paragraph" w:customStyle="1" w:styleId="p1">
    <w:name w:val="p1"/>
    <w:basedOn w:val="Normalny"/>
    <w:rsid w:val="00A345D4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A345D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8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A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1FA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FD793B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FD793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antropia.org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wiazdydobroczynnosci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7tWH2Dduc&amp;feature=youtu.be" TargetMode="External"/><Relationship Id="rId11" Type="http://schemas.openxmlformats.org/officeDocument/2006/relationships/hyperlink" Target="mailto:k.kunert@filantropia.org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etline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fw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Kunert</dc:creator>
  <cp:keywords/>
  <dc:description/>
  <cp:lastModifiedBy>Katarzyna Kunert</cp:lastModifiedBy>
  <cp:revision>45</cp:revision>
  <dcterms:created xsi:type="dcterms:W3CDTF">2020-09-10T08:14:00Z</dcterms:created>
  <dcterms:modified xsi:type="dcterms:W3CDTF">2020-10-05T19:24:00Z</dcterms:modified>
</cp:coreProperties>
</file>