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3D96C" w14:textId="77777777" w:rsidR="00CF33B4" w:rsidRPr="00F74C0A" w:rsidRDefault="00CF33B4" w:rsidP="00691585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</w:p>
    <w:p w14:paraId="18BA02AA" w14:textId="10A07035" w:rsidR="001E0967" w:rsidRPr="00F74C0A" w:rsidRDefault="000E41A5" w:rsidP="001E0967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  <w:r w:rsidRPr="00F74C0A">
        <w:rPr>
          <w:rFonts w:eastAsia="Times New Roman" w:cstheme="minorHAnsi"/>
          <w:lang w:eastAsia="pl-PL"/>
        </w:rPr>
        <w:t>Informacja prasowa</w:t>
      </w:r>
    </w:p>
    <w:p w14:paraId="1AF9A0A3" w14:textId="69D17254" w:rsidR="002118E9" w:rsidRPr="00F74C0A" w:rsidRDefault="001E0967" w:rsidP="00E3355F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  <w:r w:rsidRPr="00F74C0A">
        <w:rPr>
          <w:rFonts w:eastAsia="Times New Roman" w:cstheme="minorHAnsi"/>
          <w:lang w:eastAsia="pl-PL"/>
        </w:rPr>
        <w:t>Warszawa</w:t>
      </w:r>
      <w:r w:rsidR="002118E9" w:rsidRPr="00F74C0A">
        <w:rPr>
          <w:rFonts w:eastAsia="Times New Roman" w:cstheme="minorHAnsi"/>
          <w:lang w:eastAsia="pl-PL"/>
        </w:rPr>
        <w:t>,</w:t>
      </w:r>
      <w:r w:rsidR="00B0737F">
        <w:rPr>
          <w:rFonts w:eastAsia="Times New Roman" w:cstheme="minorHAnsi"/>
          <w:lang w:eastAsia="pl-PL"/>
        </w:rPr>
        <w:t xml:space="preserve"> 25</w:t>
      </w:r>
      <w:bookmarkStart w:id="0" w:name="_GoBack"/>
      <w:bookmarkEnd w:id="0"/>
      <w:r w:rsidR="00596D5E">
        <w:rPr>
          <w:rFonts w:eastAsia="Times New Roman" w:cstheme="minorHAnsi"/>
          <w:lang w:eastAsia="pl-PL"/>
        </w:rPr>
        <w:t xml:space="preserve"> </w:t>
      </w:r>
      <w:r w:rsidR="00BA745B">
        <w:rPr>
          <w:rFonts w:eastAsia="Times New Roman" w:cstheme="minorHAnsi"/>
          <w:lang w:eastAsia="pl-PL"/>
        </w:rPr>
        <w:t xml:space="preserve">stycznia </w:t>
      </w:r>
      <w:r w:rsidR="002118E9" w:rsidRPr="00F74C0A">
        <w:rPr>
          <w:rFonts w:eastAsia="Times New Roman" w:cstheme="minorHAnsi"/>
          <w:lang w:eastAsia="pl-PL"/>
        </w:rPr>
        <w:t>20</w:t>
      </w:r>
      <w:r w:rsidR="00BA745B">
        <w:rPr>
          <w:rFonts w:eastAsia="Times New Roman" w:cstheme="minorHAnsi"/>
          <w:lang w:eastAsia="pl-PL"/>
        </w:rPr>
        <w:t>21</w:t>
      </w:r>
      <w:r w:rsidRPr="00F74C0A">
        <w:rPr>
          <w:rFonts w:eastAsia="Times New Roman" w:cstheme="minorHAnsi"/>
          <w:lang w:eastAsia="pl-PL"/>
        </w:rPr>
        <w:t xml:space="preserve"> r.</w:t>
      </w:r>
    </w:p>
    <w:p w14:paraId="339413C5" w14:textId="3F975816" w:rsidR="001E0967" w:rsidRPr="00F74C0A" w:rsidRDefault="001E0967" w:rsidP="00C94C80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</w:p>
    <w:p w14:paraId="0A91EEE4" w14:textId="2DD1B61D" w:rsidR="00D60943" w:rsidRPr="00CB1F9E" w:rsidRDefault="00F74C0A" w:rsidP="00D60943">
      <w:pPr>
        <w:jc w:val="center"/>
        <w:rPr>
          <w:b/>
          <w:bCs/>
        </w:rPr>
      </w:pPr>
      <w:r w:rsidRPr="00CB1F9E">
        <w:rPr>
          <w:b/>
          <w:bCs/>
        </w:rPr>
        <w:t>Czego nie wiesz, a powinien</w:t>
      </w:r>
      <w:r w:rsidR="00C94C80">
        <w:rPr>
          <w:b/>
          <w:bCs/>
        </w:rPr>
        <w:t xml:space="preserve">eś wiedzieć, </w:t>
      </w:r>
      <w:r w:rsidRPr="00CB1F9E">
        <w:rPr>
          <w:b/>
          <w:bCs/>
        </w:rPr>
        <w:t>o języku migowym</w:t>
      </w:r>
      <w:r w:rsidR="0066026F">
        <w:rPr>
          <w:b/>
          <w:bCs/>
        </w:rPr>
        <w:t>?</w:t>
      </w:r>
    </w:p>
    <w:p w14:paraId="3059A868" w14:textId="486F350F" w:rsidR="00F6182C" w:rsidRPr="00CB1F9E" w:rsidRDefault="0066026F" w:rsidP="0062647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Czy</w:t>
      </w:r>
      <w:r w:rsidR="00F6182C" w:rsidRPr="00CB1F9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wszystkie osoby </w:t>
      </w:r>
      <w:r w:rsidR="00E3355F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łuche </w:t>
      </w:r>
      <w:r w:rsidR="00F6182C" w:rsidRPr="00CB1F9E">
        <w:rPr>
          <w:b/>
          <w:bCs/>
          <w:sz w:val="20"/>
          <w:szCs w:val="20"/>
        </w:rPr>
        <w:t>posługują się językiem migowym</w:t>
      </w:r>
      <w:r w:rsidR="00FD58AC">
        <w:rPr>
          <w:b/>
          <w:bCs/>
          <w:sz w:val="20"/>
          <w:szCs w:val="20"/>
        </w:rPr>
        <w:t xml:space="preserve"> i jest on taki sam na całym świecie? </w:t>
      </w:r>
      <w:r w:rsidR="00F6182C" w:rsidRPr="00CB1F9E">
        <w:rPr>
          <w:b/>
          <w:bCs/>
          <w:sz w:val="20"/>
          <w:szCs w:val="20"/>
        </w:rPr>
        <w:t>Jeśli Twoja odpowiedź jest twierdząca, to musisz pogłębić swoją wiedz</w:t>
      </w:r>
      <w:r>
        <w:rPr>
          <w:b/>
          <w:bCs/>
          <w:sz w:val="20"/>
          <w:szCs w:val="20"/>
        </w:rPr>
        <w:t>ę</w:t>
      </w:r>
      <w:r w:rsidR="00F6182C" w:rsidRPr="00CB1F9E">
        <w:rPr>
          <w:b/>
          <w:bCs/>
          <w:sz w:val="20"/>
          <w:szCs w:val="20"/>
        </w:rPr>
        <w:t xml:space="preserve"> w tym temacie.</w:t>
      </w:r>
      <w:r w:rsidR="00DC52BF">
        <w:rPr>
          <w:b/>
          <w:bCs/>
          <w:sz w:val="20"/>
          <w:szCs w:val="20"/>
        </w:rPr>
        <w:t xml:space="preserve"> </w:t>
      </w:r>
      <w:r w:rsidR="009D40EA">
        <w:rPr>
          <w:b/>
          <w:bCs/>
          <w:sz w:val="20"/>
          <w:szCs w:val="20"/>
        </w:rPr>
        <w:t xml:space="preserve">Istnieje wiele odmian języka migowego, nie każdy </w:t>
      </w:r>
      <w:r w:rsidR="00E3355F">
        <w:rPr>
          <w:b/>
          <w:bCs/>
          <w:sz w:val="20"/>
          <w:szCs w:val="20"/>
        </w:rPr>
        <w:t>G</w:t>
      </w:r>
      <w:r w:rsidR="009D40EA">
        <w:rPr>
          <w:b/>
          <w:bCs/>
          <w:sz w:val="20"/>
          <w:szCs w:val="20"/>
        </w:rPr>
        <w:t>łuchy miga tak samo, a niektórych znaków</w:t>
      </w:r>
      <w:r w:rsidR="00080D0F">
        <w:rPr>
          <w:b/>
          <w:bCs/>
          <w:sz w:val="20"/>
          <w:szCs w:val="20"/>
        </w:rPr>
        <w:t xml:space="preserve"> </w:t>
      </w:r>
      <w:r w:rsidR="009D40EA">
        <w:rPr>
          <w:b/>
          <w:bCs/>
          <w:sz w:val="20"/>
          <w:szCs w:val="20"/>
        </w:rPr>
        <w:t>uż</w:t>
      </w:r>
      <w:r w:rsidR="00080D0F">
        <w:rPr>
          <w:b/>
          <w:bCs/>
          <w:sz w:val="20"/>
          <w:szCs w:val="20"/>
        </w:rPr>
        <w:t>ywa</w:t>
      </w:r>
      <w:r w:rsidR="00626471">
        <w:rPr>
          <w:b/>
          <w:bCs/>
          <w:sz w:val="20"/>
          <w:szCs w:val="20"/>
        </w:rPr>
        <w:t>my</w:t>
      </w:r>
      <w:r w:rsidR="00080D0F">
        <w:rPr>
          <w:b/>
          <w:bCs/>
          <w:sz w:val="20"/>
          <w:szCs w:val="20"/>
        </w:rPr>
        <w:t xml:space="preserve"> </w:t>
      </w:r>
      <w:r w:rsidR="00982C4E">
        <w:rPr>
          <w:b/>
          <w:bCs/>
          <w:sz w:val="20"/>
          <w:szCs w:val="20"/>
        </w:rPr>
        <w:t xml:space="preserve">nieświadomie </w:t>
      </w:r>
      <w:r w:rsidR="00080D0F">
        <w:rPr>
          <w:b/>
          <w:bCs/>
          <w:sz w:val="20"/>
          <w:szCs w:val="20"/>
        </w:rPr>
        <w:t>na co dzień.</w:t>
      </w:r>
      <w:r w:rsidR="009D40EA">
        <w:rPr>
          <w:b/>
          <w:bCs/>
          <w:sz w:val="20"/>
          <w:szCs w:val="20"/>
        </w:rPr>
        <w:t xml:space="preserve"> </w:t>
      </w:r>
      <w:r w:rsidR="00F6182C" w:rsidRPr="00CB1F9E">
        <w:rPr>
          <w:b/>
          <w:bCs/>
          <w:sz w:val="20"/>
          <w:szCs w:val="20"/>
        </w:rPr>
        <w:t>Sprawdź</w:t>
      </w:r>
      <w:r w:rsidR="009D40EA">
        <w:rPr>
          <w:b/>
          <w:bCs/>
          <w:sz w:val="20"/>
          <w:szCs w:val="20"/>
        </w:rPr>
        <w:t xml:space="preserve"> j</w:t>
      </w:r>
      <w:r w:rsidR="00DE7493" w:rsidRPr="00CB1F9E">
        <w:rPr>
          <w:b/>
          <w:bCs/>
          <w:sz w:val="20"/>
          <w:szCs w:val="20"/>
        </w:rPr>
        <w:t>akie</w:t>
      </w:r>
      <w:r w:rsidR="009D40EA">
        <w:rPr>
          <w:b/>
          <w:bCs/>
          <w:sz w:val="20"/>
          <w:szCs w:val="20"/>
        </w:rPr>
        <w:t xml:space="preserve"> jeszcze</w:t>
      </w:r>
      <w:r w:rsidR="00DE7493" w:rsidRPr="00CB1F9E">
        <w:rPr>
          <w:b/>
          <w:bCs/>
          <w:sz w:val="20"/>
          <w:szCs w:val="20"/>
        </w:rPr>
        <w:t xml:space="preserve"> tajemnice skrywają się pod pojęciem języka migowego</w:t>
      </w:r>
      <w:r w:rsidR="00A47E9E" w:rsidRPr="00CB1F9E">
        <w:rPr>
          <w:b/>
          <w:bCs/>
          <w:sz w:val="20"/>
          <w:szCs w:val="20"/>
        </w:rPr>
        <w:t>.</w:t>
      </w:r>
    </w:p>
    <w:p w14:paraId="22149B13" w14:textId="489CF966" w:rsidR="00F74C0A" w:rsidRPr="000834E1" w:rsidRDefault="0066026F" w:rsidP="00E3355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Zacznijmy od faktów, które mogą być szokujące. </w:t>
      </w:r>
      <w:r w:rsidR="00DE7493" w:rsidRPr="00CB1F9E">
        <w:rPr>
          <w:rFonts w:cstheme="minorHAnsi"/>
          <w:sz w:val="20"/>
          <w:szCs w:val="20"/>
        </w:rPr>
        <w:t>Nie wszys</w:t>
      </w:r>
      <w:r w:rsidR="00E3355F">
        <w:rPr>
          <w:rFonts w:cstheme="minorHAnsi"/>
          <w:sz w:val="20"/>
          <w:szCs w:val="20"/>
        </w:rPr>
        <w:t>tkie G</w:t>
      </w:r>
      <w:r>
        <w:rPr>
          <w:rFonts w:cstheme="minorHAnsi"/>
          <w:sz w:val="20"/>
          <w:szCs w:val="20"/>
        </w:rPr>
        <w:t>łuche</w:t>
      </w:r>
      <w:r w:rsidR="00F74C0A" w:rsidRPr="00CB1F9E">
        <w:rPr>
          <w:rFonts w:cstheme="minorHAnsi"/>
          <w:sz w:val="20"/>
          <w:szCs w:val="20"/>
        </w:rPr>
        <w:t xml:space="preserve"> czy </w:t>
      </w:r>
      <w:r w:rsidRPr="00CB1F9E">
        <w:rPr>
          <w:rFonts w:cstheme="minorHAnsi"/>
          <w:sz w:val="20"/>
          <w:szCs w:val="20"/>
        </w:rPr>
        <w:t>słabosłysząc</w:t>
      </w:r>
      <w:r>
        <w:rPr>
          <w:rFonts w:cstheme="minorHAnsi"/>
          <w:sz w:val="20"/>
          <w:szCs w:val="20"/>
        </w:rPr>
        <w:t xml:space="preserve">e osoby </w:t>
      </w:r>
      <w:r w:rsidR="00F74C0A" w:rsidRPr="00CB1F9E">
        <w:rPr>
          <w:rFonts w:cstheme="minorHAnsi"/>
          <w:sz w:val="20"/>
          <w:szCs w:val="20"/>
        </w:rPr>
        <w:t>po</w:t>
      </w:r>
      <w:r w:rsidR="00CF7219" w:rsidRPr="00CB1F9E">
        <w:rPr>
          <w:rFonts w:cstheme="minorHAnsi"/>
          <w:sz w:val="20"/>
          <w:szCs w:val="20"/>
        </w:rPr>
        <w:t xml:space="preserve">sługują się językiem migowym </w:t>
      </w:r>
      <w:r w:rsidR="00080D0F" w:rsidRPr="00CB1F9E">
        <w:rPr>
          <w:rFonts w:cstheme="minorHAnsi"/>
          <w:sz w:val="20"/>
          <w:szCs w:val="20"/>
        </w:rPr>
        <w:t>–</w:t>
      </w:r>
      <w:r w:rsidR="00080D0F">
        <w:rPr>
          <w:rFonts w:cstheme="minorHAnsi"/>
          <w:sz w:val="20"/>
          <w:szCs w:val="20"/>
        </w:rPr>
        <w:t xml:space="preserve"> </w:t>
      </w:r>
      <w:r w:rsidR="00CF7219" w:rsidRPr="00CB1F9E">
        <w:rPr>
          <w:rFonts w:cstheme="minorHAnsi"/>
          <w:sz w:val="20"/>
          <w:szCs w:val="20"/>
        </w:rPr>
        <w:t>n</w:t>
      </w:r>
      <w:r w:rsidR="00F74C0A" w:rsidRPr="00CB1F9E">
        <w:rPr>
          <w:rFonts w:cstheme="minorHAnsi"/>
          <w:sz w:val="20"/>
          <w:szCs w:val="20"/>
        </w:rPr>
        <w:t>ajczęściej migać uczą się osoby, które nie słyszą od urod</w:t>
      </w:r>
      <w:r w:rsidR="00CF7219" w:rsidRPr="00CB1F9E">
        <w:rPr>
          <w:rFonts w:cstheme="minorHAnsi"/>
          <w:sz w:val="20"/>
          <w:szCs w:val="20"/>
        </w:rPr>
        <w:t xml:space="preserve">zenia lub ich najbliżsi, chcący </w:t>
      </w:r>
      <w:r w:rsidR="00F74C0A" w:rsidRPr="00CB1F9E">
        <w:rPr>
          <w:rFonts w:cstheme="minorHAnsi"/>
          <w:sz w:val="20"/>
          <w:szCs w:val="20"/>
        </w:rPr>
        <w:t>komuniko</w:t>
      </w:r>
      <w:r w:rsidR="00E56408" w:rsidRPr="00CB1F9E">
        <w:rPr>
          <w:rFonts w:cstheme="minorHAnsi"/>
          <w:sz w:val="20"/>
          <w:szCs w:val="20"/>
        </w:rPr>
        <w:t xml:space="preserve">wać się z nimi w naturalny </w:t>
      </w:r>
      <w:r w:rsidR="00F74C0A" w:rsidRPr="00CB1F9E">
        <w:rPr>
          <w:rFonts w:cstheme="minorHAnsi"/>
          <w:sz w:val="20"/>
          <w:szCs w:val="20"/>
        </w:rPr>
        <w:t>sposób.</w:t>
      </w:r>
      <w:r w:rsidR="000C494B">
        <w:rPr>
          <w:rFonts w:cstheme="minorHAnsi"/>
          <w:sz w:val="20"/>
          <w:szCs w:val="20"/>
        </w:rPr>
        <w:t xml:space="preserve"> Warto zaznaczyć, że utrata słuchu nie jest równoznaczna z utratą głosu </w:t>
      </w:r>
      <w:r w:rsidR="000C494B" w:rsidRPr="00CB1F9E">
        <w:rPr>
          <w:rFonts w:cstheme="minorHAnsi"/>
          <w:sz w:val="20"/>
          <w:szCs w:val="20"/>
        </w:rPr>
        <w:t>–</w:t>
      </w:r>
      <w:r w:rsidR="000C494B">
        <w:rPr>
          <w:rFonts w:cstheme="minorHAnsi"/>
          <w:sz w:val="20"/>
          <w:szCs w:val="20"/>
        </w:rPr>
        <w:t xml:space="preserve"> odpowiednia terapia pozwala </w:t>
      </w:r>
      <w:r w:rsidR="00E3355F">
        <w:rPr>
          <w:rFonts w:cstheme="minorHAnsi"/>
          <w:sz w:val="20"/>
          <w:szCs w:val="20"/>
        </w:rPr>
        <w:t>G</w:t>
      </w:r>
      <w:r w:rsidR="000C494B">
        <w:rPr>
          <w:rFonts w:cstheme="minorHAnsi"/>
          <w:sz w:val="20"/>
          <w:szCs w:val="20"/>
        </w:rPr>
        <w:t>łuchym</w:t>
      </w:r>
      <w:r w:rsidR="006C1FF9">
        <w:rPr>
          <w:rFonts w:cstheme="minorHAnsi"/>
          <w:sz w:val="20"/>
          <w:szCs w:val="20"/>
        </w:rPr>
        <w:t xml:space="preserve"> na</w:t>
      </w:r>
      <w:r w:rsidR="000C494B">
        <w:rPr>
          <w:rFonts w:cstheme="minorHAnsi"/>
          <w:sz w:val="20"/>
          <w:szCs w:val="20"/>
        </w:rPr>
        <w:t xml:space="preserve"> </w:t>
      </w:r>
      <w:r w:rsidR="006C1FF9">
        <w:rPr>
          <w:rFonts w:cstheme="minorHAnsi"/>
          <w:sz w:val="20"/>
          <w:szCs w:val="20"/>
        </w:rPr>
        <w:t xml:space="preserve">wypowiadanie słów. </w:t>
      </w:r>
      <w:r w:rsidR="00E3355F" w:rsidRPr="00E3355F">
        <w:rPr>
          <w:rFonts w:cstheme="minorHAnsi"/>
          <w:sz w:val="20"/>
          <w:szCs w:val="20"/>
        </w:rPr>
        <w:t xml:space="preserve">To jaką literą zapiszemy wyraz „głuchy” </w:t>
      </w:r>
      <w:r w:rsidR="00E3355F">
        <w:rPr>
          <w:rFonts w:cstheme="minorHAnsi"/>
          <w:sz w:val="20"/>
          <w:szCs w:val="20"/>
        </w:rPr>
        <w:t xml:space="preserve">również </w:t>
      </w:r>
      <w:r w:rsidR="00E3355F" w:rsidRPr="00E3355F">
        <w:rPr>
          <w:rFonts w:cstheme="minorHAnsi"/>
          <w:sz w:val="20"/>
          <w:szCs w:val="20"/>
        </w:rPr>
        <w:t>ma znaczenie. Pisząc małą literą mówimy o osobie, u której zdiagnozowano utratę słuchu, ale nie wiemy czy posługuje się migowym lub identyfikuje się z innymi niesłyszącymi. Zapis wielką literą określa członka społeczności Głuchych,</w:t>
      </w:r>
      <w:r w:rsidR="00E3355F">
        <w:rPr>
          <w:rFonts w:cstheme="minorHAnsi"/>
          <w:sz w:val="20"/>
          <w:szCs w:val="20"/>
        </w:rPr>
        <w:t xml:space="preserve"> utożsamiającego się z jej kulturą i </w:t>
      </w:r>
      <w:r w:rsidR="00E3355F" w:rsidRPr="00E3355F">
        <w:rPr>
          <w:rFonts w:cstheme="minorHAnsi"/>
          <w:sz w:val="20"/>
          <w:szCs w:val="20"/>
        </w:rPr>
        <w:t>komu</w:t>
      </w:r>
      <w:r w:rsidR="00E3355F">
        <w:rPr>
          <w:rFonts w:cstheme="minorHAnsi"/>
          <w:sz w:val="20"/>
          <w:szCs w:val="20"/>
        </w:rPr>
        <w:t xml:space="preserve">nikującego się w języku migowym. </w:t>
      </w:r>
      <w:r w:rsidR="00982C4E">
        <w:rPr>
          <w:rFonts w:cstheme="minorHAnsi"/>
          <w:sz w:val="20"/>
          <w:szCs w:val="20"/>
        </w:rPr>
        <w:t>Co jeszcze warto wiedzieć?</w:t>
      </w:r>
    </w:p>
    <w:p w14:paraId="1B0B3108" w14:textId="330B2F1F" w:rsidR="00F74C0A" w:rsidRPr="00CB1F9E" w:rsidRDefault="00F74C0A" w:rsidP="00F74C0A">
      <w:pPr>
        <w:jc w:val="both"/>
        <w:rPr>
          <w:rFonts w:cstheme="minorHAnsi"/>
          <w:b/>
          <w:bCs/>
          <w:sz w:val="20"/>
          <w:szCs w:val="20"/>
        </w:rPr>
      </w:pPr>
      <w:r w:rsidRPr="00CB1F9E">
        <w:rPr>
          <w:rFonts w:cstheme="minorHAnsi"/>
          <w:b/>
          <w:bCs/>
          <w:sz w:val="20"/>
          <w:szCs w:val="20"/>
        </w:rPr>
        <w:t>Co kraj to…</w:t>
      </w:r>
      <w:r w:rsidR="00E56408" w:rsidRPr="00CB1F9E">
        <w:rPr>
          <w:rFonts w:cstheme="minorHAnsi"/>
          <w:b/>
          <w:bCs/>
          <w:sz w:val="20"/>
          <w:szCs w:val="20"/>
        </w:rPr>
        <w:t xml:space="preserve"> inny</w:t>
      </w:r>
      <w:r w:rsidRPr="00CB1F9E">
        <w:rPr>
          <w:rFonts w:cstheme="minorHAnsi"/>
          <w:b/>
          <w:bCs/>
          <w:sz w:val="20"/>
          <w:szCs w:val="20"/>
        </w:rPr>
        <w:t xml:space="preserve"> język</w:t>
      </w:r>
      <w:r w:rsidR="0066026F">
        <w:rPr>
          <w:rFonts w:cstheme="minorHAnsi"/>
          <w:b/>
          <w:bCs/>
          <w:sz w:val="20"/>
          <w:szCs w:val="20"/>
        </w:rPr>
        <w:t xml:space="preserve"> migowy</w:t>
      </w:r>
    </w:p>
    <w:p w14:paraId="0392EE80" w14:textId="314CB293" w:rsidR="007F367F" w:rsidRPr="00CB1F9E" w:rsidRDefault="00906673" w:rsidP="005A73B8">
      <w:pPr>
        <w:jc w:val="both"/>
        <w:rPr>
          <w:rFonts w:cstheme="minorHAnsi"/>
          <w:sz w:val="20"/>
          <w:szCs w:val="20"/>
        </w:rPr>
      </w:pPr>
      <w:r w:rsidRPr="00CB1F9E">
        <w:rPr>
          <w:rFonts w:cstheme="minorHAnsi"/>
          <w:sz w:val="20"/>
          <w:szCs w:val="20"/>
        </w:rPr>
        <w:t>Może się wydawać</w:t>
      </w:r>
      <w:r w:rsidR="00F74C0A" w:rsidRPr="00CB1F9E">
        <w:rPr>
          <w:rFonts w:cstheme="minorHAnsi"/>
          <w:sz w:val="20"/>
          <w:szCs w:val="20"/>
        </w:rPr>
        <w:t xml:space="preserve">, że niesłyszący na całym świecie posługują </w:t>
      </w:r>
      <w:r w:rsidR="00E56408" w:rsidRPr="00CB1F9E">
        <w:rPr>
          <w:rFonts w:cstheme="minorHAnsi"/>
          <w:sz w:val="20"/>
          <w:szCs w:val="20"/>
        </w:rPr>
        <w:t>się tym samym językiem migowym</w:t>
      </w:r>
      <w:r w:rsidR="0066026F">
        <w:rPr>
          <w:rFonts w:cstheme="minorHAnsi"/>
          <w:sz w:val="20"/>
          <w:szCs w:val="20"/>
        </w:rPr>
        <w:t>.</w:t>
      </w:r>
      <w:r w:rsidR="00E56408" w:rsidRPr="00CB1F9E">
        <w:rPr>
          <w:rFonts w:cstheme="minorHAnsi"/>
          <w:sz w:val="20"/>
          <w:szCs w:val="20"/>
        </w:rPr>
        <w:t xml:space="preserve"> </w:t>
      </w:r>
      <w:r w:rsidR="0066026F">
        <w:rPr>
          <w:rFonts w:cstheme="minorHAnsi"/>
          <w:sz w:val="20"/>
          <w:szCs w:val="20"/>
        </w:rPr>
        <w:t>N</w:t>
      </w:r>
      <w:r w:rsidR="00E56408" w:rsidRPr="00CB1F9E">
        <w:rPr>
          <w:rFonts w:cstheme="minorHAnsi"/>
          <w:sz w:val="20"/>
          <w:szCs w:val="20"/>
        </w:rPr>
        <w:t xml:space="preserve">ie jest to jednak prawda </w:t>
      </w:r>
      <w:r w:rsidR="00F74C0A" w:rsidRPr="00CB1F9E">
        <w:rPr>
          <w:rFonts w:cstheme="minorHAnsi"/>
          <w:sz w:val="20"/>
          <w:szCs w:val="20"/>
        </w:rPr>
        <w:t>–</w:t>
      </w:r>
      <w:r w:rsidR="00E56408" w:rsidRPr="00CB1F9E">
        <w:rPr>
          <w:rFonts w:cstheme="minorHAnsi"/>
          <w:sz w:val="20"/>
          <w:szCs w:val="20"/>
        </w:rPr>
        <w:t xml:space="preserve"> </w:t>
      </w:r>
      <w:r w:rsidRPr="00CB1F9E">
        <w:rPr>
          <w:rFonts w:cstheme="minorHAnsi"/>
          <w:sz w:val="20"/>
          <w:szCs w:val="20"/>
        </w:rPr>
        <w:t>istnieje</w:t>
      </w:r>
      <w:r w:rsidR="00DE7493" w:rsidRPr="00CB1F9E">
        <w:rPr>
          <w:rFonts w:cstheme="minorHAnsi"/>
          <w:sz w:val="20"/>
          <w:szCs w:val="20"/>
        </w:rPr>
        <w:t xml:space="preserve"> </w:t>
      </w:r>
      <w:r w:rsidR="00E56408" w:rsidRPr="00CB1F9E">
        <w:rPr>
          <w:rFonts w:cstheme="minorHAnsi"/>
          <w:sz w:val="20"/>
          <w:szCs w:val="20"/>
        </w:rPr>
        <w:t xml:space="preserve">około </w:t>
      </w:r>
      <w:r w:rsidRPr="00CB1F9E">
        <w:rPr>
          <w:rFonts w:cstheme="minorHAnsi"/>
          <w:sz w:val="20"/>
          <w:szCs w:val="20"/>
        </w:rPr>
        <w:t>144</w:t>
      </w:r>
      <w:r w:rsidR="00DE7493" w:rsidRPr="00CB1F9E">
        <w:rPr>
          <w:rFonts w:cstheme="minorHAnsi"/>
          <w:sz w:val="20"/>
          <w:szCs w:val="20"/>
        </w:rPr>
        <w:t xml:space="preserve"> </w:t>
      </w:r>
      <w:r w:rsidRPr="00CB1F9E">
        <w:rPr>
          <w:rFonts w:cstheme="minorHAnsi"/>
          <w:sz w:val="20"/>
          <w:szCs w:val="20"/>
        </w:rPr>
        <w:t xml:space="preserve">narodowych </w:t>
      </w:r>
      <w:r w:rsidR="00E56408" w:rsidRPr="00CB1F9E">
        <w:rPr>
          <w:rFonts w:cstheme="minorHAnsi"/>
          <w:sz w:val="20"/>
          <w:szCs w:val="20"/>
        </w:rPr>
        <w:t>języków</w:t>
      </w:r>
      <w:r w:rsidR="00521CD0">
        <w:rPr>
          <w:rFonts w:cstheme="minorHAnsi"/>
          <w:sz w:val="20"/>
          <w:szCs w:val="20"/>
        </w:rPr>
        <w:t xml:space="preserve"> migowych</w:t>
      </w:r>
      <w:r w:rsidR="00E56408" w:rsidRPr="00CB1F9E">
        <w:rPr>
          <w:rFonts w:cstheme="minorHAnsi"/>
          <w:sz w:val="20"/>
          <w:szCs w:val="20"/>
        </w:rPr>
        <w:t>.</w:t>
      </w:r>
      <w:r w:rsidRPr="00CB1F9E">
        <w:rPr>
          <w:rFonts w:cstheme="minorHAnsi"/>
          <w:sz w:val="20"/>
          <w:szCs w:val="20"/>
        </w:rPr>
        <w:t xml:space="preserve"> Ich</w:t>
      </w:r>
      <w:r w:rsidR="00E56408" w:rsidRPr="00CB1F9E">
        <w:rPr>
          <w:rFonts w:cstheme="minorHAnsi"/>
          <w:sz w:val="20"/>
          <w:szCs w:val="20"/>
        </w:rPr>
        <w:t xml:space="preserve"> </w:t>
      </w:r>
      <w:r w:rsidRPr="00CB1F9E">
        <w:rPr>
          <w:rFonts w:cstheme="minorHAnsi"/>
          <w:sz w:val="20"/>
          <w:szCs w:val="20"/>
        </w:rPr>
        <w:t xml:space="preserve">różnorodność dobrze obrazuje przykład języków migowych używanych w Wielkiej Brytanii i Stanach Zjednoczonych. Choć w obydwu państwach ich słyszący mieszkańcy posługują się językiem angielskim, to </w:t>
      </w:r>
      <w:r w:rsidR="00E3355F">
        <w:rPr>
          <w:rFonts w:cstheme="minorHAnsi"/>
          <w:sz w:val="20"/>
          <w:szCs w:val="20"/>
        </w:rPr>
        <w:t>osoby G</w:t>
      </w:r>
      <w:r w:rsidR="00892A88">
        <w:rPr>
          <w:rFonts w:cstheme="minorHAnsi"/>
          <w:sz w:val="20"/>
          <w:szCs w:val="20"/>
        </w:rPr>
        <w:t>łuche</w:t>
      </w:r>
      <w:r w:rsidR="00892A88" w:rsidRPr="00CB1F9E">
        <w:rPr>
          <w:rFonts w:cstheme="minorHAnsi"/>
          <w:sz w:val="20"/>
          <w:szCs w:val="20"/>
        </w:rPr>
        <w:t xml:space="preserve"> </w:t>
      </w:r>
      <w:r w:rsidRPr="00CB1F9E">
        <w:rPr>
          <w:rFonts w:cstheme="minorHAnsi"/>
          <w:sz w:val="20"/>
          <w:szCs w:val="20"/>
        </w:rPr>
        <w:t xml:space="preserve">z nich </w:t>
      </w:r>
      <w:r w:rsidR="00892A88" w:rsidRPr="00CB1F9E">
        <w:rPr>
          <w:rFonts w:cstheme="minorHAnsi"/>
          <w:sz w:val="20"/>
          <w:szCs w:val="20"/>
        </w:rPr>
        <w:t>pochodząc</w:t>
      </w:r>
      <w:r w:rsidR="00892A88">
        <w:rPr>
          <w:rFonts w:cstheme="minorHAnsi"/>
          <w:sz w:val="20"/>
          <w:szCs w:val="20"/>
        </w:rPr>
        <w:t>e</w:t>
      </w:r>
      <w:r w:rsidR="00892A88" w:rsidRPr="00CB1F9E">
        <w:rPr>
          <w:rFonts w:cstheme="minorHAnsi"/>
          <w:sz w:val="20"/>
          <w:szCs w:val="20"/>
        </w:rPr>
        <w:t xml:space="preserve"> </w:t>
      </w:r>
      <w:r w:rsidRPr="00CB1F9E">
        <w:rPr>
          <w:rFonts w:cstheme="minorHAnsi"/>
          <w:sz w:val="20"/>
          <w:szCs w:val="20"/>
        </w:rPr>
        <w:t>komunikują się zupełnie innymi znakami</w:t>
      </w:r>
      <w:r w:rsidR="007F367F" w:rsidRPr="00CB1F9E">
        <w:rPr>
          <w:rFonts w:cstheme="minorHAnsi"/>
          <w:sz w:val="20"/>
          <w:szCs w:val="20"/>
        </w:rPr>
        <w:t xml:space="preserve">. </w:t>
      </w:r>
      <w:r w:rsidR="00062CC3" w:rsidRPr="00CB1F9E">
        <w:rPr>
          <w:rFonts w:cstheme="minorHAnsi"/>
          <w:sz w:val="20"/>
          <w:szCs w:val="20"/>
        </w:rPr>
        <w:t>Co ciekawe, stworzono też międzynarodowy, sztuczny język</w:t>
      </w:r>
      <w:r w:rsidR="00626471">
        <w:rPr>
          <w:rFonts w:cstheme="minorHAnsi"/>
          <w:sz w:val="20"/>
          <w:szCs w:val="20"/>
        </w:rPr>
        <w:t xml:space="preserve"> migowy</w:t>
      </w:r>
      <w:r w:rsidR="00062CC3" w:rsidRPr="00CB1F9E">
        <w:rPr>
          <w:rFonts w:cstheme="minorHAnsi"/>
          <w:sz w:val="20"/>
          <w:szCs w:val="20"/>
        </w:rPr>
        <w:t xml:space="preserve"> IS</w:t>
      </w:r>
      <w:r w:rsidR="00626471">
        <w:rPr>
          <w:rFonts w:cstheme="minorHAnsi"/>
          <w:sz w:val="20"/>
          <w:szCs w:val="20"/>
        </w:rPr>
        <w:t xml:space="preserve">, </w:t>
      </w:r>
      <w:r w:rsidR="00062CC3" w:rsidRPr="00CB1F9E">
        <w:rPr>
          <w:rFonts w:cstheme="minorHAnsi"/>
          <w:sz w:val="20"/>
          <w:szCs w:val="20"/>
        </w:rPr>
        <w:t>który można traktować jako odpowiedź niesłyszących na</w:t>
      </w:r>
      <w:r w:rsidR="00B22AB7">
        <w:rPr>
          <w:rFonts w:cstheme="minorHAnsi"/>
          <w:sz w:val="20"/>
          <w:szCs w:val="20"/>
        </w:rPr>
        <w:t xml:space="preserve"> uniwersalne</w:t>
      </w:r>
      <w:r w:rsidR="00062CC3" w:rsidRPr="00CB1F9E">
        <w:rPr>
          <w:rFonts w:cstheme="minorHAnsi"/>
          <w:sz w:val="20"/>
          <w:szCs w:val="20"/>
        </w:rPr>
        <w:t xml:space="preserve"> esperanto.</w:t>
      </w:r>
      <w:r w:rsidR="00A22F5F" w:rsidRPr="00CB1F9E">
        <w:rPr>
          <w:rFonts w:cstheme="minorHAnsi"/>
          <w:sz w:val="20"/>
          <w:szCs w:val="20"/>
        </w:rPr>
        <w:t xml:space="preserve"> W</w:t>
      </w:r>
      <w:r w:rsidR="00DE7493" w:rsidRPr="00CB1F9E">
        <w:rPr>
          <w:rFonts w:cstheme="minorHAnsi"/>
          <w:sz w:val="20"/>
          <w:szCs w:val="20"/>
        </w:rPr>
        <w:t xml:space="preserve"> IS miga</w:t>
      </w:r>
      <w:r w:rsidR="00A22F5F" w:rsidRPr="00CB1F9E">
        <w:rPr>
          <w:rFonts w:cstheme="minorHAnsi"/>
          <w:sz w:val="20"/>
          <w:szCs w:val="20"/>
        </w:rPr>
        <w:t xml:space="preserve"> się</w:t>
      </w:r>
      <w:r w:rsidR="00062CC3" w:rsidRPr="00CB1F9E">
        <w:rPr>
          <w:rFonts w:cstheme="minorHAnsi"/>
          <w:sz w:val="20"/>
          <w:szCs w:val="20"/>
        </w:rPr>
        <w:t xml:space="preserve"> zazwyczaj na konferencjach czy wydarzeniach gromadzących uczestników z całego świata.</w:t>
      </w:r>
    </w:p>
    <w:p w14:paraId="5F29EF65" w14:textId="70F582DF" w:rsidR="00B3722E" w:rsidRPr="00CB1F9E" w:rsidRDefault="00B3722E" w:rsidP="007F367F">
      <w:pPr>
        <w:jc w:val="both"/>
        <w:rPr>
          <w:rFonts w:cstheme="minorHAnsi"/>
          <w:b/>
          <w:bCs/>
          <w:sz w:val="20"/>
          <w:szCs w:val="20"/>
        </w:rPr>
      </w:pPr>
      <w:r w:rsidRPr="00CB1F9E">
        <w:rPr>
          <w:rFonts w:cstheme="minorHAnsi"/>
          <w:b/>
          <w:bCs/>
          <w:sz w:val="20"/>
          <w:szCs w:val="20"/>
        </w:rPr>
        <w:t>Polak</w:t>
      </w:r>
      <w:r w:rsidR="00DE7493" w:rsidRPr="00CB1F9E">
        <w:rPr>
          <w:rFonts w:cstheme="minorHAnsi"/>
          <w:b/>
          <w:bCs/>
          <w:sz w:val="20"/>
          <w:szCs w:val="20"/>
        </w:rPr>
        <w:t>,</w:t>
      </w:r>
      <w:r w:rsidRPr="00CB1F9E">
        <w:rPr>
          <w:rFonts w:cstheme="minorHAnsi"/>
          <w:b/>
          <w:bCs/>
          <w:sz w:val="20"/>
          <w:szCs w:val="20"/>
        </w:rPr>
        <w:t xml:space="preserve"> ale obcokrajowiec</w:t>
      </w:r>
    </w:p>
    <w:p w14:paraId="42FB398A" w14:textId="30F9172F" w:rsidR="00335F20" w:rsidRDefault="007F367F" w:rsidP="000C494B">
      <w:pPr>
        <w:jc w:val="both"/>
        <w:rPr>
          <w:rFonts w:cstheme="minorHAnsi"/>
          <w:sz w:val="20"/>
          <w:szCs w:val="20"/>
        </w:rPr>
      </w:pPr>
      <w:r w:rsidRPr="00CB1F9E">
        <w:rPr>
          <w:rFonts w:cstheme="minorHAnsi"/>
          <w:sz w:val="20"/>
          <w:szCs w:val="20"/>
        </w:rPr>
        <w:t>Języki migowe to języki wizualne – każdy z nich posiada własną gramatykę, inną niż te używane w ich fonicznych odpowiednikach,</w:t>
      </w:r>
      <w:r w:rsidR="0090030F" w:rsidRPr="00CB1F9E">
        <w:rPr>
          <w:rFonts w:cstheme="minorHAnsi"/>
          <w:sz w:val="20"/>
          <w:szCs w:val="20"/>
        </w:rPr>
        <w:t xml:space="preserve"> </w:t>
      </w:r>
      <w:r w:rsidRPr="00CB1F9E">
        <w:rPr>
          <w:rFonts w:cstheme="minorHAnsi"/>
          <w:sz w:val="20"/>
          <w:szCs w:val="20"/>
        </w:rPr>
        <w:t xml:space="preserve">którymi posługują się osoby niemające problemów ze słuchem. Często sprawia to utrudnienia w formułowaniu wypowiedzi pisanych przez osoby </w:t>
      </w:r>
      <w:r w:rsidR="00E3355F">
        <w:rPr>
          <w:rFonts w:cstheme="minorHAnsi"/>
          <w:sz w:val="20"/>
          <w:szCs w:val="20"/>
        </w:rPr>
        <w:t>G</w:t>
      </w:r>
      <w:r w:rsidRPr="00CB1F9E">
        <w:rPr>
          <w:rFonts w:cstheme="minorHAnsi"/>
          <w:sz w:val="20"/>
          <w:szCs w:val="20"/>
        </w:rPr>
        <w:t>łuche.</w:t>
      </w:r>
      <w:r w:rsidR="00335F20">
        <w:rPr>
          <w:rFonts w:cstheme="minorHAnsi"/>
          <w:sz w:val="20"/>
          <w:szCs w:val="20"/>
        </w:rPr>
        <w:t xml:space="preserve"> Ich</w:t>
      </w:r>
      <w:r w:rsidRPr="00CB1F9E">
        <w:rPr>
          <w:rFonts w:cstheme="minorHAnsi"/>
          <w:sz w:val="20"/>
          <w:szCs w:val="20"/>
        </w:rPr>
        <w:t xml:space="preserve"> </w:t>
      </w:r>
      <w:r w:rsidR="00335F20">
        <w:rPr>
          <w:rFonts w:cstheme="minorHAnsi"/>
          <w:sz w:val="20"/>
          <w:szCs w:val="20"/>
        </w:rPr>
        <w:t>p</w:t>
      </w:r>
      <w:r w:rsidR="00335F20" w:rsidRPr="00CB1F9E">
        <w:rPr>
          <w:rFonts w:cstheme="minorHAnsi"/>
          <w:sz w:val="20"/>
          <w:szCs w:val="20"/>
        </w:rPr>
        <w:t>ierwszym językiem jest język migowy, a każdy kolejny, czy to foniczny, czy migowy jest traktowany jako język obcy, które</w:t>
      </w:r>
      <w:r w:rsidR="00DC52BF">
        <w:rPr>
          <w:rFonts w:cstheme="minorHAnsi"/>
          <w:sz w:val="20"/>
          <w:szCs w:val="20"/>
        </w:rPr>
        <w:t>go muszą nauczyć się od podstaw.</w:t>
      </w:r>
      <w:r w:rsidR="00392DCE">
        <w:rPr>
          <w:rFonts w:cstheme="minorHAnsi"/>
          <w:sz w:val="20"/>
          <w:szCs w:val="20"/>
        </w:rPr>
        <w:t xml:space="preserve"> W związku z tym, gdy dostaniesz </w:t>
      </w:r>
      <w:r w:rsidR="00DC52BF">
        <w:rPr>
          <w:rFonts w:cstheme="minorHAnsi"/>
          <w:sz w:val="20"/>
          <w:szCs w:val="20"/>
        </w:rPr>
        <w:t>maila czy smsa od niesłyszącego</w:t>
      </w:r>
      <w:r w:rsidR="00392DCE">
        <w:rPr>
          <w:rFonts w:cstheme="minorHAnsi"/>
          <w:sz w:val="20"/>
          <w:szCs w:val="20"/>
        </w:rPr>
        <w:t xml:space="preserve"> Polaka</w:t>
      </w:r>
      <w:r w:rsidR="00291F48">
        <w:rPr>
          <w:rFonts w:cstheme="minorHAnsi"/>
          <w:sz w:val="20"/>
          <w:szCs w:val="20"/>
        </w:rPr>
        <w:t>,</w:t>
      </w:r>
      <w:r w:rsidR="00DC52BF">
        <w:rPr>
          <w:rFonts w:cstheme="minorHAnsi"/>
          <w:sz w:val="20"/>
          <w:szCs w:val="20"/>
        </w:rPr>
        <w:t xml:space="preserve"> możesz </w:t>
      </w:r>
      <w:r w:rsidR="00392DCE">
        <w:rPr>
          <w:rFonts w:cstheme="minorHAnsi"/>
          <w:sz w:val="20"/>
          <w:szCs w:val="20"/>
        </w:rPr>
        <w:t xml:space="preserve">czasami </w:t>
      </w:r>
      <w:r w:rsidR="00DC52BF">
        <w:rPr>
          <w:rFonts w:cstheme="minorHAnsi"/>
          <w:sz w:val="20"/>
          <w:szCs w:val="20"/>
        </w:rPr>
        <w:t>mieć wrażenie, że napisał</w:t>
      </w:r>
      <w:r w:rsidR="00626471">
        <w:rPr>
          <w:rFonts w:cstheme="minorHAnsi"/>
          <w:sz w:val="20"/>
          <w:szCs w:val="20"/>
        </w:rPr>
        <w:t xml:space="preserve"> do Ciebie</w:t>
      </w:r>
      <w:r w:rsidR="00392DCE">
        <w:rPr>
          <w:rFonts w:cstheme="minorHAnsi"/>
          <w:sz w:val="20"/>
          <w:szCs w:val="20"/>
        </w:rPr>
        <w:t xml:space="preserve"> obcokrajowiec.</w:t>
      </w:r>
    </w:p>
    <w:p w14:paraId="62846E86" w14:textId="4AE3E9B4" w:rsidR="00DE7493" w:rsidRPr="00B85724" w:rsidRDefault="00DC5A62" w:rsidP="00E3355F">
      <w:pPr>
        <w:jc w:val="both"/>
        <w:rPr>
          <w:rFonts w:cstheme="minorHAnsi"/>
          <w:i/>
          <w:iCs/>
          <w:sz w:val="20"/>
          <w:szCs w:val="20"/>
        </w:rPr>
      </w:pPr>
      <w:r w:rsidRPr="00D75E85">
        <w:rPr>
          <w:i/>
          <w:iCs/>
          <w:sz w:val="20"/>
          <w:szCs w:val="20"/>
        </w:rPr>
        <w:t>–</w:t>
      </w:r>
      <w:r w:rsidR="00E3355F" w:rsidRPr="00E3355F">
        <w:t xml:space="preserve"> </w:t>
      </w:r>
      <w:r w:rsidR="00E3355F" w:rsidRPr="00E3355F">
        <w:rPr>
          <w:i/>
          <w:iCs/>
          <w:sz w:val="20"/>
          <w:szCs w:val="20"/>
        </w:rPr>
        <w:t>Nie tylko osoby słyszące mogą mieć problem ze zrozumieniem tego, co Głusi chcą im przekazać – zdarza się, że oni sami nie wiedzą co miga do nich tłumacz podczas konferencji lub wydarzenia. Dzieje się tak, dlatego że w Polsce funkcjonują dwa języki migowe – PJM i SJM.</w:t>
      </w:r>
      <w:r w:rsidR="00E3355F">
        <w:rPr>
          <w:i/>
          <w:iCs/>
          <w:sz w:val="20"/>
          <w:szCs w:val="20"/>
        </w:rPr>
        <w:t xml:space="preserve"> PJM to język wizualno-przestrzenny, którym </w:t>
      </w:r>
      <w:r w:rsidR="00E3355F" w:rsidRPr="00E3355F">
        <w:rPr>
          <w:i/>
          <w:iCs/>
          <w:sz w:val="20"/>
          <w:szCs w:val="20"/>
        </w:rPr>
        <w:t xml:space="preserve">posługuje się większość osób Głuchych, natomiast </w:t>
      </w:r>
      <w:r w:rsidR="000F27A7">
        <w:rPr>
          <w:i/>
          <w:iCs/>
          <w:sz w:val="20"/>
          <w:szCs w:val="20"/>
        </w:rPr>
        <w:t xml:space="preserve">tego </w:t>
      </w:r>
      <w:r w:rsidR="00E3355F" w:rsidRPr="00E3355F">
        <w:rPr>
          <w:i/>
          <w:iCs/>
          <w:sz w:val="20"/>
          <w:szCs w:val="20"/>
        </w:rPr>
        <w:t>drugiego najczęściej uczą się słyszący. SJM bazuje na gramatyce języka polskiego, jest jego kalką. Niestety, niesłyszący zazwyczaj nie znają tak dobrze zasad języka polskiego, a organizatorzy nie zawsze są w stanie zweryfikow</w:t>
      </w:r>
      <w:r w:rsidR="00E3355F">
        <w:rPr>
          <w:i/>
          <w:iCs/>
          <w:sz w:val="20"/>
          <w:szCs w:val="20"/>
        </w:rPr>
        <w:t xml:space="preserve">ać jak miga tłumacz </w:t>
      </w:r>
      <w:r w:rsidRPr="00CB1F9E">
        <w:rPr>
          <w:rFonts w:cstheme="minorHAnsi"/>
          <w:sz w:val="20"/>
          <w:szCs w:val="20"/>
        </w:rPr>
        <w:t xml:space="preserve">– komentuje Alicja </w:t>
      </w:r>
      <w:proofErr w:type="spellStart"/>
      <w:r w:rsidRPr="00CB1F9E">
        <w:rPr>
          <w:rFonts w:cstheme="minorHAnsi"/>
          <w:sz w:val="20"/>
          <w:szCs w:val="20"/>
        </w:rPr>
        <w:t>Szurkiewicz</w:t>
      </w:r>
      <w:proofErr w:type="spellEnd"/>
      <w:r w:rsidRPr="00CB1F9E">
        <w:rPr>
          <w:rFonts w:cstheme="minorHAnsi"/>
          <w:sz w:val="20"/>
          <w:szCs w:val="20"/>
        </w:rPr>
        <w:t>, koordynatorka tłumaczeń na PJM w Fundacji Kultury bez Barier</w:t>
      </w:r>
      <w:r w:rsidRPr="00D75E85">
        <w:rPr>
          <w:rFonts w:cstheme="minorHAnsi"/>
          <w:i/>
          <w:iCs/>
          <w:sz w:val="20"/>
          <w:szCs w:val="20"/>
        </w:rPr>
        <w:t>.</w:t>
      </w:r>
      <w:r w:rsidR="00E3355F" w:rsidRPr="00E3355F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</w:p>
    <w:p w14:paraId="38E683A3" w14:textId="59265190" w:rsidR="005C5A39" w:rsidRPr="00CB1F9E" w:rsidRDefault="005C5A39" w:rsidP="005C5A39">
      <w:pPr>
        <w:jc w:val="both"/>
        <w:rPr>
          <w:rFonts w:cstheme="minorHAnsi"/>
          <w:b/>
          <w:bCs/>
          <w:sz w:val="20"/>
          <w:szCs w:val="20"/>
        </w:rPr>
      </w:pPr>
      <w:r w:rsidRPr="00CB1F9E">
        <w:rPr>
          <w:rFonts w:cstheme="minorHAnsi"/>
          <w:b/>
          <w:bCs/>
          <w:sz w:val="20"/>
          <w:szCs w:val="20"/>
        </w:rPr>
        <w:t>Gwara w migowym</w:t>
      </w:r>
    </w:p>
    <w:p w14:paraId="3C36CC4C" w14:textId="1277CE02" w:rsidR="00BD2C21" w:rsidRPr="00B85724" w:rsidRDefault="005C5A39" w:rsidP="005A73B8">
      <w:pPr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982C4E">
        <w:rPr>
          <w:rFonts w:cstheme="minorHAnsi"/>
          <w:sz w:val="20"/>
          <w:szCs w:val="20"/>
        </w:rPr>
        <w:lastRenderedPageBreak/>
        <w:t>Regionalizmy oraz gwara to elementy charakterystyczne zarówno dla polskiego</w:t>
      </w:r>
      <w:r w:rsidR="000655E4" w:rsidRPr="00982C4E">
        <w:rPr>
          <w:rFonts w:cstheme="minorHAnsi"/>
          <w:sz w:val="20"/>
          <w:szCs w:val="20"/>
        </w:rPr>
        <w:t xml:space="preserve"> języka mówionego</w:t>
      </w:r>
      <w:r w:rsidR="00892A88" w:rsidRPr="00982C4E">
        <w:rPr>
          <w:rFonts w:cstheme="minorHAnsi"/>
          <w:sz w:val="20"/>
          <w:szCs w:val="20"/>
        </w:rPr>
        <w:t>,</w:t>
      </w:r>
      <w:r w:rsidR="000655E4" w:rsidRPr="006C1FF9">
        <w:rPr>
          <w:rFonts w:cstheme="minorHAnsi"/>
          <w:sz w:val="20"/>
          <w:szCs w:val="20"/>
        </w:rPr>
        <w:t xml:space="preserve"> jak i </w:t>
      </w:r>
      <w:r w:rsidRPr="006C1FF9">
        <w:rPr>
          <w:rFonts w:cstheme="minorHAnsi"/>
          <w:sz w:val="20"/>
          <w:szCs w:val="20"/>
        </w:rPr>
        <w:t xml:space="preserve">migowego. Na ich powstanie istotny wpływ miał okres zaborów </w:t>
      </w:r>
      <w:r w:rsidR="00723F04" w:rsidRPr="006C1FF9">
        <w:rPr>
          <w:rFonts w:cstheme="minorHAnsi"/>
          <w:sz w:val="20"/>
          <w:szCs w:val="20"/>
        </w:rPr>
        <w:t xml:space="preserve">– </w:t>
      </w:r>
      <w:r w:rsidRPr="006C1FF9">
        <w:rPr>
          <w:rFonts w:cstheme="minorHAnsi"/>
          <w:sz w:val="20"/>
          <w:szCs w:val="20"/>
        </w:rPr>
        <w:t xml:space="preserve">w różnych częściach podzielonego państwa </w:t>
      </w:r>
      <w:r w:rsidR="00723F04" w:rsidRPr="00626471">
        <w:rPr>
          <w:rFonts w:cstheme="minorHAnsi"/>
          <w:sz w:val="20"/>
          <w:szCs w:val="20"/>
        </w:rPr>
        <w:t xml:space="preserve">powstawały szkoły dla </w:t>
      </w:r>
      <w:r w:rsidR="00E3355F">
        <w:rPr>
          <w:rFonts w:cstheme="minorHAnsi"/>
          <w:sz w:val="20"/>
          <w:szCs w:val="20"/>
        </w:rPr>
        <w:t>osób G</w:t>
      </w:r>
      <w:r w:rsidR="00723F04" w:rsidRPr="005A73B8">
        <w:rPr>
          <w:rFonts w:cstheme="minorHAnsi"/>
          <w:sz w:val="20"/>
          <w:szCs w:val="20"/>
        </w:rPr>
        <w:t>łuchych, w których równocześnie rozwijały się różne odmiany migowego.</w:t>
      </w:r>
      <w:r w:rsidR="00CD4BC5" w:rsidRPr="005A73B8">
        <w:rPr>
          <w:rFonts w:cstheme="minorHAnsi"/>
          <w:sz w:val="20"/>
          <w:szCs w:val="20"/>
        </w:rPr>
        <w:t xml:space="preserve"> W efekcie </w:t>
      </w:r>
      <w:r w:rsidR="00BD2C21" w:rsidRPr="005A73B8">
        <w:rPr>
          <w:rFonts w:cstheme="minorHAnsi"/>
          <w:sz w:val="20"/>
          <w:szCs w:val="20"/>
        </w:rPr>
        <w:t>nawet podstawowe przedmioty czy zawody migało się</w:t>
      </w:r>
      <w:r w:rsidR="00A677C4">
        <w:rPr>
          <w:rFonts w:cstheme="minorHAnsi"/>
          <w:sz w:val="20"/>
          <w:szCs w:val="20"/>
        </w:rPr>
        <w:t xml:space="preserve"> </w:t>
      </w:r>
      <w:r w:rsidR="00BD2C21" w:rsidRPr="00A677C4">
        <w:rPr>
          <w:rFonts w:cstheme="minorHAnsi"/>
          <w:sz w:val="20"/>
          <w:szCs w:val="20"/>
        </w:rPr>
        <w:t>inaczej w zależno</w:t>
      </w:r>
      <w:r w:rsidR="00BD2C21" w:rsidRPr="00626471">
        <w:rPr>
          <w:rFonts w:cstheme="minorHAnsi"/>
          <w:sz w:val="20"/>
          <w:szCs w:val="20"/>
        </w:rPr>
        <w:t xml:space="preserve">ści od lokalizacji </w:t>
      </w:r>
      <w:r w:rsidR="00BD2C21" w:rsidRPr="005A73B8">
        <w:rPr>
          <w:rFonts w:cstheme="minorHAnsi"/>
          <w:sz w:val="20"/>
          <w:szCs w:val="20"/>
        </w:rPr>
        <w:t>– zarejestrowano m.in.: aż 6 regionalnych znaków określających cytrynę,</w:t>
      </w:r>
      <w:r w:rsidR="005A73B8">
        <w:rPr>
          <w:rFonts w:cstheme="minorHAnsi"/>
          <w:sz w:val="20"/>
          <w:szCs w:val="20"/>
        </w:rPr>
        <w:t xml:space="preserve"> </w:t>
      </w:r>
      <w:r w:rsidR="00BD2C21" w:rsidRPr="005A73B8">
        <w:rPr>
          <w:rFonts w:cstheme="minorHAnsi"/>
          <w:sz w:val="20"/>
          <w:szCs w:val="20"/>
        </w:rPr>
        <w:t>5 fryzjera,</w:t>
      </w:r>
      <w:r w:rsidR="00B22AB7">
        <w:rPr>
          <w:rFonts w:cstheme="minorHAnsi"/>
          <w:sz w:val="20"/>
          <w:szCs w:val="20"/>
        </w:rPr>
        <w:t xml:space="preserve"> a </w:t>
      </w:r>
      <w:r w:rsidR="00BD2C21" w:rsidRPr="005A73B8">
        <w:rPr>
          <w:rFonts w:cstheme="minorHAnsi"/>
          <w:sz w:val="20"/>
          <w:szCs w:val="20"/>
        </w:rPr>
        <w:t>4 autobus</w:t>
      </w:r>
      <w:r w:rsidR="00626471">
        <w:rPr>
          <w:rFonts w:cstheme="minorHAnsi"/>
          <w:sz w:val="20"/>
          <w:szCs w:val="20"/>
        </w:rPr>
        <w:t xml:space="preserve">. </w:t>
      </w:r>
      <w:r w:rsidR="00CD4BC5" w:rsidRPr="005A73B8">
        <w:rPr>
          <w:rFonts w:cstheme="minorHAnsi"/>
          <w:sz w:val="20"/>
          <w:szCs w:val="20"/>
        </w:rPr>
        <w:t xml:space="preserve">Najwięcej </w:t>
      </w:r>
      <w:r w:rsidR="00BD2C21" w:rsidRPr="005A73B8">
        <w:rPr>
          <w:rFonts w:cstheme="minorHAnsi"/>
          <w:sz w:val="20"/>
          <w:szCs w:val="20"/>
        </w:rPr>
        <w:t>przejawów gwary</w:t>
      </w:r>
      <w:r w:rsidR="00CD4BC5" w:rsidRPr="005A73B8">
        <w:rPr>
          <w:rFonts w:cstheme="minorHAnsi"/>
          <w:sz w:val="20"/>
          <w:szCs w:val="20"/>
        </w:rPr>
        <w:t xml:space="preserve"> w języku migowym występuje w centralnej P</w:t>
      </w:r>
      <w:r w:rsidR="002263AA" w:rsidRPr="005A73B8">
        <w:rPr>
          <w:rFonts w:cstheme="minorHAnsi"/>
          <w:sz w:val="20"/>
          <w:szCs w:val="20"/>
        </w:rPr>
        <w:t>olsce</w:t>
      </w:r>
      <w:r w:rsidR="002263AA">
        <w:rPr>
          <w:rFonts w:cstheme="minorHAnsi"/>
          <w:sz w:val="20"/>
          <w:szCs w:val="20"/>
        </w:rPr>
        <w:t xml:space="preserve"> i na </w:t>
      </w:r>
      <w:r w:rsidR="00CD4BC5" w:rsidRPr="00982C4E">
        <w:rPr>
          <w:rFonts w:cstheme="minorHAnsi"/>
          <w:sz w:val="20"/>
          <w:szCs w:val="20"/>
        </w:rPr>
        <w:t>Podkarpaciu</w:t>
      </w:r>
      <w:r w:rsidR="00BD2C21" w:rsidRPr="00982C4E">
        <w:rPr>
          <w:rFonts w:cstheme="minorHAnsi"/>
          <w:sz w:val="20"/>
          <w:szCs w:val="20"/>
        </w:rPr>
        <w:t xml:space="preserve">, a najmniej </w:t>
      </w:r>
      <w:r w:rsidR="00BD2C21" w:rsidRPr="006C1FF9">
        <w:rPr>
          <w:rFonts w:cstheme="minorHAnsi"/>
          <w:sz w:val="20"/>
          <w:szCs w:val="20"/>
        </w:rPr>
        <w:t>na Dolnym Ślą</w:t>
      </w:r>
      <w:r w:rsidR="002263AA" w:rsidRPr="006C1FF9">
        <w:rPr>
          <w:rFonts w:cstheme="minorHAnsi"/>
          <w:sz w:val="20"/>
          <w:szCs w:val="20"/>
        </w:rPr>
        <w:t>sku</w:t>
      </w:r>
      <w:r w:rsidR="002263AA">
        <w:rPr>
          <w:rFonts w:cstheme="minorHAnsi"/>
          <w:sz w:val="20"/>
          <w:szCs w:val="20"/>
        </w:rPr>
        <w:t xml:space="preserve"> oraz </w:t>
      </w:r>
      <w:r w:rsidR="00BD2C21" w:rsidRPr="00982C4E">
        <w:rPr>
          <w:rFonts w:cstheme="minorHAnsi"/>
          <w:sz w:val="20"/>
          <w:szCs w:val="20"/>
        </w:rPr>
        <w:t>w Raciborzu i jego okolicach</w:t>
      </w:r>
      <w:r w:rsidR="00BD2C21">
        <w:rPr>
          <w:rStyle w:val="Odwoanieprzypisudolnego"/>
          <w:rFonts w:cstheme="minorHAnsi"/>
          <w:sz w:val="20"/>
          <w:szCs w:val="20"/>
        </w:rPr>
        <w:footnoteReference w:id="2"/>
      </w:r>
      <w:r w:rsidR="00BD2C21" w:rsidRPr="00982C4E">
        <w:rPr>
          <w:rFonts w:cstheme="minorHAnsi"/>
          <w:sz w:val="20"/>
          <w:szCs w:val="20"/>
        </w:rPr>
        <w:t xml:space="preserve">. </w:t>
      </w:r>
      <w:r w:rsidR="00E765DA" w:rsidRPr="00B8572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Język migowy, tak jak język foniczny</w:t>
      </w:r>
      <w:r w:rsidR="007255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 rozwija się na przestrzeni lat</w:t>
      </w:r>
      <w:r w:rsidR="00BD2C21" w:rsidRPr="00B8572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i </w:t>
      </w:r>
      <w:r w:rsidR="00626471" w:rsidRPr="005A73B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ewoluuj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e</w:t>
      </w:r>
      <w:r w:rsidR="00E765DA" w:rsidRPr="00B8572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 Część znaków przestaje być używana, bo rzeczy, któ</w:t>
      </w:r>
      <w:r w:rsidR="00626471" w:rsidRPr="005A73B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re określają</w:t>
      </w:r>
      <w:r w:rsidR="00291F4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</w:t>
      </w:r>
      <w:r w:rsidR="00626471" w:rsidRPr="005A73B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wychodzą z użytku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E765DA" w:rsidRPr="00B8572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lub po prostu z biegiem lat inaczej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je</w:t>
      </w:r>
      <w:r w:rsidR="00626471" w:rsidRPr="005A73B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nazywamy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.</w:t>
      </w:r>
    </w:p>
    <w:p w14:paraId="1B72DCB3" w14:textId="7C4F8847" w:rsidR="00F74C0A" w:rsidRPr="00CB1F9E" w:rsidRDefault="00646C7B" w:rsidP="00646C7B">
      <w:pPr>
        <w:jc w:val="both"/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pl-PL"/>
        </w:rPr>
      </w:pPr>
      <w:r w:rsidRPr="00CB1F9E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pl-PL"/>
        </w:rPr>
        <w:t>Emocje ukryte w gestach</w:t>
      </w:r>
    </w:p>
    <w:p w14:paraId="141AEBC7" w14:textId="27C2075F" w:rsidR="009D40EA" w:rsidRPr="00CB1F9E" w:rsidRDefault="008B35CE" w:rsidP="006C1FF9">
      <w:pPr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Głusi </w:t>
      </w:r>
      <w:r w:rsidR="00345528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ujawniają w komunikacji przeżywane uczucia, a emocje mają często niemalże wypisane na twarzy. Mimika to, obok tempa i sposobu pokazywania znaków, bardzo ważny element języka migowego</w:t>
      </w:r>
      <w:r w:rsidR="00A677C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. </w:t>
      </w:r>
      <w:r w:rsidR="00345528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gestykulacji i wyrazie twarzy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odzwierciedla się też charakter</w:t>
      </w:r>
      <w:r w:rsidR="00345528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niesłyszący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ch. </w:t>
      </w:r>
      <w:r w:rsidR="00345528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Osoby 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nieśmiałe</w:t>
      </w:r>
      <w:r w:rsidR="00DC5A6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czy spokojne pokazują znaki łagodniej, w wolniejszym tempie, </w:t>
      </w:r>
      <w:r w:rsidR="00345528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natomiast </w:t>
      </w:r>
      <w:r w:rsidR="00DC5A6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ruchy </w:t>
      </w:r>
      <w:r w:rsidR="000F27A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G</w:t>
      </w:r>
      <w:r w:rsidR="00DC5A6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łuchych </w:t>
      </w:r>
      <w:r w:rsidR="00345528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 wybuchowym usposobieniem</w:t>
      </w:r>
      <w:r w:rsidR="00F74C0A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 pewn</w:t>
      </w:r>
      <w:r w:rsidR="00DC5A6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ych siebie są bardziej energiczne, szybsze i</w:t>
      </w:r>
      <w:r w:rsidR="005A73B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DC5A6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wyraziste.</w:t>
      </w:r>
      <w:r w:rsidR="009D40EA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</w:p>
    <w:p w14:paraId="574D6A41" w14:textId="58329518" w:rsidR="00F74C0A" w:rsidRPr="00CB1F9E" w:rsidRDefault="00F74C0A" w:rsidP="00626471">
      <w:pPr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Sytu</w:t>
      </w:r>
      <w:r w:rsidR="008B35CE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acją, w której zazwyczaj dajemy ponieść się emocjom</w:t>
      </w:r>
      <w:r w:rsidR="00A356FC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</w:t>
      </w:r>
      <w:r w:rsidR="008B35CE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jest kłótnia.</w:t>
      </w:r>
      <w:r w:rsidR="00DE7493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Głusi, tak jak wszyscy, sprzeczają się między sobą,</w:t>
      </w:r>
      <w:r w:rsidR="005A73B8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6A017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przeklinają, 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a </w:t>
      </w:r>
      <w:r w:rsidR="008B35CE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ich 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wymianie zdań często towarzyszy wydawa</w:t>
      </w:r>
      <w:r w:rsidR="008B35CE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nie przez nich różnych dźwięków</w:t>
      </w:r>
      <w:r w:rsidR="0036766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. To, że ktoś nie słyszy nie oznacza, że nie ma rozwiniętych strun głosowych czy aparatu mowy – </w:t>
      </w:r>
      <w:r w:rsidR="006A017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osoby głuche</w:t>
      </w:r>
      <w:r w:rsidR="0036766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krzyczą na siebie zaró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wno gestami</w:t>
      </w:r>
      <w:r w:rsidR="0036766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jak i ustami, choć wykrzykiwane przez nich „słowa” nie zawsze mają sens. 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kłótni</w:t>
      </w:r>
      <w:r w:rsidR="008B35CE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niesłyszących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gł</w:t>
      </w:r>
      <w:r w:rsidR="008B35CE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ówną rolę odgrywa przede wszystkim mimika,</w:t>
      </w:r>
      <w:r w:rsidR="006A017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a miganie jest bardziej żywiołowe i nerwowe niż na co dzień. </w:t>
      </w:r>
    </w:p>
    <w:p w14:paraId="4FF220CB" w14:textId="77777777" w:rsidR="00F74C0A" w:rsidRPr="00CB1F9E" w:rsidRDefault="00F74C0A" w:rsidP="00F74C0A">
      <w:pPr>
        <w:jc w:val="both"/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pl-PL"/>
        </w:rPr>
      </w:pPr>
      <w:r w:rsidRPr="00CB1F9E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pl-PL"/>
        </w:rPr>
        <w:t>Nie taki diabeł straszny</w:t>
      </w:r>
    </w:p>
    <w:p w14:paraId="4756E65E" w14:textId="10AB5DFE" w:rsidR="00EF7984" w:rsidRDefault="00A364E0" w:rsidP="005A73B8">
      <w:pPr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Czy wiesz, że jako osoba słysząca</w:t>
      </w:r>
      <w:r w:rsidR="00A356FC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używasz na co dzień znaków z języka migowego?</w:t>
      </w:r>
      <w:r w:rsidR="007170CD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Jed</w:t>
      </w:r>
      <w:r w:rsidR="00F74C0A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nym z</w:t>
      </w:r>
      <w:r w:rsidR="006A017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A677C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nich</w:t>
      </w:r>
      <w:r w:rsidR="00F74C0A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jest </w:t>
      </w:r>
      <w:r w:rsidR="006A017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dobrze znany gest </w:t>
      </w:r>
      <w:r w:rsidR="00F74C0A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kciuka w gór</w:t>
      </w:r>
      <w:r w:rsidR="006A0176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ę. </w:t>
      </w:r>
      <w:r w:rsidR="00F74C0A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Wiele 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znaków z języka migowego stosuje się</w:t>
      </w:r>
      <w:r w:rsidR="00DE7493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nieświadomie</w:t>
      </w:r>
      <w:r w:rsidR="007170CD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, </w:t>
      </w:r>
      <w:r w:rsidR="00F74C0A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jako podkreślenie wypowiadanych słów czy ich ilustrację</w:t>
      </w:r>
      <w:r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. </w:t>
      </w:r>
      <w:r w:rsidR="00EF798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Prosząc kogoś czasami składamy dłonie jak do modlitwy, a chcąc dać komuś znać, że go obserwuj</w:t>
      </w:r>
      <w:r w:rsidR="00626471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e</w:t>
      </w:r>
      <w:r w:rsidR="00EF798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my</w:t>
      </w:r>
      <w:r w:rsidR="00B8572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,</w:t>
      </w:r>
      <w:r w:rsidR="00EF798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wskazujemy dwoma palcami na swoje oczy, a później na daną osobę. </w:t>
      </w:r>
      <w:r w:rsidR="002E471D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Te proste gesty mają </w:t>
      </w:r>
      <w:r w:rsidR="00EF7984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podobne znaczenie w polskim języku migowym – pierwszy oznacza „proszę”, a drugi „patrzę”.</w:t>
      </w:r>
      <w:r w:rsidR="006742D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="002E471D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Nie wszystkie znaki są jednak tak samo interpretowane przez każdego.</w:t>
      </w:r>
    </w:p>
    <w:p w14:paraId="2F449252" w14:textId="7686A8F3" w:rsidR="00271997" w:rsidRDefault="00EF7984" w:rsidP="000F27A7">
      <w:pPr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B85724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pl-PL"/>
        </w:rPr>
        <w:t>–</w:t>
      </w:r>
      <w:r w:rsidR="000F27A7" w:rsidRPr="000F27A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0F27A7" w:rsidRPr="000F27A7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Znak „L” pokazywany przez kibiców Legii w międzynarodowym języku migowym oznacza miłość i jest częścią gestu „kocham Cię”, w którym ułożenie palców przypomina rogi. </w:t>
      </w:r>
      <w:r w:rsidR="000F27A7" w:rsidRPr="000F27A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Gest ten został użyty przez papieża Franciszka podczas spotkania z wiernymi, na którym obecni byli niesłyszący, ale niektóre osoby nieznające języka migowego odebrały go jako symbol satanistyczny. Dla Głuchych znak ten wyraża tylko jedno – darzenie kogoś uczuciem i choć znaki są wizualnie do siebie podobne, to w „kocham Cię” kciuk jest odgięty, natomiast pokazując rogi przylega do złożonych palców</w:t>
      </w:r>
      <w:r w:rsidR="000F27A7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1C128D" w:rsidRPr="00CB1F9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–</w:t>
      </w:r>
      <w:r w:rsidR="000F27A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 dodaje</w:t>
      </w:r>
      <w:r w:rsidR="001C128D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Alicja </w:t>
      </w:r>
      <w:proofErr w:type="spellStart"/>
      <w:r w:rsidR="001C128D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Szurkiewicz</w:t>
      </w:r>
      <w:proofErr w:type="spellEnd"/>
      <w:r w:rsidR="001C128D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z Fundacji Kultury bez Barier.</w:t>
      </w:r>
    </w:p>
    <w:p w14:paraId="0ECDBC0C" w14:textId="55765063" w:rsidR="002E471D" w:rsidRPr="00C94C80" w:rsidRDefault="000D3603" w:rsidP="00B22AB7">
      <w:pPr>
        <w:jc w:val="both"/>
        <w:rPr>
          <w:sz w:val="20"/>
          <w:szCs w:val="20"/>
        </w:rPr>
      </w:pPr>
      <w:r>
        <w:rPr>
          <w:sz w:val="20"/>
          <w:szCs w:val="20"/>
        </w:rPr>
        <w:t>Teraz już wiesz, że język migowy to znacznie więcej niż powtarzanie wyuczonych na pamięć gestów, a w każdym państwie miga się w innym języku</w:t>
      </w:r>
      <w:r w:rsidR="00C94C80">
        <w:rPr>
          <w:sz w:val="20"/>
          <w:szCs w:val="20"/>
        </w:rPr>
        <w:t>. Ciekawostki przedstawione w tekście to jedynie mały fragment zagadnienia,</w:t>
      </w:r>
      <w:r w:rsidR="00B22AB7">
        <w:rPr>
          <w:sz w:val="20"/>
          <w:szCs w:val="20"/>
        </w:rPr>
        <w:t xml:space="preserve"> a język migowy skrywa w sobie jeszcze wiele sekretów.</w:t>
      </w:r>
      <w:r w:rsidR="006742D2">
        <w:rPr>
          <w:sz w:val="20"/>
          <w:szCs w:val="20"/>
        </w:rPr>
        <w:t xml:space="preserve"> </w:t>
      </w:r>
    </w:p>
    <w:p w14:paraId="2C1B23AD" w14:textId="34CEF562" w:rsidR="00F74C0A" w:rsidRPr="00750A31" w:rsidRDefault="00F74C0A" w:rsidP="00F6182C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</w:p>
    <w:p w14:paraId="5059F376" w14:textId="41FE8331" w:rsidR="00CC7C43" w:rsidRPr="00750A31" w:rsidRDefault="001B37B1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50A31">
        <w:rPr>
          <w:rFonts w:cstheme="minorHAnsi"/>
          <w:b/>
          <w:bCs/>
          <w:color w:val="000000"/>
          <w:sz w:val="20"/>
          <w:szCs w:val="20"/>
        </w:rPr>
        <w:t>O Fundacji</w:t>
      </w:r>
    </w:p>
    <w:p w14:paraId="38156BDA" w14:textId="47267B39" w:rsidR="008B6D0E" w:rsidRPr="00750A31" w:rsidRDefault="00577A9E" w:rsidP="00750A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Fundacja Kultury b</w:t>
      </w:r>
      <w:r w:rsidR="00CE7282" w:rsidRPr="00750A31">
        <w:rPr>
          <w:rFonts w:cstheme="minorHAnsi"/>
          <w:b/>
          <w:bCs/>
          <w:sz w:val="18"/>
          <w:szCs w:val="18"/>
        </w:rPr>
        <w:t>ez Barier</w:t>
      </w:r>
      <w:r w:rsidR="00CE7282" w:rsidRPr="00750A31">
        <w:rPr>
          <w:rFonts w:cstheme="minorHAnsi"/>
          <w:sz w:val="18"/>
          <w:szCs w:val="18"/>
        </w:rPr>
        <w:t xml:space="preserve"> działa na rzecz dostępności kultury dla </w:t>
      </w:r>
      <w:r w:rsidR="008B6D0E" w:rsidRPr="00750A31">
        <w:rPr>
          <w:rFonts w:cstheme="minorHAnsi"/>
          <w:sz w:val="18"/>
          <w:szCs w:val="18"/>
        </w:rPr>
        <w:t>osób z różnymi potrzebami</w:t>
      </w:r>
      <w:r w:rsidR="005B7A40" w:rsidRPr="00750A31">
        <w:rPr>
          <w:rFonts w:cstheme="minorHAnsi"/>
          <w:sz w:val="18"/>
          <w:szCs w:val="18"/>
        </w:rPr>
        <w:t>.</w:t>
      </w:r>
      <w:r w:rsidR="00654B67" w:rsidRPr="00750A31">
        <w:rPr>
          <w:rFonts w:cstheme="minorHAnsi"/>
          <w:sz w:val="18"/>
          <w:szCs w:val="18"/>
        </w:rPr>
        <w:t xml:space="preserve"> </w:t>
      </w:r>
      <w:r w:rsidR="00CE7282" w:rsidRPr="00750A31">
        <w:rPr>
          <w:rFonts w:cstheme="minorHAnsi"/>
          <w:sz w:val="18"/>
          <w:szCs w:val="18"/>
        </w:rPr>
        <w:t xml:space="preserve">Organizacja inicjuje </w:t>
      </w:r>
      <w:r w:rsidR="0081290B" w:rsidRPr="00750A31">
        <w:rPr>
          <w:rFonts w:cstheme="minorHAnsi"/>
          <w:sz w:val="18"/>
          <w:szCs w:val="18"/>
        </w:rPr>
        <w:t>wydarzenia i</w:t>
      </w:r>
      <w:r w:rsidR="00CE7282" w:rsidRPr="00750A31">
        <w:rPr>
          <w:rFonts w:cstheme="minorHAnsi"/>
          <w:sz w:val="18"/>
          <w:szCs w:val="18"/>
        </w:rPr>
        <w:t xml:space="preserve"> </w:t>
      </w:r>
      <w:r w:rsidR="005B7A40" w:rsidRPr="00750A31">
        <w:rPr>
          <w:rFonts w:cstheme="minorHAnsi"/>
          <w:sz w:val="18"/>
          <w:szCs w:val="18"/>
        </w:rPr>
        <w:t xml:space="preserve">pomaga </w:t>
      </w:r>
      <w:r w:rsidR="00CE7282" w:rsidRPr="00750A31">
        <w:rPr>
          <w:rFonts w:cstheme="minorHAnsi"/>
          <w:sz w:val="18"/>
          <w:szCs w:val="18"/>
        </w:rPr>
        <w:t>inn</w:t>
      </w:r>
      <w:r w:rsidR="005B7A40" w:rsidRPr="00750A31">
        <w:rPr>
          <w:rFonts w:cstheme="minorHAnsi"/>
          <w:sz w:val="18"/>
          <w:szCs w:val="18"/>
        </w:rPr>
        <w:t>ym</w:t>
      </w:r>
      <w:r w:rsidR="00CE7282" w:rsidRPr="00750A31">
        <w:rPr>
          <w:rFonts w:cstheme="minorHAnsi"/>
          <w:sz w:val="18"/>
          <w:szCs w:val="18"/>
        </w:rPr>
        <w:t xml:space="preserve"> instytucj</w:t>
      </w:r>
      <w:r w:rsidR="005B7A40" w:rsidRPr="00750A31">
        <w:rPr>
          <w:rFonts w:cstheme="minorHAnsi"/>
          <w:sz w:val="18"/>
          <w:szCs w:val="18"/>
        </w:rPr>
        <w:t>om</w:t>
      </w:r>
      <w:r w:rsidR="00CE7282" w:rsidRPr="00750A31">
        <w:rPr>
          <w:rFonts w:cstheme="minorHAnsi"/>
          <w:sz w:val="18"/>
          <w:szCs w:val="18"/>
        </w:rPr>
        <w:t xml:space="preserve"> w przygotowaniu eventów dostosowanych do osób z niepełnosprawnościami.</w:t>
      </w:r>
      <w:r w:rsidR="005B7A40" w:rsidRPr="00750A31">
        <w:rPr>
          <w:rFonts w:cstheme="minorHAnsi"/>
          <w:sz w:val="18"/>
          <w:szCs w:val="18"/>
        </w:rPr>
        <w:t xml:space="preserve"> </w:t>
      </w:r>
      <w:r w:rsidR="00CE7282" w:rsidRPr="00750A31">
        <w:rPr>
          <w:rFonts w:cstheme="minorHAnsi"/>
          <w:sz w:val="18"/>
          <w:szCs w:val="18"/>
        </w:rPr>
        <w:t xml:space="preserve">Fundacja </w:t>
      </w:r>
      <w:r w:rsidR="0081290B" w:rsidRPr="00750A31">
        <w:rPr>
          <w:rFonts w:cstheme="minorHAnsi"/>
          <w:sz w:val="18"/>
          <w:szCs w:val="18"/>
        </w:rPr>
        <w:t>adaptuje materiały audiowizualne oraz wizualne</w:t>
      </w:r>
      <w:r w:rsidR="00CE7282" w:rsidRPr="00750A31">
        <w:rPr>
          <w:rFonts w:cstheme="minorHAnsi"/>
          <w:sz w:val="18"/>
          <w:szCs w:val="18"/>
        </w:rPr>
        <w:t xml:space="preserve"> poprzez tworzenie </w:t>
      </w:r>
      <w:proofErr w:type="spellStart"/>
      <w:r w:rsidR="009D5B91" w:rsidRPr="00750A31">
        <w:rPr>
          <w:rFonts w:cstheme="minorHAnsi"/>
          <w:sz w:val="18"/>
          <w:szCs w:val="18"/>
        </w:rPr>
        <w:t>audio</w:t>
      </w:r>
      <w:r w:rsidR="00972988" w:rsidRPr="00750A31">
        <w:rPr>
          <w:rFonts w:cstheme="minorHAnsi"/>
          <w:sz w:val="18"/>
          <w:szCs w:val="18"/>
        </w:rPr>
        <w:t>deskrypcji</w:t>
      </w:r>
      <w:proofErr w:type="spellEnd"/>
      <w:r w:rsidR="00CE7282" w:rsidRPr="00750A31">
        <w:rPr>
          <w:rFonts w:cstheme="minorHAnsi"/>
          <w:sz w:val="18"/>
          <w:szCs w:val="18"/>
        </w:rPr>
        <w:t xml:space="preserve">, napisów dla niesłyszących czy </w:t>
      </w:r>
      <w:r w:rsidR="00CE7282" w:rsidRPr="00750A31">
        <w:rPr>
          <w:rFonts w:cstheme="minorHAnsi"/>
          <w:sz w:val="18"/>
          <w:szCs w:val="18"/>
        </w:rPr>
        <w:lastRenderedPageBreak/>
        <w:t>tłumaczeń na język migowy. Jednym z działań fundacji jest popularyzacja tematu pętli indukcyjnych</w:t>
      </w:r>
      <w:r w:rsidR="00972988" w:rsidRPr="00750A31">
        <w:rPr>
          <w:rFonts w:cstheme="minorHAnsi"/>
          <w:sz w:val="18"/>
          <w:szCs w:val="18"/>
        </w:rPr>
        <w:t xml:space="preserve"> ora</w:t>
      </w:r>
      <w:r w:rsidR="009D5B91" w:rsidRPr="00750A31">
        <w:rPr>
          <w:rFonts w:cstheme="minorHAnsi"/>
          <w:sz w:val="18"/>
          <w:szCs w:val="18"/>
        </w:rPr>
        <w:t xml:space="preserve">z tworzenie platformy TU Możesz, </w:t>
      </w:r>
      <w:r w:rsidR="00972988" w:rsidRPr="00750A31">
        <w:rPr>
          <w:rFonts w:cstheme="minorHAnsi"/>
          <w:sz w:val="18"/>
          <w:szCs w:val="18"/>
        </w:rPr>
        <w:t xml:space="preserve">umożliwiającej zlokalizowanie miejsc przystosowanych do osób niesłyszących. Fundacja prowadzi także </w:t>
      </w:r>
      <w:r w:rsidR="009D5B91" w:rsidRPr="00750A31">
        <w:rPr>
          <w:rFonts w:cstheme="minorHAnsi"/>
          <w:sz w:val="18"/>
          <w:szCs w:val="18"/>
        </w:rPr>
        <w:t>działalność edukacyjną i</w:t>
      </w:r>
      <w:r w:rsidR="00972988" w:rsidRPr="00750A31">
        <w:rPr>
          <w:rFonts w:cstheme="minorHAnsi"/>
          <w:sz w:val="18"/>
          <w:szCs w:val="18"/>
        </w:rPr>
        <w:t xml:space="preserve"> szkoleniową. </w:t>
      </w:r>
      <w:r w:rsidR="00654B67" w:rsidRPr="00750A31">
        <w:rPr>
          <w:rFonts w:cstheme="minorHAnsi"/>
          <w:sz w:val="18"/>
          <w:szCs w:val="18"/>
        </w:rPr>
        <w:t>Dodatkowo organizacja wspiera otwartość instytucji publicznych, przedsiębiorstw oraz przestrzeni miejskich.</w:t>
      </w:r>
    </w:p>
    <w:p w14:paraId="79E561FF" w14:textId="4E9AD38F" w:rsidR="00AC2B2C" w:rsidRPr="00C93CD9" w:rsidRDefault="00AC2B2C" w:rsidP="001B37B1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77F3CCE5" w14:textId="7339A5D2" w:rsidR="00AC2B2C" w:rsidRPr="00FE4079" w:rsidRDefault="001B37B1" w:rsidP="00FE4079">
      <w:pPr>
        <w:rPr>
          <w:rFonts w:cstheme="minorHAnsi"/>
          <w:sz w:val="20"/>
          <w:szCs w:val="20"/>
        </w:rPr>
      </w:pPr>
      <w:r w:rsidRPr="00CE7282">
        <w:rPr>
          <w:rFonts w:cstheme="minorHAnsi"/>
          <w:b/>
          <w:bCs/>
          <w:sz w:val="20"/>
          <w:szCs w:val="20"/>
        </w:rPr>
        <w:t>Kontakt dla mediów:</w:t>
      </w:r>
      <w:r w:rsidRPr="001B37B1">
        <w:rPr>
          <w:rFonts w:cstheme="minorHAnsi"/>
          <w:sz w:val="20"/>
          <w:szCs w:val="20"/>
        </w:rPr>
        <w:br/>
        <w:t xml:space="preserve">Katarzyna Zawadzka </w:t>
      </w:r>
      <w:r w:rsidRPr="001B37B1">
        <w:rPr>
          <w:rFonts w:cstheme="minorHAnsi"/>
          <w:sz w:val="20"/>
          <w:szCs w:val="20"/>
        </w:rPr>
        <w:br/>
        <w:t>Tel.: + 48 796 996 240</w:t>
      </w:r>
      <w:r w:rsidRPr="001B37B1">
        <w:rPr>
          <w:rFonts w:cstheme="minorHAnsi"/>
          <w:sz w:val="20"/>
          <w:szCs w:val="20"/>
        </w:rPr>
        <w:br/>
        <w:t xml:space="preserve">E-mail: </w:t>
      </w:r>
      <w:hyperlink r:id="rId8" w:history="1">
        <w:r w:rsidRPr="001B37B1">
          <w:rPr>
            <w:rStyle w:val="Hipercze"/>
            <w:rFonts w:cstheme="minorHAnsi"/>
            <w:sz w:val="20"/>
            <w:szCs w:val="20"/>
          </w:rPr>
          <w:t>katarzyna.zawadzka@goodonepr.pl</w:t>
        </w:r>
      </w:hyperlink>
    </w:p>
    <w:sectPr w:rsidR="00AC2B2C" w:rsidRPr="00FE4079" w:rsidSect="00FA2B78">
      <w:headerReference w:type="default" r:id="rId9"/>
      <w:footerReference w:type="even" r:id="rId10"/>
      <w:footerReference w:type="default" r:id="rId11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955C" w16cex:dateUtc="2020-09-10T10:06:00Z"/>
  <w16cex:commentExtensible w16cex:durableId="23049502" w16cex:dateUtc="2020-09-10T10:05:00Z"/>
  <w16cex:commentExtensible w16cex:durableId="23049616" w16cex:dateUtc="2020-09-10T10:09:00Z"/>
  <w16cex:commentExtensible w16cex:durableId="2304966B" w16cex:dateUtc="2020-09-10T10:11:00Z"/>
  <w16cex:commentExtensible w16cex:durableId="2304978B" w16cex:dateUtc="2020-09-10T10:16:00Z"/>
  <w16cex:commentExtensible w16cex:durableId="23049805" w16cex:dateUtc="2020-09-10T10:18:00Z"/>
  <w16cex:commentExtensible w16cex:durableId="2304981B" w16cex:dateUtc="2020-09-10T10:18:00Z"/>
  <w16cex:commentExtensible w16cex:durableId="23049830" w16cex:dateUtc="2020-09-10T10:18:00Z"/>
  <w16cex:commentExtensible w16cex:durableId="23049945" w16cex:dateUtc="2020-09-10T10:23:00Z"/>
  <w16cex:commentExtensible w16cex:durableId="230498EA" w16cex:dateUtc="2020-09-10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A372BA" w16cid:durableId="2304955C"/>
  <w16cid:commentId w16cid:paraId="709F81EC" w16cid:durableId="23049502"/>
  <w16cid:commentId w16cid:paraId="549A2FE8" w16cid:durableId="23049616"/>
  <w16cid:commentId w16cid:paraId="06A3E57B" w16cid:durableId="2304966B"/>
  <w16cid:commentId w16cid:paraId="1F9D8D60" w16cid:durableId="2304978B"/>
  <w16cid:commentId w16cid:paraId="3E94798B" w16cid:durableId="23049805"/>
  <w16cid:commentId w16cid:paraId="3480A67E" w16cid:durableId="2304981B"/>
  <w16cid:commentId w16cid:paraId="6E2054E8" w16cid:durableId="23049830"/>
  <w16cid:commentId w16cid:paraId="03B76E75" w16cid:durableId="23049945"/>
  <w16cid:commentId w16cid:paraId="4B7A4AF3" w16cid:durableId="230498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5300" w14:textId="77777777" w:rsidR="00704F37" w:rsidRDefault="00704F37" w:rsidP="00FA47B5">
      <w:pPr>
        <w:spacing w:after="0" w:line="240" w:lineRule="auto"/>
      </w:pPr>
      <w:r>
        <w:separator/>
      </w:r>
    </w:p>
  </w:endnote>
  <w:endnote w:type="continuationSeparator" w:id="0">
    <w:p w14:paraId="65FD1C49" w14:textId="77777777" w:rsidR="00704F37" w:rsidRDefault="00704F37" w:rsidP="00FA47B5">
      <w:pPr>
        <w:spacing w:after="0" w:line="240" w:lineRule="auto"/>
      </w:pPr>
      <w:r>
        <w:continuationSeparator/>
      </w:r>
    </w:p>
  </w:endnote>
  <w:endnote w:type="continuationNotice" w:id="1">
    <w:p w14:paraId="5324566F" w14:textId="77777777" w:rsidR="00704F37" w:rsidRDefault="00704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2D97" w14:textId="77777777" w:rsidR="00291F48" w:rsidRDefault="00291F48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08F38" w14:textId="77777777" w:rsidR="00291F48" w:rsidRDefault="00291F48" w:rsidP="006764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AFF4" w14:textId="3CFE4BCF" w:rsidR="00291F48" w:rsidRDefault="00291F48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37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D2BC40" w14:textId="44F2637E" w:rsidR="00291F48" w:rsidRDefault="00291F48" w:rsidP="006764E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21DF9F82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3A115394" w:rsidR="00291F48" w:rsidRPr="00DD043A" w:rsidRDefault="00291F48" w:rsidP="00DD043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tel. +48 793 996 475</w:t>
                          </w:r>
                        </w:p>
                        <w:p w14:paraId="42B2006A" w14:textId="5244C6B2" w:rsidR="00291F48" w:rsidRPr="00DD043A" w:rsidRDefault="00291F48" w:rsidP="00DD043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proofErr w:type="spellStart"/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e-mail</w:t>
                          </w:r>
                          <w:proofErr w:type="spellEnd"/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: fundacja@kulturabezbarier.org</w:t>
                          </w:r>
                        </w:p>
                        <w:p w14:paraId="41C6AE56" w14:textId="37385AB1" w:rsidR="00291F48" w:rsidRPr="00DD043A" w:rsidRDefault="00291F4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www.</w:t>
                          </w:r>
                          <w:r w:rsidRPr="00DD043A">
                            <w:rPr>
                              <w:color w:val="990099"/>
                              <w:lang w:val="de-AT"/>
                            </w:rPr>
                            <w:t xml:space="preserve"> 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  <w:lang w:val="de-AT"/>
                            </w:rPr>
                            <w:t>kulturabezbarier.org</w:t>
                          </w:r>
                        </w:p>
                        <w:p w14:paraId="7E1AEC2F" w14:textId="77777777" w:rsidR="00291F48" w:rsidRPr="00DD043A" w:rsidRDefault="00291F4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3A115394" w:rsidR="00291F48" w:rsidRPr="00DD043A" w:rsidRDefault="00291F48" w:rsidP="00DD043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tel. +48 793 996 475</w:t>
                    </w:r>
                  </w:p>
                  <w:p w14:paraId="42B2006A" w14:textId="5244C6B2" w:rsidR="00291F48" w:rsidRPr="00DD043A" w:rsidRDefault="00291F48" w:rsidP="00DD043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e-mail: fundacja@kulturabezbarier.org</w:t>
                    </w:r>
                  </w:p>
                  <w:p w14:paraId="41C6AE56" w14:textId="37385AB1" w:rsidR="00291F48" w:rsidRPr="00DD043A" w:rsidRDefault="00291F4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www.</w:t>
                    </w:r>
                    <w:r w:rsidRPr="00DD043A">
                      <w:rPr>
                        <w:color w:val="990099"/>
                        <w:lang w:val="de-AT"/>
                      </w:rPr>
                      <w:t xml:space="preserve"> 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  <w:lang w:val="de-AT"/>
                      </w:rPr>
                      <w:t>kulturabezbarier.org</w:t>
                    </w:r>
                  </w:p>
                  <w:p w14:paraId="7E1AEC2F" w14:textId="77777777" w:rsidR="00291F48" w:rsidRPr="00DD043A" w:rsidRDefault="00291F4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5DF73B3A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3704366B" w:rsidR="00291F48" w:rsidRPr="00DD043A" w:rsidRDefault="006742D2" w:rsidP="005A73B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   </w:t>
                          </w:r>
                          <w:r w:rsidR="00291F48"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FUNDACJA KULTURY BEZ BARIER </w:t>
                          </w:r>
                        </w:p>
                        <w:p w14:paraId="4C01A3AD" w14:textId="235BEEBD" w:rsidR="00291F48" w:rsidRPr="00DD043A" w:rsidRDefault="00291F48" w:rsidP="00DD043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</w:pP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ab/>
                          </w:r>
                          <w:r w:rsidR="006742D2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 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>ul. Wolska 45/92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br/>
                          </w:r>
                          <w:r w:rsidR="006742D2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 xml:space="preserve">     </w:t>
                          </w:r>
                          <w:r w:rsidRPr="00DD043A">
                            <w:rPr>
                              <w:rFonts w:ascii="ZurichCnEU" w:hAnsi="ZurichCnEU"/>
                              <w:color w:val="990099"/>
                              <w:sz w:val="20"/>
                            </w:rPr>
                            <w:t>01-201 Warszawa</w:t>
                          </w:r>
                        </w:p>
                        <w:p w14:paraId="75F10075" w14:textId="77777777" w:rsidR="00291F48" w:rsidRPr="00957BB1" w:rsidRDefault="00291F4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3704366B" w:rsidR="00291F48" w:rsidRPr="00DD043A" w:rsidRDefault="006742D2" w:rsidP="005A73B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   </w:t>
                    </w:r>
                    <w:r w:rsidR="00291F48"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FUNDACJA KULTURY BEZ BARIER </w:t>
                    </w:r>
                  </w:p>
                  <w:p w14:paraId="4C01A3AD" w14:textId="235BEEBD" w:rsidR="00291F48" w:rsidRPr="00DD043A" w:rsidRDefault="00291F48" w:rsidP="00DD043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990099"/>
                        <w:sz w:val="20"/>
                      </w:rPr>
                    </w:pP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ab/>
                    </w:r>
                    <w:r w:rsidR="006742D2"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 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>ul. Wolska 45/92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br/>
                    </w:r>
                    <w:r w:rsidR="006742D2">
                      <w:rPr>
                        <w:rFonts w:ascii="ZurichCnEU" w:hAnsi="ZurichCnEU"/>
                        <w:color w:val="990099"/>
                        <w:sz w:val="20"/>
                      </w:rPr>
                      <w:t xml:space="preserve">     </w:t>
                    </w:r>
                    <w:r w:rsidRPr="00DD043A">
                      <w:rPr>
                        <w:rFonts w:ascii="ZurichCnEU" w:hAnsi="ZurichCnEU"/>
                        <w:color w:val="990099"/>
                        <w:sz w:val="20"/>
                      </w:rPr>
                      <w:t>01-201 Warszawa</w:t>
                    </w:r>
                  </w:p>
                  <w:p w14:paraId="75F10075" w14:textId="77777777" w:rsidR="00291F48" w:rsidRPr="00957BB1" w:rsidRDefault="00291F4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F96B" w14:textId="77777777" w:rsidR="00704F37" w:rsidRDefault="00704F37" w:rsidP="00FA47B5">
      <w:pPr>
        <w:spacing w:after="0" w:line="240" w:lineRule="auto"/>
      </w:pPr>
      <w:r>
        <w:separator/>
      </w:r>
    </w:p>
  </w:footnote>
  <w:footnote w:type="continuationSeparator" w:id="0">
    <w:p w14:paraId="31833EBF" w14:textId="77777777" w:rsidR="00704F37" w:rsidRDefault="00704F37" w:rsidP="00FA47B5">
      <w:pPr>
        <w:spacing w:after="0" w:line="240" w:lineRule="auto"/>
      </w:pPr>
      <w:r>
        <w:continuationSeparator/>
      </w:r>
    </w:p>
  </w:footnote>
  <w:footnote w:type="continuationNotice" w:id="1">
    <w:p w14:paraId="241FB196" w14:textId="77777777" w:rsidR="00704F37" w:rsidRDefault="00704F37">
      <w:pPr>
        <w:spacing w:after="0" w:line="240" w:lineRule="auto"/>
      </w:pPr>
    </w:p>
  </w:footnote>
  <w:footnote w:id="2">
    <w:p w14:paraId="12C65443" w14:textId="1A8113DF" w:rsidR="00291F48" w:rsidRPr="00B22AB7" w:rsidRDefault="00291F48" w:rsidP="002263AA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Olga Romanowska, </w:t>
      </w:r>
      <w:r w:rsidRPr="00B22AB7">
        <w:rPr>
          <w:i/>
          <w:iCs/>
        </w:rPr>
        <w:t>Regionalizmy w polskim języku migowym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D2A" w14:textId="77777777" w:rsidR="00291F48" w:rsidRDefault="00291F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080B7532">
          <wp:simplePos x="0" y="0"/>
          <wp:positionH relativeFrom="column">
            <wp:posOffset>-287030</wp:posOffset>
          </wp:positionH>
          <wp:positionV relativeFrom="paragraph">
            <wp:posOffset>-182880</wp:posOffset>
          </wp:positionV>
          <wp:extent cx="2108220" cy="52006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291F48" w:rsidRDefault="00291F48">
    <w:pPr>
      <w:pStyle w:val="Nagwek"/>
    </w:pPr>
  </w:p>
  <w:p w14:paraId="791BB7C8" w14:textId="777CC82B" w:rsidR="00291F48" w:rsidRPr="009C26CB" w:rsidRDefault="00291F48" w:rsidP="002118E9">
    <w:pPr>
      <w:pStyle w:val="Nagwek"/>
      <w:rPr>
        <w:color w:val="9900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6110DF"/>
    <w:multiLevelType w:val="hybridMultilevel"/>
    <w:tmpl w:val="DECE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505C"/>
    <w:rsid w:val="000306E6"/>
    <w:rsid w:val="000322C7"/>
    <w:rsid w:val="00032B86"/>
    <w:rsid w:val="0003312D"/>
    <w:rsid w:val="00035A73"/>
    <w:rsid w:val="00035F73"/>
    <w:rsid w:val="00035F82"/>
    <w:rsid w:val="0003732E"/>
    <w:rsid w:val="000422CE"/>
    <w:rsid w:val="0004490D"/>
    <w:rsid w:val="00046025"/>
    <w:rsid w:val="00046087"/>
    <w:rsid w:val="0004690F"/>
    <w:rsid w:val="00047B35"/>
    <w:rsid w:val="00047F94"/>
    <w:rsid w:val="00053A60"/>
    <w:rsid w:val="00053D75"/>
    <w:rsid w:val="00054443"/>
    <w:rsid w:val="00054A34"/>
    <w:rsid w:val="00055C24"/>
    <w:rsid w:val="00055E81"/>
    <w:rsid w:val="0005770C"/>
    <w:rsid w:val="00057FEE"/>
    <w:rsid w:val="00062CC3"/>
    <w:rsid w:val="00065189"/>
    <w:rsid w:val="000654A9"/>
    <w:rsid w:val="000655E4"/>
    <w:rsid w:val="0007377A"/>
    <w:rsid w:val="00073EF8"/>
    <w:rsid w:val="00074779"/>
    <w:rsid w:val="00077D18"/>
    <w:rsid w:val="00080D0F"/>
    <w:rsid w:val="000818A8"/>
    <w:rsid w:val="00082DD6"/>
    <w:rsid w:val="000834E1"/>
    <w:rsid w:val="00087AE6"/>
    <w:rsid w:val="00090920"/>
    <w:rsid w:val="00091661"/>
    <w:rsid w:val="00093290"/>
    <w:rsid w:val="00093A96"/>
    <w:rsid w:val="00096100"/>
    <w:rsid w:val="00096725"/>
    <w:rsid w:val="000A0A0F"/>
    <w:rsid w:val="000A3115"/>
    <w:rsid w:val="000A453B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000A"/>
    <w:rsid w:val="000C30A6"/>
    <w:rsid w:val="000C3492"/>
    <w:rsid w:val="000C34E9"/>
    <w:rsid w:val="000C3D53"/>
    <w:rsid w:val="000C494B"/>
    <w:rsid w:val="000C5012"/>
    <w:rsid w:val="000C75DE"/>
    <w:rsid w:val="000C7CEF"/>
    <w:rsid w:val="000C7F07"/>
    <w:rsid w:val="000D0EF6"/>
    <w:rsid w:val="000D1A93"/>
    <w:rsid w:val="000D301E"/>
    <w:rsid w:val="000D3603"/>
    <w:rsid w:val="000D4773"/>
    <w:rsid w:val="000D5D4C"/>
    <w:rsid w:val="000D6074"/>
    <w:rsid w:val="000D6854"/>
    <w:rsid w:val="000D7401"/>
    <w:rsid w:val="000D7708"/>
    <w:rsid w:val="000E058A"/>
    <w:rsid w:val="000E0640"/>
    <w:rsid w:val="000E2614"/>
    <w:rsid w:val="000E40C9"/>
    <w:rsid w:val="000E41A5"/>
    <w:rsid w:val="000E7669"/>
    <w:rsid w:val="000F08F4"/>
    <w:rsid w:val="000F0FB9"/>
    <w:rsid w:val="000F12DE"/>
    <w:rsid w:val="000F1CCE"/>
    <w:rsid w:val="000F27A7"/>
    <w:rsid w:val="000F3BD6"/>
    <w:rsid w:val="000F42DE"/>
    <w:rsid w:val="000F49CE"/>
    <w:rsid w:val="000F588C"/>
    <w:rsid w:val="000F6B64"/>
    <w:rsid w:val="000F7DD2"/>
    <w:rsid w:val="001011A4"/>
    <w:rsid w:val="0010291C"/>
    <w:rsid w:val="00104C19"/>
    <w:rsid w:val="00104C87"/>
    <w:rsid w:val="00105F56"/>
    <w:rsid w:val="00113E72"/>
    <w:rsid w:val="00114C44"/>
    <w:rsid w:val="0011577C"/>
    <w:rsid w:val="00115AF6"/>
    <w:rsid w:val="001162CE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0540"/>
    <w:rsid w:val="00151EF1"/>
    <w:rsid w:val="00152219"/>
    <w:rsid w:val="00154A0F"/>
    <w:rsid w:val="00154AEF"/>
    <w:rsid w:val="00154BB0"/>
    <w:rsid w:val="00162C02"/>
    <w:rsid w:val="00164BF6"/>
    <w:rsid w:val="00171805"/>
    <w:rsid w:val="001720C6"/>
    <w:rsid w:val="00173248"/>
    <w:rsid w:val="0017494D"/>
    <w:rsid w:val="00175BDC"/>
    <w:rsid w:val="0017656F"/>
    <w:rsid w:val="001768C4"/>
    <w:rsid w:val="00181964"/>
    <w:rsid w:val="00182233"/>
    <w:rsid w:val="00187499"/>
    <w:rsid w:val="00187503"/>
    <w:rsid w:val="00187C53"/>
    <w:rsid w:val="00191620"/>
    <w:rsid w:val="00192AC2"/>
    <w:rsid w:val="00192E8F"/>
    <w:rsid w:val="00192FA7"/>
    <w:rsid w:val="00194C70"/>
    <w:rsid w:val="00195AB1"/>
    <w:rsid w:val="0019775D"/>
    <w:rsid w:val="001A14CB"/>
    <w:rsid w:val="001A2A38"/>
    <w:rsid w:val="001A327E"/>
    <w:rsid w:val="001A3AFC"/>
    <w:rsid w:val="001A4361"/>
    <w:rsid w:val="001A4A2C"/>
    <w:rsid w:val="001A5632"/>
    <w:rsid w:val="001A64E0"/>
    <w:rsid w:val="001A6794"/>
    <w:rsid w:val="001A6AB6"/>
    <w:rsid w:val="001A746E"/>
    <w:rsid w:val="001B2502"/>
    <w:rsid w:val="001B2999"/>
    <w:rsid w:val="001B37B1"/>
    <w:rsid w:val="001B7B9D"/>
    <w:rsid w:val="001C05B1"/>
    <w:rsid w:val="001C128D"/>
    <w:rsid w:val="001C2FF4"/>
    <w:rsid w:val="001C5212"/>
    <w:rsid w:val="001C5A92"/>
    <w:rsid w:val="001C61C2"/>
    <w:rsid w:val="001D34CE"/>
    <w:rsid w:val="001D4DBB"/>
    <w:rsid w:val="001D5B62"/>
    <w:rsid w:val="001D6EDF"/>
    <w:rsid w:val="001E0619"/>
    <w:rsid w:val="001E0967"/>
    <w:rsid w:val="001E2294"/>
    <w:rsid w:val="001E5099"/>
    <w:rsid w:val="001F08F0"/>
    <w:rsid w:val="001F1A7B"/>
    <w:rsid w:val="001F1FEA"/>
    <w:rsid w:val="001F2014"/>
    <w:rsid w:val="001F238C"/>
    <w:rsid w:val="001F43F0"/>
    <w:rsid w:val="001F4DC8"/>
    <w:rsid w:val="001F5841"/>
    <w:rsid w:val="001F5FC7"/>
    <w:rsid w:val="001F69AF"/>
    <w:rsid w:val="001F7D53"/>
    <w:rsid w:val="002008AC"/>
    <w:rsid w:val="0020090B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20D93"/>
    <w:rsid w:val="00223BA6"/>
    <w:rsid w:val="0022402A"/>
    <w:rsid w:val="00225274"/>
    <w:rsid w:val="002263AA"/>
    <w:rsid w:val="002323C6"/>
    <w:rsid w:val="00233008"/>
    <w:rsid w:val="00234285"/>
    <w:rsid w:val="0023688E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46309"/>
    <w:rsid w:val="002507EE"/>
    <w:rsid w:val="0025296C"/>
    <w:rsid w:val="00253083"/>
    <w:rsid w:val="002538D2"/>
    <w:rsid w:val="00254C81"/>
    <w:rsid w:val="002563F4"/>
    <w:rsid w:val="00256EBF"/>
    <w:rsid w:val="00256FB0"/>
    <w:rsid w:val="00260B05"/>
    <w:rsid w:val="00263BFC"/>
    <w:rsid w:val="00265703"/>
    <w:rsid w:val="00265C8A"/>
    <w:rsid w:val="002662D4"/>
    <w:rsid w:val="00267272"/>
    <w:rsid w:val="0027084C"/>
    <w:rsid w:val="00271997"/>
    <w:rsid w:val="0027385E"/>
    <w:rsid w:val="00275AF6"/>
    <w:rsid w:val="00280C94"/>
    <w:rsid w:val="00281AD0"/>
    <w:rsid w:val="00281E1E"/>
    <w:rsid w:val="002840EB"/>
    <w:rsid w:val="002845D6"/>
    <w:rsid w:val="00286F72"/>
    <w:rsid w:val="00291C42"/>
    <w:rsid w:val="00291F48"/>
    <w:rsid w:val="00293747"/>
    <w:rsid w:val="0029386F"/>
    <w:rsid w:val="002949D9"/>
    <w:rsid w:val="002956D7"/>
    <w:rsid w:val="00296DAE"/>
    <w:rsid w:val="002A158C"/>
    <w:rsid w:val="002A22CC"/>
    <w:rsid w:val="002A35F2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635A"/>
    <w:rsid w:val="002B7CDE"/>
    <w:rsid w:val="002C11BF"/>
    <w:rsid w:val="002C1522"/>
    <w:rsid w:val="002C2610"/>
    <w:rsid w:val="002C2F9C"/>
    <w:rsid w:val="002C6ABB"/>
    <w:rsid w:val="002C6B90"/>
    <w:rsid w:val="002D05AE"/>
    <w:rsid w:val="002D3141"/>
    <w:rsid w:val="002D488D"/>
    <w:rsid w:val="002D51A2"/>
    <w:rsid w:val="002D58D7"/>
    <w:rsid w:val="002D5B85"/>
    <w:rsid w:val="002D602A"/>
    <w:rsid w:val="002E1132"/>
    <w:rsid w:val="002E1C98"/>
    <w:rsid w:val="002E2282"/>
    <w:rsid w:val="002E2B45"/>
    <w:rsid w:val="002E400D"/>
    <w:rsid w:val="002E4050"/>
    <w:rsid w:val="002E4595"/>
    <w:rsid w:val="002E471A"/>
    <w:rsid w:val="002E471D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2F6E8C"/>
    <w:rsid w:val="00301D4F"/>
    <w:rsid w:val="00301DD8"/>
    <w:rsid w:val="00303EF4"/>
    <w:rsid w:val="003044E2"/>
    <w:rsid w:val="00305A74"/>
    <w:rsid w:val="003064BC"/>
    <w:rsid w:val="003074CD"/>
    <w:rsid w:val="00307B37"/>
    <w:rsid w:val="00311498"/>
    <w:rsid w:val="00311DC4"/>
    <w:rsid w:val="00312860"/>
    <w:rsid w:val="00312DE2"/>
    <w:rsid w:val="0031386E"/>
    <w:rsid w:val="00313ADA"/>
    <w:rsid w:val="00313CD2"/>
    <w:rsid w:val="0031464E"/>
    <w:rsid w:val="00314A06"/>
    <w:rsid w:val="00316AF7"/>
    <w:rsid w:val="00316ED2"/>
    <w:rsid w:val="003202EF"/>
    <w:rsid w:val="00321FD6"/>
    <w:rsid w:val="00322A4C"/>
    <w:rsid w:val="00330857"/>
    <w:rsid w:val="003322F7"/>
    <w:rsid w:val="00334A7C"/>
    <w:rsid w:val="00334AB8"/>
    <w:rsid w:val="00335F20"/>
    <w:rsid w:val="00340132"/>
    <w:rsid w:val="00341BAA"/>
    <w:rsid w:val="00343433"/>
    <w:rsid w:val="00343C30"/>
    <w:rsid w:val="003443EF"/>
    <w:rsid w:val="0034530E"/>
    <w:rsid w:val="00345528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72A"/>
    <w:rsid w:val="00366EC8"/>
    <w:rsid w:val="00367665"/>
    <w:rsid w:val="00370189"/>
    <w:rsid w:val="00371502"/>
    <w:rsid w:val="00373E5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2DCE"/>
    <w:rsid w:val="0039360F"/>
    <w:rsid w:val="00393F4D"/>
    <w:rsid w:val="003946DC"/>
    <w:rsid w:val="003947C4"/>
    <w:rsid w:val="00395514"/>
    <w:rsid w:val="00395FD6"/>
    <w:rsid w:val="0039625D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9E"/>
    <w:rsid w:val="003D63D1"/>
    <w:rsid w:val="003E10D4"/>
    <w:rsid w:val="003E45E9"/>
    <w:rsid w:val="003E603D"/>
    <w:rsid w:val="003F09D1"/>
    <w:rsid w:val="003F1905"/>
    <w:rsid w:val="003F1C55"/>
    <w:rsid w:val="003F1C6F"/>
    <w:rsid w:val="003F40D7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425D"/>
    <w:rsid w:val="00416806"/>
    <w:rsid w:val="004206BC"/>
    <w:rsid w:val="00420796"/>
    <w:rsid w:val="004212C8"/>
    <w:rsid w:val="0042137B"/>
    <w:rsid w:val="00421DF0"/>
    <w:rsid w:val="004227C5"/>
    <w:rsid w:val="00422DC9"/>
    <w:rsid w:val="00422F9C"/>
    <w:rsid w:val="00423FAD"/>
    <w:rsid w:val="00424BDB"/>
    <w:rsid w:val="00432BB5"/>
    <w:rsid w:val="00433294"/>
    <w:rsid w:val="00433A00"/>
    <w:rsid w:val="00433CEC"/>
    <w:rsid w:val="00433E60"/>
    <w:rsid w:val="0043520B"/>
    <w:rsid w:val="00435345"/>
    <w:rsid w:val="00441D02"/>
    <w:rsid w:val="00441D5A"/>
    <w:rsid w:val="00442DEA"/>
    <w:rsid w:val="00444807"/>
    <w:rsid w:val="00446673"/>
    <w:rsid w:val="004469C9"/>
    <w:rsid w:val="00447A53"/>
    <w:rsid w:val="004505E1"/>
    <w:rsid w:val="00450B95"/>
    <w:rsid w:val="00453946"/>
    <w:rsid w:val="00456EA8"/>
    <w:rsid w:val="00456EB5"/>
    <w:rsid w:val="0045709D"/>
    <w:rsid w:val="00457ABE"/>
    <w:rsid w:val="00460112"/>
    <w:rsid w:val="0046283F"/>
    <w:rsid w:val="00465999"/>
    <w:rsid w:val="00466AD7"/>
    <w:rsid w:val="00467244"/>
    <w:rsid w:val="00470AF3"/>
    <w:rsid w:val="00471DAC"/>
    <w:rsid w:val="00476B82"/>
    <w:rsid w:val="004800B2"/>
    <w:rsid w:val="00480C71"/>
    <w:rsid w:val="00481374"/>
    <w:rsid w:val="004815B1"/>
    <w:rsid w:val="0048411C"/>
    <w:rsid w:val="0048430D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609B"/>
    <w:rsid w:val="004A736B"/>
    <w:rsid w:val="004B0A87"/>
    <w:rsid w:val="004B1CBB"/>
    <w:rsid w:val="004B2092"/>
    <w:rsid w:val="004B2E24"/>
    <w:rsid w:val="004B5118"/>
    <w:rsid w:val="004B57D8"/>
    <w:rsid w:val="004B6277"/>
    <w:rsid w:val="004B67BE"/>
    <w:rsid w:val="004C01D3"/>
    <w:rsid w:val="004C023B"/>
    <w:rsid w:val="004C1B97"/>
    <w:rsid w:val="004C38F8"/>
    <w:rsid w:val="004C402A"/>
    <w:rsid w:val="004C4E72"/>
    <w:rsid w:val="004C5560"/>
    <w:rsid w:val="004C5658"/>
    <w:rsid w:val="004D0648"/>
    <w:rsid w:val="004D100B"/>
    <w:rsid w:val="004D1E0F"/>
    <w:rsid w:val="004D277A"/>
    <w:rsid w:val="004D455B"/>
    <w:rsid w:val="004D4DF2"/>
    <w:rsid w:val="004E2E75"/>
    <w:rsid w:val="004E3541"/>
    <w:rsid w:val="004E631F"/>
    <w:rsid w:val="004E6D4A"/>
    <w:rsid w:val="004F4C05"/>
    <w:rsid w:val="004F57F3"/>
    <w:rsid w:val="004F5F39"/>
    <w:rsid w:val="004F5F4F"/>
    <w:rsid w:val="005001DF"/>
    <w:rsid w:val="00501120"/>
    <w:rsid w:val="00501BF4"/>
    <w:rsid w:val="0050219E"/>
    <w:rsid w:val="005049B8"/>
    <w:rsid w:val="00505D12"/>
    <w:rsid w:val="00506CA2"/>
    <w:rsid w:val="00507D51"/>
    <w:rsid w:val="00511B6B"/>
    <w:rsid w:val="0051440C"/>
    <w:rsid w:val="005145C0"/>
    <w:rsid w:val="0051485D"/>
    <w:rsid w:val="0051609F"/>
    <w:rsid w:val="0051692F"/>
    <w:rsid w:val="00521CD0"/>
    <w:rsid w:val="00523029"/>
    <w:rsid w:val="005248C0"/>
    <w:rsid w:val="005248C5"/>
    <w:rsid w:val="00526478"/>
    <w:rsid w:val="00533C60"/>
    <w:rsid w:val="005340F4"/>
    <w:rsid w:val="0053414F"/>
    <w:rsid w:val="00534315"/>
    <w:rsid w:val="00536133"/>
    <w:rsid w:val="005370FB"/>
    <w:rsid w:val="00537DA0"/>
    <w:rsid w:val="005403BB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62129"/>
    <w:rsid w:val="0056246C"/>
    <w:rsid w:val="00562BA1"/>
    <w:rsid w:val="0056424F"/>
    <w:rsid w:val="00564F05"/>
    <w:rsid w:val="00565587"/>
    <w:rsid w:val="005662F8"/>
    <w:rsid w:val="0056762A"/>
    <w:rsid w:val="0057045D"/>
    <w:rsid w:val="00570AD7"/>
    <w:rsid w:val="00570C5E"/>
    <w:rsid w:val="005711D1"/>
    <w:rsid w:val="00571B40"/>
    <w:rsid w:val="00571FF2"/>
    <w:rsid w:val="00572CED"/>
    <w:rsid w:val="00573E06"/>
    <w:rsid w:val="00575D3C"/>
    <w:rsid w:val="00577A9E"/>
    <w:rsid w:val="00577ACA"/>
    <w:rsid w:val="00580616"/>
    <w:rsid w:val="005814AF"/>
    <w:rsid w:val="005825FC"/>
    <w:rsid w:val="00583C66"/>
    <w:rsid w:val="005851E7"/>
    <w:rsid w:val="00585593"/>
    <w:rsid w:val="00585945"/>
    <w:rsid w:val="005868BB"/>
    <w:rsid w:val="00587809"/>
    <w:rsid w:val="00587D28"/>
    <w:rsid w:val="00590975"/>
    <w:rsid w:val="005911AE"/>
    <w:rsid w:val="0059360E"/>
    <w:rsid w:val="00594B8D"/>
    <w:rsid w:val="00596CB2"/>
    <w:rsid w:val="00596D5E"/>
    <w:rsid w:val="0059768F"/>
    <w:rsid w:val="00597D04"/>
    <w:rsid w:val="00597EC8"/>
    <w:rsid w:val="005A3C66"/>
    <w:rsid w:val="005A438F"/>
    <w:rsid w:val="005A62BE"/>
    <w:rsid w:val="005A6FAF"/>
    <w:rsid w:val="005A73B8"/>
    <w:rsid w:val="005B26A2"/>
    <w:rsid w:val="005B7A40"/>
    <w:rsid w:val="005B7DA7"/>
    <w:rsid w:val="005C0B4A"/>
    <w:rsid w:val="005C24E1"/>
    <w:rsid w:val="005C2AA6"/>
    <w:rsid w:val="005C3886"/>
    <w:rsid w:val="005C3B9A"/>
    <w:rsid w:val="005C4211"/>
    <w:rsid w:val="005C42CF"/>
    <w:rsid w:val="005C542F"/>
    <w:rsid w:val="005C5A39"/>
    <w:rsid w:val="005C617C"/>
    <w:rsid w:val="005C6913"/>
    <w:rsid w:val="005D0F01"/>
    <w:rsid w:val="005D21E9"/>
    <w:rsid w:val="005D2D2A"/>
    <w:rsid w:val="005D6884"/>
    <w:rsid w:val="005E0394"/>
    <w:rsid w:val="005E1294"/>
    <w:rsid w:val="005F0D0A"/>
    <w:rsid w:val="005F24A4"/>
    <w:rsid w:val="005F2620"/>
    <w:rsid w:val="005F2A26"/>
    <w:rsid w:val="005F2C5A"/>
    <w:rsid w:val="005F432B"/>
    <w:rsid w:val="005F77F1"/>
    <w:rsid w:val="005F7ACB"/>
    <w:rsid w:val="00600C9C"/>
    <w:rsid w:val="0060174F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705"/>
    <w:rsid w:val="00622811"/>
    <w:rsid w:val="006228D0"/>
    <w:rsid w:val="00623408"/>
    <w:rsid w:val="00623787"/>
    <w:rsid w:val="00625E86"/>
    <w:rsid w:val="00626471"/>
    <w:rsid w:val="00631087"/>
    <w:rsid w:val="00631BD0"/>
    <w:rsid w:val="00634A5E"/>
    <w:rsid w:val="006361D6"/>
    <w:rsid w:val="00637357"/>
    <w:rsid w:val="006429B7"/>
    <w:rsid w:val="006443D6"/>
    <w:rsid w:val="00646C7B"/>
    <w:rsid w:val="006513D2"/>
    <w:rsid w:val="00651CEA"/>
    <w:rsid w:val="00651EB8"/>
    <w:rsid w:val="0065277B"/>
    <w:rsid w:val="00652E40"/>
    <w:rsid w:val="00653751"/>
    <w:rsid w:val="00653AC5"/>
    <w:rsid w:val="00654068"/>
    <w:rsid w:val="00654166"/>
    <w:rsid w:val="00654B67"/>
    <w:rsid w:val="0065563D"/>
    <w:rsid w:val="00655825"/>
    <w:rsid w:val="00656E80"/>
    <w:rsid w:val="0066026F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42D2"/>
    <w:rsid w:val="00675201"/>
    <w:rsid w:val="00675B06"/>
    <w:rsid w:val="006764EF"/>
    <w:rsid w:val="00677F06"/>
    <w:rsid w:val="00680B8E"/>
    <w:rsid w:val="006859F7"/>
    <w:rsid w:val="006877BF"/>
    <w:rsid w:val="0069139A"/>
    <w:rsid w:val="00691585"/>
    <w:rsid w:val="00693829"/>
    <w:rsid w:val="00694EB5"/>
    <w:rsid w:val="0069629E"/>
    <w:rsid w:val="006967B9"/>
    <w:rsid w:val="00696F26"/>
    <w:rsid w:val="00697304"/>
    <w:rsid w:val="00697623"/>
    <w:rsid w:val="00697805"/>
    <w:rsid w:val="006A0176"/>
    <w:rsid w:val="006A1234"/>
    <w:rsid w:val="006A2701"/>
    <w:rsid w:val="006A2E6B"/>
    <w:rsid w:val="006A36A1"/>
    <w:rsid w:val="006A44EC"/>
    <w:rsid w:val="006A4562"/>
    <w:rsid w:val="006A55B7"/>
    <w:rsid w:val="006A6D3A"/>
    <w:rsid w:val="006B0667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1FF9"/>
    <w:rsid w:val="006C38D8"/>
    <w:rsid w:val="006C504B"/>
    <w:rsid w:val="006C743D"/>
    <w:rsid w:val="006D06B2"/>
    <w:rsid w:val="006D10F2"/>
    <w:rsid w:val="006D1424"/>
    <w:rsid w:val="006D2273"/>
    <w:rsid w:val="006D3BFA"/>
    <w:rsid w:val="006D552B"/>
    <w:rsid w:val="006D72CC"/>
    <w:rsid w:val="006E3607"/>
    <w:rsid w:val="006E55F2"/>
    <w:rsid w:val="006F0FCA"/>
    <w:rsid w:val="006F1E21"/>
    <w:rsid w:val="006F284D"/>
    <w:rsid w:val="006F417A"/>
    <w:rsid w:val="006F7A1F"/>
    <w:rsid w:val="006F7E8A"/>
    <w:rsid w:val="00700E34"/>
    <w:rsid w:val="00702783"/>
    <w:rsid w:val="00704F37"/>
    <w:rsid w:val="00704F72"/>
    <w:rsid w:val="007071A6"/>
    <w:rsid w:val="007128DD"/>
    <w:rsid w:val="00714C63"/>
    <w:rsid w:val="00715381"/>
    <w:rsid w:val="007170CD"/>
    <w:rsid w:val="00720183"/>
    <w:rsid w:val="00720F85"/>
    <w:rsid w:val="00723660"/>
    <w:rsid w:val="00723F04"/>
    <w:rsid w:val="00724BDF"/>
    <w:rsid w:val="00725571"/>
    <w:rsid w:val="007261F2"/>
    <w:rsid w:val="00733E3B"/>
    <w:rsid w:val="007378C5"/>
    <w:rsid w:val="00737A68"/>
    <w:rsid w:val="00743D0E"/>
    <w:rsid w:val="007475A5"/>
    <w:rsid w:val="00750A31"/>
    <w:rsid w:val="00750BE3"/>
    <w:rsid w:val="00750C58"/>
    <w:rsid w:val="00751A3E"/>
    <w:rsid w:val="00751E94"/>
    <w:rsid w:val="00752A80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41C0"/>
    <w:rsid w:val="00775714"/>
    <w:rsid w:val="00776832"/>
    <w:rsid w:val="00776B32"/>
    <w:rsid w:val="0077701E"/>
    <w:rsid w:val="0078167A"/>
    <w:rsid w:val="00782AE1"/>
    <w:rsid w:val="00782C45"/>
    <w:rsid w:val="0078372A"/>
    <w:rsid w:val="007857D1"/>
    <w:rsid w:val="0078762C"/>
    <w:rsid w:val="00787730"/>
    <w:rsid w:val="00790399"/>
    <w:rsid w:val="00791A96"/>
    <w:rsid w:val="00795746"/>
    <w:rsid w:val="0079667E"/>
    <w:rsid w:val="007979C6"/>
    <w:rsid w:val="00797F7E"/>
    <w:rsid w:val="007A0877"/>
    <w:rsid w:val="007A0C5F"/>
    <w:rsid w:val="007A0CA5"/>
    <w:rsid w:val="007A26CA"/>
    <w:rsid w:val="007A3C8F"/>
    <w:rsid w:val="007A3E80"/>
    <w:rsid w:val="007A488E"/>
    <w:rsid w:val="007A5BDD"/>
    <w:rsid w:val="007A5F6A"/>
    <w:rsid w:val="007A65F7"/>
    <w:rsid w:val="007B197D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2DAA"/>
    <w:rsid w:val="007E331D"/>
    <w:rsid w:val="007E408A"/>
    <w:rsid w:val="007E4830"/>
    <w:rsid w:val="007E556E"/>
    <w:rsid w:val="007F0023"/>
    <w:rsid w:val="007F10FA"/>
    <w:rsid w:val="007F2834"/>
    <w:rsid w:val="007F367F"/>
    <w:rsid w:val="007F3C25"/>
    <w:rsid w:val="007F44B9"/>
    <w:rsid w:val="00802DB1"/>
    <w:rsid w:val="0080368D"/>
    <w:rsid w:val="008064E5"/>
    <w:rsid w:val="0080740B"/>
    <w:rsid w:val="0081213F"/>
    <w:rsid w:val="0081290B"/>
    <w:rsid w:val="008153CD"/>
    <w:rsid w:val="0081727E"/>
    <w:rsid w:val="00817CB9"/>
    <w:rsid w:val="008200B4"/>
    <w:rsid w:val="00821602"/>
    <w:rsid w:val="0082236C"/>
    <w:rsid w:val="008228BB"/>
    <w:rsid w:val="00822F3E"/>
    <w:rsid w:val="0082398E"/>
    <w:rsid w:val="008255AB"/>
    <w:rsid w:val="00825641"/>
    <w:rsid w:val="008258BB"/>
    <w:rsid w:val="00825DB1"/>
    <w:rsid w:val="00827A32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67B6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90891"/>
    <w:rsid w:val="008913BB"/>
    <w:rsid w:val="00891570"/>
    <w:rsid w:val="00892A88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C9B"/>
    <w:rsid w:val="008A0EA3"/>
    <w:rsid w:val="008A4194"/>
    <w:rsid w:val="008A64F8"/>
    <w:rsid w:val="008A6C8B"/>
    <w:rsid w:val="008A711A"/>
    <w:rsid w:val="008B1FC8"/>
    <w:rsid w:val="008B35CE"/>
    <w:rsid w:val="008B37F7"/>
    <w:rsid w:val="008B427B"/>
    <w:rsid w:val="008B5D2D"/>
    <w:rsid w:val="008B60FE"/>
    <w:rsid w:val="008B6D0E"/>
    <w:rsid w:val="008C11E0"/>
    <w:rsid w:val="008C32D5"/>
    <w:rsid w:val="008C5141"/>
    <w:rsid w:val="008C52D4"/>
    <w:rsid w:val="008C536A"/>
    <w:rsid w:val="008C7FD9"/>
    <w:rsid w:val="008D0B14"/>
    <w:rsid w:val="008D1633"/>
    <w:rsid w:val="008D2F3E"/>
    <w:rsid w:val="008D460B"/>
    <w:rsid w:val="008D4854"/>
    <w:rsid w:val="008D48A6"/>
    <w:rsid w:val="008D4E94"/>
    <w:rsid w:val="008D554C"/>
    <w:rsid w:val="008D594B"/>
    <w:rsid w:val="008E2255"/>
    <w:rsid w:val="008E6693"/>
    <w:rsid w:val="008E6E9F"/>
    <w:rsid w:val="008E7DBC"/>
    <w:rsid w:val="008F1B7A"/>
    <w:rsid w:val="008F4759"/>
    <w:rsid w:val="008F50A9"/>
    <w:rsid w:val="008F6338"/>
    <w:rsid w:val="008F7E15"/>
    <w:rsid w:val="0090030F"/>
    <w:rsid w:val="0090073E"/>
    <w:rsid w:val="009017C3"/>
    <w:rsid w:val="00903D13"/>
    <w:rsid w:val="00903E02"/>
    <w:rsid w:val="00905407"/>
    <w:rsid w:val="00906673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350F3"/>
    <w:rsid w:val="00940576"/>
    <w:rsid w:val="00941237"/>
    <w:rsid w:val="00941BE0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6791"/>
    <w:rsid w:val="0095750A"/>
    <w:rsid w:val="00957E3F"/>
    <w:rsid w:val="009603B0"/>
    <w:rsid w:val="009605AC"/>
    <w:rsid w:val="00960C3A"/>
    <w:rsid w:val="00961EC9"/>
    <w:rsid w:val="009621B3"/>
    <w:rsid w:val="0096230D"/>
    <w:rsid w:val="00964EAF"/>
    <w:rsid w:val="00966A8F"/>
    <w:rsid w:val="00966E6F"/>
    <w:rsid w:val="00972988"/>
    <w:rsid w:val="0097466B"/>
    <w:rsid w:val="00974BDE"/>
    <w:rsid w:val="00977340"/>
    <w:rsid w:val="0098035D"/>
    <w:rsid w:val="00982C4E"/>
    <w:rsid w:val="00983A13"/>
    <w:rsid w:val="00984AB9"/>
    <w:rsid w:val="00987BA1"/>
    <w:rsid w:val="00991543"/>
    <w:rsid w:val="009928F8"/>
    <w:rsid w:val="00995A33"/>
    <w:rsid w:val="009A2D4E"/>
    <w:rsid w:val="009A37CC"/>
    <w:rsid w:val="009A4275"/>
    <w:rsid w:val="009A62BF"/>
    <w:rsid w:val="009B022A"/>
    <w:rsid w:val="009B1A43"/>
    <w:rsid w:val="009B54C5"/>
    <w:rsid w:val="009B69D6"/>
    <w:rsid w:val="009B76A0"/>
    <w:rsid w:val="009C0869"/>
    <w:rsid w:val="009C26CB"/>
    <w:rsid w:val="009C3005"/>
    <w:rsid w:val="009C4F8A"/>
    <w:rsid w:val="009C5A67"/>
    <w:rsid w:val="009D17FC"/>
    <w:rsid w:val="009D25C6"/>
    <w:rsid w:val="009D2ACF"/>
    <w:rsid w:val="009D40EA"/>
    <w:rsid w:val="009D5B91"/>
    <w:rsid w:val="009D601A"/>
    <w:rsid w:val="009D673A"/>
    <w:rsid w:val="009E08FA"/>
    <w:rsid w:val="009E1D5B"/>
    <w:rsid w:val="009E3063"/>
    <w:rsid w:val="009E368A"/>
    <w:rsid w:val="009E54DD"/>
    <w:rsid w:val="009E62BC"/>
    <w:rsid w:val="009F20ED"/>
    <w:rsid w:val="009F36DF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07EE2"/>
    <w:rsid w:val="00A11573"/>
    <w:rsid w:val="00A11B4D"/>
    <w:rsid w:val="00A12CC7"/>
    <w:rsid w:val="00A150DA"/>
    <w:rsid w:val="00A16F1C"/>
    <w:rsid w:val="00A20281"/>
    <w:rsid w:val="00A22561"/>
    <w:rsid w:val="00A22AE6"/>
    <w:rsid w:val="00A22F5F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56FC"/>
    <w:rsid w:val="00A364E0"/>
    <w:rsid w:val="00A368A1"/>
    <w:rsid w:val="00A37F74"/>
    <w:rsid w:val="00A42382"/>
    <w:rsid w:val="00A42732"/>
    <w:rsid w:val="00A4454E"/>
    <w:rsid w:val="00A4488A"/>
    <w:rsid w:val="00A450C3"/>
    <w:rsid w:val="00A4595A"/>
    <w:rsid w:val="00A45B6C"/>
    <w:rsid w:val="00A46A40"/>
    <w:rsid w:val="00A47156"/>
    <w:rsid w:val="00A47E9E"/>
    <w:rsid w:val="00A50493"/>
    <w:rsid w:val="00A50DB5"/>
    <w:rsid w:val="00A50FC8"/>
    <w:rsid w:val="00A53404"/>
    <w:rsid w:val="00A5647F"/>
    <w:rsid w:val="00A56C4D"/>
    <w:rsid w:val="00A62803"/>
    <w:rsid w:val="00A63CA4"/>
    <w:rsid w:val="00A640C5"/>
    <w:rsid w:val="00A650B9"/>
    <w:rsid w:val="00A66C4A"/>
    <w:rsid w:val="00A677C4"/>
    <w:rsid w:val="00A70A3C"/>
    <w:rsid w:val="00A70D9F"/>
    <w:rsid w:val="00A73A33"/>
    <w:rsid w:val="00A74833"/>
    <w:rsid w:val="00A7544A"/>
    <w:rsid w:val="00A757D2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B4FD8"/>
    <w:rsid w:val="00AC08A7"/>
    <w:rsid w:val="00AC0AE2"/>
    <w:rsid w:val="00AC218E"/>
    <w:rsid w:val="00AC21E9"/>
    <w:rsid w:val="00AC2B2C"/>
    <w:rsid w:val="00AC3BB4"/>
    <w:rsid w:val="00AC5A40"/>
    <w:rsid w:val="00AD0529"/>
    <w:rsid w:val="00AD33F2"/>
    <w:rsid w:val="00AD46D3"/>
    <w:rsid w:val="00AD59A2"/>
    <w:rsid w:val="00AD664E"/>
    <w:rsid w:val="00AD6B15"/>
    <w:rsid w:val="00AD6B68"/>
    <w:rsid w:val="00AD7533"/>
    <w:rsid w:val="00AE0AC2"/>
    <w:rsid w:val="00AE0D79"/>
    <w:rsid w:val="00AE421D"/>
    <w:rsid w:val="00AE4A80"/>
    <w:rsid w:val="00AE5EFB"/>
    <w:rsid w:val="00AE7DCE"/>
    <w:rsid w:val="00AF11E3"/>
    <w:rsid w:val="00AF177F"/>
    <w:rsid w:val="00AF21F3"/>
    <w:rsid w:val="00AF3082"/>
    <w:rsid w:val="00AF3E96"/>
    <w:rsid w:val="00AF58B1"/>
    <w:rsid w:val="00AF5CAA"/>
    <w:rsid w:val="00AF6F3C"/>
    <w:rsid w:val="00AF7523"/>
    <w:rsid w:val="00B003F2"/>
    <w:rsid w:val="00B02865"/>
    <w:rsid w:val="00B0584A"/>
    <w:rsid w:val="00B0674E"/>
    <w:rsid w:val="00B0737F"/>
    <w:rsid w:val="00B07BC6"/>
    <w:rsid w:val="00B12AB8"/>
    <w:rsid w:val="00B14B92"/>
    <w:rsid w:val="00B151F2"/>
    <w:rsid w:val="00B20AF0"/>
    <w:rsid w:val="00B22AB7"/>
    <w:rsid w:val="00B2391E"/>
    <w:rsid w:val="00B27607"/>
    <w:rsid w:val="00B3003F"/>
    <w:rsid w:val="00B303F5"/>
    <w:rsid w:val="00B30E9A"/>
    <w:rsid w:val="00B3138E"/>
    <w:rsid w:val="00B318BB"/>
    <w:rsid w:val="00B31E8F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3722E"/>
    <w:rsid w:val="00B41D83"/>
    <w:rsid w:val="00B44C22"/>
    <w:rsid w:val="00B456A6"/>
    <w:rsid w:val="00B45C45"/>
    <w:rsid w:val="00B50167"/>
    <w:rsid w:val="00B5102D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776BF"/>
    <w:rsid w:val="00B80011"/>
    <w:rsid w:val="00B82CC4"/>
    <w:rsid w:val="00B8307B"/>
    <w:rsid w:val="00B83CF8"/>
    <w:rsid w:val="00B853B8"/>
    <w:rsid w:val="00B85724"/>
    <w:rsid w:val="00B85B50"/>
    <w:rsid w:val="00B85D37"/>
    <w:rsid w:val="00B955A4"/>
    <w:rsid w:val="00B959B8"/>
    <w:rsid w:val="00BA7234"/>
    <w:rsid w:val="00BA745B"/>
    <w:rsid w:val="00BA78A0"/>
    <w:rsid w:val="00BB14BA"/>
    <w:rsid w:val="00BB17EC"/>
    <w:rsid w:val="00BB39F2"/>
    <w:rsid w:val="00BB4749"/>
    <w:rsid w:val="00BB5A0F"/>
    <w:rsid w:val="00BB610E"/>
    <w:rsid w:val="00BC05B6"/>
    <w:rsid w:val="00BC1436"/>
    <w:rsid w:val="00BC15A4"/>
    <w:rsid w:val="00BC1A8E"/>
    <w:rsid w:val="00BC24B7"/>
    <w:rsid w:val="00BC5424"/>
    <w:rsid w:val="00BC715F"/>
    <w:rsid w:val="00BD209C"/>
    <w:rsid w:val="00BD2C21"/>
    <w:rsid w:val="00BD3183"/>
    <w:rsid w:val="00BD49B6"/>
    <w:rsid w:val="00BD4C12"/>
    <w:rsid w:val="00BD7ACA"/>
    <w:rsid w:val="00BE18E2"/>
    <w:rsid w:val="00BE4D23"/>
    <w:rsid w:val="00BE5C0D"/>
    <w:rsid w:val="00BE5CDF"/>
    <w:rsid w:val="00BE7B53"/>
    <w:rsid w:val="00BF5EDD"/>
    <w:rsid w:val="00BF7548"/>
    <w:rsid w:val="00C00759"/>
    <w:rsid w:val="00C00B7E"/>
    <w:rsid w:val="00C01C36"/>
    <w:rsid w:val="00C0277E"/>
    <w:rsid w:val="00C05590"/>
    <w:rsid w:val="00C11D36"/>
    <w:rsid w:val="00C12179"/>
    <w:rsid w:val="00C13F0F"/>
    <w:rsid w:val="00C20047"/>
    <w:rsid w:val="00C20D33"/>
    <w:rsid w:val="00C22807"/>
    <w:rsid w:val="00C22E57"/>
    <w:rsid w:val="00C24741"/>
    <w:rsid w:val="00C24967"/>
    <w:rsid w:val="00C2742B"/>
    <w:rsid w:val="00C3061E"/>
    <w:rsid w:val="00C319F1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6817"/>
    <w:rsid w:val="00C57959"/>
    <w:rsid w:val="00C57F38"/>
    <w:rsid w:val="00C656FB"/>
    <w:rsid w:val="00C66001"/>
    <w:rsid w:val="00C67321"/>
    <w:rsid w:val="00C71C9D"/>
    <w:rsid w:val="00C71EB3"/>
    <w:rsid w:val="00C73810"/>
    <w:rsid w:val="00C74786"/>
    <w:rsid w:val="00C749B8"/>
    <w:rsid w:val="00C75E43"/>
    <w:rsid w:val="00C77C02"/>
    <w:rsid w:val="00C77C6C"/>
    <w:rsid w:val="00C8066C"/>
    <w:rsid w:val="00C81275"/>
    <w:rsid w:val="00C8410E"/>
    <w:rsid w:val="00C843F8"/>
    <w:rsid w:val="00C90134"/>
    <w:rsid w:val="00C92C8A"/>
    <w:rsid w:val="00C93697"/>
    <w:rsid w:val="00C93BE4"/>
    <w:rsid w:val="00C93CD9"/>
    <w:rsid w:val="00C93E86"/>
    <w:rsid w:val="00C9456C"/>
    <w:rsid w:val="00C94C80"/>
    <w:rsid w:val="00C95B92"/>
    <w:rsid w:val="00CA1704"/>
    <w:rsid w:val="00CA211E"/>
    <w:rsid w:val="00CA3556"/>
    <w:rsid w:val="00CA3B81"/>
    <w:rsid w:val="00CA6BD1"/>
    <w:rsid w:val="00CA7A22"/>
    <w:rsid w:val="00CB0027"/>
    <w:rsid w:val="00CB136B"/>
    <w:rsid w:val="00CB14D1"/>
    <w:rsid w:val="00CB1C07"/>
    <w:rsid w:val="00CB1F9E"/>
    <w:rsid w:val="00CB2E34"/>
    <w:rsid w:val="00CB4D7F"/>
    <w:rsid w:val="00CB57C4"/>
    <w:rsid w:val="00CB67D7"/>
    <w:rsid w:val="00CB6CFC"/>
    <w:rsid w:val="00CB7126"/>
    <w:rsid w:val="00CB7D0B"/>
    <w:rsid w:val="00CC07E7"/>
    <w:rsid w:val="00CC14F3"/>
    <w:rsid w:val="00CC49BC"/>
    <w:rsid w:val="00CC4D17"/>
    <w:rsid w:val="00CC57FA"/>
    <w:rsid w:val="00CC5E01"/>
    <w:rsid w:val="00CC65A5"/>
    <w:rsid w:val="00CC7C43"/>
    <w:rsid w:val="00CD2700"/>
    <w:rsid w:val="00CD37A5"/>
    <w:rsid w:val="00CD3E3F"/>
    <w:rsid w:val="00CD3FE4"/>
    <w:rsid w:val="00CD4BC5"/>
    <w:rsid w:val="00CD5301"/>
    <w:rsid w:val="00CD6AE1"/>
    <w:rsid w:val="00CE0032"/>
    <w:rsid w:val="00CE0B18"/>
    <w:rsid w:val="00CE0BE3"/>
    <w:rsid w:val="00CE0F99"/>
    <w:rsid w:val="00CE38A2"/>
    <w:rsid w:val="00CE44EF"/>
    <w:rsid w:val="00CE45D7"/>
    <w:rsid w:val="00CE4A43"/>
    <w:rsid w:val="00CE51A4"/>
    <w:rsid w:val="00CE63C3"/>
    <w:rsid w:val="00CE6694"/>
    <w:rsid w:val="00CE7282"/>
    <w:rsid w:val="00CE7A01"/>
    <w:rsid w:val="00CF045A"/>
    <w:rsid w:val="00CF1710"/>
    <w:rsid w:val="00CF1ADE"/>
    <w:rsid w:val="00CF248B"/>
    <w:rsid w:val="00CF33B4"/>
    <w:rsid w:val="00CF6E88"/>
    <w:rsid w:val="00CF7219"/>
    <w:rsid w:val="00D03333"/>
    <w:rsid w:val="00D0355D"/>
    <w:rsid w:val="00D04D32"/>
    <w:rsid w:val="00D06099"/>
    <w:rsid w:val="00D06EFC"/>
    <w:rsid w:val="00D07539"/>
    <w:rsid w:val="00D076AC"/>
    <w:rsid w:val="00D106B7"/>
    <w:rsid w:val="00D13686"/>
    <w:rsid w:val="00D13C12"/>
    <w:rsid w:val="00D13F40"/>
    <w:rsid w:val="00D14418"/>
    <w:rsid w:val="00D15737"/>
    <w:rsid w:val="00D1732D"/>
    <w:rsid w:val="00D20BB6"/>
    <w:rsid w:val="00D21094"/>
    <w:rsid w:val="00D26526"/>
    <w:rsid w:val="00D27C45"/>
    <w:rsid w:val="00D3119D"/>
    <w:rsid w:val="00D329C4"/>
    <w:rsid w:val="00D32E58"/>
    <w:rsid w:val="00D33309"/>
    <w:rsid w:val="00D34271"/>
    <w:rsid w:val="00D35AA0"/>
    <w:rsid w:val="00D3675F"/>
    <w:rsid w:val="00D4288A"/>
    <w:rsid w:val="00D44616"/>
    <w:rsid w:val="00D45630"/>
    <w:rsid w:val="00D5168C"/>
    <w:rsid w:val="00D52894"/>
    <w:rsid w:val="00D57C77"/>
    <w:rsid w:val="00D60943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5065"/>
    <w:rsid w:val="00D7667B"/>
    <w:rsid w:val="00D76E27"/>
    <w:rsid w:val="00D80EF0"/>
    <w:rsid w:val="00D81B44"/>
    <w:rsid w:val="00D84E33"/>
    <w:rsid w:val="00D85E61"/>
    <w:rsid w:val="00D8632F"/>
    <w:rsid w:val="00D910C6"/>
    <w:rsid w:val="00D910EB"/>
    <w:rsid w:val="00D91A79"/>
    <w:rsid w:val="00D91B1D"/>
    <w:rsid w:val="00D91C11"/>
    <w:rsid w:val="00D921EB"/>
    <w:rsid w:val="00D93932"/>
    <w:rsid w:val="00D94954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2BF"/>
    <w:rsid w:val="00DC57C8"/>
    <w:rsid w:val="00DC5A62"/>
    <w:rsid w:val="00DC69AB"/>
    <w:rsid w:val="00DC6D45"/>
    <w:rsid w:val="00DD043A"/>
    <w:rsid w:val="00DD0508"/>
    <w:rsid w:val="00DD31C2"/>
    <w:rsid w:val="00DD7E03"/>
    <w:rsid w:val="00DE0236"/>
    <w:rsid w:val="00DE134C"/>
    <w:rsid w:val="00DE1ADE"/>
    <w:rsid w:val="00DE2A64"/>
    <w:rsid w:val="00DE2D79"/>
    <w:rsid w:val="00DE3EE7"/>
    <w:rsid w:val="00DE4087"/>
    <w:rsid w:val="00DE4296"/>
    <w:rsid w:val="00DE467C"/>
    <w:rsid w:val="00DE6588"/>
    <w:rsid w:val="00DE7493"/>
    <w:rsid w:val="00DF1FB8"/>
    <w:rsid w:val="00DF3291"/>
    <w:rsid w:val="00DF52FE"/>
    <w:rsid w:val="00DF5B8A"/>
    <w:rsid w:val="00DF65C5"/>
    <w:rsid w:val="00E00453"/>
    <w:rsid w:val="00E01E6B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2BA"/>
    <w:rsid w:val="00E253BB"/>
    <w:rsid w:val="00E25C0B"/>
    <w:rsid w:val="00E25F93"/>
    <w:rsid w:val="00E319DC"/>
    <w:rsid w:val="00E31A68"/>
    <w:rsid w:val="00E31B91"/>
    <w:rsid w:val="00E3355F"/>
    <w:rsid w:val="00E35D97"/>
    <w:rsid w:val="00E42133"/>
    <w:rsid w:val="00E43354"/>
    <w:rsid w:val="00E43E20"/>
    <w:rsid w:val="00E51264"/>
    <w:rsid w:val="00E52A3F"/>
    <w:rsid w:val="00E54E7C"/>
    <w:rsid w:val="00E55B49"/>
    <w:rsid w:val="00E55F74"/>
    <w:rsid w:val="00E56408"/>
    <w:rsid w:val="00E569E4"/>
    <w:rsid w:val="00E57056"/>
    <w:rsid w:val="00E573ED"/>
    <w:rsid w:val="00E62C22"/>
    <w:rsid w:val="00E630F9"/>
    <w:rsid w:val="00E63E71"/>
    <w:rsid w:val="00E6461A"/>
    <w:rsid w:val="00E6532D"/>
    <w:rsid w:val="00E65CED"/>
    <w:rsid w:val="00E74038"/>
    <w:rsid w:val="00E74AC9"/>
    <w:rsid w:val="00E765DA"/>
    <w:rsid w:val="00E8066F"/>
    <w:rsid w:val="00E812E9"/>
    <w:rsid w:val="00E827F3"/>
    <w:rsid w:val="00E82F9F"/>
    <w:rsid w:val="00E83287"/>
    <w:rsid w:val="00E84E50"/>
    <w:rsid w:val="00E85FB4"/>
    <w:rsid w:val="00E87D6A"/>
    <w:rsid w:val="00E87EEF"/>
    <w:rsid w:val="00E92521"/>
    <w:rsid w:val="00E92AA3"/>
    <w:rsid w:val="00E95D15"/>
    <w:rsid w:val="00E96748"/>
    <w:rsid w:val="00EA5648"/>
    <w:rsid w:val="00EA624D"/>
    <w:rsid w:val="00EA6959"/>
    <w:rsid w:val="00EB0524"/>
    <w:rsid w:val="00EB3470"/>
    <w:rsid w:val="00EB3707"/>
    <w:rsid w:val="00EB4A06"/>
    <w:rsid w:val="00EC07D2"/>
    <w:rsid w:val="00EC2415"/>
    <w:rsid w:val="00EC3BFD"/>
    <w:rsid w:val="00EC42D8"/>
    <w:rsid w:val="00EC5626"/>
    <w:rsid w:val="00EC59D8"/>
    <w:rsid w:val="00EC777B"/>
    <w:rsid w:val="00ED1731"/>
    <w:rsid w:val="00ED5306"/>
    <w:rsid w:val="00ED7294"/>
    <w:rsid w:val="00EE315D"/>
    <w:rsid w:val="00EE33BB"/>
    <w:rsid w:val="00EE4C6A"/>
    <w:rsid w:val="00EE539B"/>
    <w:rsid w:val="00EE748E"/>
    <w:rsid w:val="00EF0175"/>
    <w:rsid w:val="00EF0E55"/>
    <w:rsid w:val="00EF62BD"/>
    <w:rsid w:val="00EF71F4"/>
    <w:rsid w:val="00EF773A"/>
    <w:rsid w:val="00EF7984"/>
    <w:rsid w:val="00F01590"/>
    <w:rsid w:val="00F02EEC"/>
    <w:rsid w:val="00F037CA"/>
    <w:rsid w:val="00F04E4D"/>
    <w:rsid w:val="00F04ED2"/>
    <w:rsid w:val="00F05118"/>
    <w:rsid w:val="00F06239"/>
    <w:rsid w:val="00F12147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64B"/>
    <w:rsid w:val="00F25C00"/>
    <w:rsid w:val="00F27113"/>
    <w:rsid w:val="00F315E7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3AF4"/>
    <w:rsid w:val="00F55B7C"/>
    <w:rsid w:val="00F56871"/>
    <w:rsid w:val="00F56980"/>
    <w:rsid w:val="00F60206"/>
    <w:rsid w:val="00F6182C"/>
    <w:rsid w:val="00F62377"/>
    <w:rsid w:val="00F62C58"/>
    <w:rsid w:val="00F62F67"/>
    <w:rsid w:val="00F63607"/>
    <w:rsid w:val="00F663BB"/>
    <w:rsid w:val="00F66993"/>
    <w:rsid w:val="00F70017"/>
    <w:rsid w:val="00F7015B"/>
    <w:rsid w:val="00F7146B"/>
    <w:rsid w:val="00F74C0A"/>
    <w:rsid w:val="00F7610A"/>
    <w:rsid w:val="00F76D73"/>
    <w:rsid w:val="00F775C1"/>
    <w:rsid w:val="00F77B29"/>
    <w:rsid w:val="00F80445"/>
    <w:rsid w:val="00F82596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B58"/>
    <w:rsid w:val="00FA7E2A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3410"/>
    <w:rsid w:val="00FD4D41"/>
    <w:rsid w:val="00FD53E5"/>
    <w:rsid w:val="00FD58AC"/>
    <w:rsid w:val="00FD5D40"/>
    <w:rsid w:val="00FD6218"/>
    <w:rsid w:val="00FD7106"/>
    <w:rsid w:val="00FE1A56"/>
    <w:rsid w:val="00FE2613"/>
    <w:rsid w:val="00FE3CA2"/>
    <w:rsid w:val="00FE4079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FC9D21E2-71F1-46BD-86A0-2FEEED68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41425D"/>
  </w:style>
  <w:style w:type="character" w:styleId="Pogrubienie">
    <w:name w:val="Strong"/>
    <w:basedOn w:val="Domylnaczcionkaakapitu"/>
    <w:uiPriority w:val="22"/>
    <w:qFormat/>
    <w:rsid w:val="00505D1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4A0F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74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749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D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1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wadzka@goodonepr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70AD-D9B2-4C93-A069-EE1679B1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Użytkownik systemu Windows</cp:lastModifiedBy>
  <cp:revision>5</cp:revision>
  <dcterms:created xsi:type="dcterms:W3CDTF">2021-01-14T13:31:00Z</dcterms:created>
  <dcterms:modified xsi:type="dcterms:W3CDTF">2021-01-22T12:35:00Z</dcterms:modified>
</cp:coreProperties>
</file>