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3B725" w14:textId="29A86C30" w:rsidR="00FA29B0" w:rsidRPr="00FA29B0" w:rsidRDefault="00FA29B0" w:rsidP="00FA29B0">
      <w:pPr>
        <w:spacing w:after="0"/>
        <w:jc w:val="right"/>
        <w:rPr>
          <w:bCs/>
        </w:rPr>
      </w:pPr>
      <w:r w:rsidRPr="00FA29B0">
        <w:rPr>
          <w:bCs/>
        </w:rPr>
        <w:t xml:space="preserve">Informacja prasowa: Herbapol Polana </w:t>
      </w:r>
    </w:p>
    <w:p w14:paraId="366F8538" w14:textId="008B5692" w:rsidR="00FA29B0" w:rsidRPr="00FA29B0" w:rsidRDefault="00FA29B0" w:rsidP="00FA29B0">
      <w:pPr>
        <w:spacing w:after="0"/>
        <w:jc w:val="right"/>
        <w:rPr>
          <w:bCs/>
        </w:rPr>
      </w:pPr>
      <w:r w:rsidRPr="00FA29B0">
        <w:rPr>
          <w:bCs/>
        </w:rPr>
        <w:t>Luty 2021</w:t>
      </w:r>
    </w:p>
    <w:p w14:paraId="4AF5DF15" w14:textId="2B1D9516" w:rsidR="00FA29B0" w:rsidRDefault="00FA29B0" w:rsidP="007C2D4C">
      <w:pPr>
        <w:jc w:val="center"/>
        <w:rPr>
          <w:b/>
          <w:bCs/>
        </w:rPr>
      </w:pPr>
    </w:p>
    <w:p w14:paraId="33D0FE63" w14:textId="353951C0" w:rsidR="00F64340" w:rsidRPr="007C2D4C" w:rsidRDefault="007C2D4C" w:rsidP="006F6363">
      <w:pPr>
        <w:spacing w:after="0"/>
        <w:jc w:val="center"/>
        <w:rPr>
          <w:b/>
          <w:bCs/>
        </w:rPr>
      </w:pPr>
      <w:r w:rsidRPr="007C2D4C">
        <w:rPr>
          <w:b/>
          <w:bCs/>
        </w:rPr>
        <w:t>Piękna</w:t>
      </w:r>
      <w:r w:rsidR="00212381">
        <w:rPr>
          <w:b/>
          <w:bCs/>
        </w:rPr>
        <w:t xml:space="preserve"> od wewnątrz – piękna od </w:t>
      </w:r>
      <w:r w:rsidRPr="007C2D4C">
        <w:rPr>
          <w:b/>
          <w:bCs/>
        </w:rPr>
        <w:t>zewnątrz!</w:t>
      </w:r>
    </w:p>
    <w:p w14:paraId="0EC77D65" w14:textId="3BBB6B2E" w:rsidR="007C2D4C" w:rsidRDefault="006F6363" w:rsidP="006F6363">
      <w:pPr>
        <w:spacing w:after="0"/>
        <w:jc w:val="center"/>
        <w:rPr>
          <w:b/>
          <w:bCs/>
        </w:rPr>
      </w:pPr>
      <w:r>
        <w:rPr>
          <w:b/>
          <w:bCs/>
        </w:rPr>
        <w:t>Pielęgnuj</w:t>
      </w:r>
      <w:r w:rsidR="007C2D4C" w:rsidRPr="007C2D4C">
        <w:rPr>
          <w:b/>
          <w:bCs/>
        </w:rPr>
        <w:t xml:space="preserve"> skórę</w:t>
      </w:r>
      <w:r w:rsidR="00FA29B0">
        <w:rPr>
          <w:b/>
          <w:bCs/>
        </w:rPr>
        <w:t xml:space="preserve"> holistycznie</w:t>
      </w:r>
      <w:r w:rsidR="007C2D4C" w:rsidRPr="007C2D4C">
        <w:rPr>
          <w:b/>
          <w:bCs/>
        </w:rPr>
        <w:t xml:space="preserve"> </w:t>
      </w:r>
      <w:r w:rsidR="00FA29B0">
        <w:rPr>
          <w:b/>
          <w:bCs/>
        </w:rPr>
        <w:t xml:space="preserve">(i </w:t>
      </w:r>
      <w:r w:rsidR="007C2D4C" w:rsidRPr="007C2D4C">
        <w:rPr>
          <w:b/>
          <w:bCs/>
        </w:rPr>
        <w:t>naturalnie</w:t>
      </w:r>
      <w:r w:rsidR="00FA29B0">
        <w:rPr>
          <w:b/>
          <w:bCs/>
        </w:rPr>
        <w:t>!)</w:t>
      </w:r>
      <w:r w:rsidR="007C2D4C" w:rsidRPr="007C2D4C">
        <w:rPr>
          <w:b/>
          <w:bCs/>
        </w:rPr>
        <w:t xml:space="preserve"> z Herbapol Polana</w:t>
      </w:r>
    </w:p>
    <w:p w14:paraId="648C6A70" w14:textId="4D66FCA1" w:rsidR="006F6363" w:rsidRDefault="006F6363" w:rsidP="006F6363">
      <w:pPr>
        <w:spacing w:after="0"/>
        <w:jc w:val="center"/>
        <w:rPr>
          <w:b/>
          <w:bCs/>
        </w:rPr>
      </w:pPr>
    </w:p>
    <w:p w14:paraId="38F29C69" w14:textId="0CA0A6DF" w:rsidR="007C2D4C" w:rsidRDefault="00CF2A7D" w:rsidP="007C2D4C">
      <w:pPr>
        <w:jc w:val="both"/>
        <w:rPr>
          <w:b/>
          <w:bCs/>
        </w:rPr>
      </w:pPr>
      <w:r w:rsidRPr="00CF2A7D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1B635416" wp14:editId="63575BC0">
            <wp:simplePos x="0" y="0"/>
            <wp:positionH relativeFrom="margin">
              <wp:align>right</wp:align>
            </wp:positionH>
            <wp:positionV relativeFrom="paragraph">
              <wp:posOffset>933450</wp:posOffset>
            </wp:positionV>
            <wp:extent cx="2483485" cy="1655445"/>
            <wp:effectExtent l="0" t="0" r="0" b="1905"/>
            <wp:wrapSquare wrapText="bothSides"/>
            <wp:docPr id="1" name="Obraz 1" descr="C:\Users\Natalia\Desktop\Zdjęcia, sesja, Polana\210122_Polana_D2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Zdjęcia, sesja, Polana\210122_Polana_D2_3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4C">
        <w:rPr>
          <w:b/>
          <w:bCs/>
        </w:rPr>
        <w:t>Nowoczesna pielęgnacja, by była w pełni skuteczn</w:t>
      </w:r>
      <w:r w:rsidR="00DA5A5A">
        <w:rPr>
          <w:b/>
          <w:bCs/>
        </w:rPr>
        <w:t>a, powinna być przede wszystkim</w:t>
      </w:r>
      <w:r w:rsidR="007C2D4C">
        <w:rPr>
          <w:b/>
          <w:bCs/>
        </w:rPr>
        <w:t xml:space="preserve"> holistyczna. Wygląd i kondycja skóry zależą</w:t>
      </w:r>
      <w:r w:rsidR="00C80B64">
        <w:rPr>
          <w:b/>
          <w:bCs/>
        </w:rPr>
        <w:t xml:space="preserve"> bowiem</w:t>
      </w:r>
      <w:r w:rsidR="007C2D4C">
        <w:rPr>
          <w:b/>
          <w:bCs/>
        </w:rPr>
        <w:t xml:space="preserve"> zarówno od stosowanych kosmetyków, jak i składników, które dostarczamy naszemu ciału od wewnątrz. Siłę naturalnej pielęgnacji odkrywamy </w:t>
      </w:r>
      <w:r w:rsidR="00C80B64">
        <w:rPr>
          <w:b/>
          <w:bCs/>
        </w:rPr>
        <w:t xml:space="preserve">dziś </w:t>
      </w:r>
      <w:r w:rsidR="007C2D4C">
        <w:rPr>
          <w:b/>
          <w:bCs/>
        </w:rPr>
        <w:t>na nowo, sięga</w:t>
      </w:r>
      <w:r w:rsidR="00FA29B0">
        <w:rPr>
          <w:b/>
          <w:bCs/>
        </w:rPr>
        <w:t>jąc do świata botaniki, w którym</w:t>
      </w:r>
      <w:r w:rsidR="007C2D4C">
        <w:rPr>
          <w:b/>
          <w:bCs/>
        </w:rPr>
        <w:t xml:space="preserve"> </w:t>
      </w:r>
      <w:r w:rsidR="006F6363">
        <w:rPr>
          <w:b/>
          <w:bCs/>
        </w:rPr>
        <w:t xml:space="preserve">znaleźć </w:t>
      </w:r>
      <w:r w:rsidR="007C2D4C">
        <w:rPr>
          <w:b/>
          <w:bCs/>
        </w:rPr>
        <w:t xml:space="preserve">można rośliny będące prawdziwymi sprzymierzeńcami naszej skóry. Ich niezwykłą moc </w:t>
      </w:r>
      <w:r w:rsidR="008E386F">
        <w:rPr>
          <w:b/>
          <w:bCs/>
        </w:rPr>
        <w:t>poznajemy</w:t>
      </w:r>
      <w:r w:rsidR="007C2D4C">
        <w:rPr>
          <w:b/>
          <w:bCs/>
        </w:rPr>
        <w:t xml:space="preserve"> dzięki naturalnym kosmetykom Herbapol Polana.</w:t>
      </w:r>
    </w:p>
    <w:p w14:paraId="2F7CAE9F" w14:textId="359412C4" w:rsidR="007A1A60" w:rsidRDefault="006F6363" w:rsidP="007C2D4C">
      <w:pPr>
        <w:jc w:val="both"/>
      </w:pPr>
      <w:r>
        <w:t>P</w:t>
      </w:r>
      <w:r w:rsidR="00DA5A5A">
        <w:t>ielęgnacja oparta na preparatach</w:t>
      </w:r>
      <w:r>
        <w:t xml:space="preserve"> czerpiących</w:t>
      </w:r>
      <w:r w:rsidR="00DA5A5A">
        <w:t xml:space="preserve"> z natury</w:t>
      </w:r>
      <w:r w:rsidR="00F37CB7">
        <w:t xml:space="preserve"> to, co najlepsze to idealne połączenie łagodności ze skutecznością działania. To właśnie z</w:t>
      </w:r>
      <w:r>
        <w:t xml:space="preserve"> kwiatów i </w:t>
      </w:r>
      <w:r w:rsidR="00DA5A5A">
        <w:t xml:space="preserve">ziół wydobywa się </w:t>
      </w:r>
      <w:r w:rsidR="00F37CB7">
        <w:t xml:space="preserve">ekstrakty, które pokocha każda skóra – niezależnie od wieku i potrzeb. Nawilżanie, odżywianie, regeneracja, odmładzanie – </w:t>
      </w:r>
      <w:r>
        <w:t>wa</w:t>
      </w:r>
      <w:r w:rsidR="00DA5A5A">
        <w:t>rto zaufać naturalnym produktom</w:t>
      </w:r>
      <w:r>
        <w:t xml:space="preserve">, które wiedzą, jak zaspokoić potrzeby naszej skóry. </w:t>
      </w:r>
    </w:p>
    <w:p w14:paraId="1851B910" w14:textId="68DF0D25" w:rsidR="00F37CB7" w:rsidRDefault="00F37CB7" w:rsidP="007C2D4C">
      <w:pPr>
        <w:jc w:val="both"/>
      </w:pPr>
      <w:r>
        <w:t>Prawdziwą siłę pielęgna</w:t>
      </w:r>
      <w:r w:rsidR="00DA5A5A">
        <w:t>c</w:t>
      </w:r>
      <w:r w:rsidR="006F6363">
        <w:t>ji</w:t>
      </w:r>
      <w:r>
        <w:t xml:space="preserve"> pochodzącą z głębi roślin podarujesz sw</w:t>
      </w:r>
      <w:r w:rsidR="006F6363">
        <w:t>ojej skórze dzięki kosmetykom i </w:t>
      </w:r>
      <w:r>
        <w:t xml:space="preserve">suplementom diety Herbapol Polana. To kompleksowa, </w:t>
      </w:r>
      <w:r w:rsidR="00C80B64">
        <w:t xml:space="preserve">nowoczesna i </w:t>
      </w:r>
      <w:r>
        <w:t xml:space="preserve">działająca </w:t>
      </w:r>
      <w:r w:rsidR="00DA5A5A">
        <w:t>dwukierunkowo</w:t>
      </w:r>
      <w:r>
        <w:t xml:space="preserve"> terapia dla skóry. Masz skórę</w:t>
      </w:r>
      <w:r w:rsidR="006F6363">
        <w:t xml:space="preserve"> wrażliwą, suchą, </w:t>
      </w:r>
      <w:proofErr w:type="spellStart"/>
      <w:r w:rsidR="006F6363">
        <w:t>naczynkową</w:t>
      </w:r>
      <w:proofErr w:type="spellEnd"/>
      <w:r w:rsidR="006F6363">
        <w:t>, a </w:t>
      </w:r>
      <w:r>
        <w:t>może potr</w:t>
      </w:r>
      <w:r w:rsidR="007C3916">
        <w:t>zebujesz przywrócić jej blask i </w:t>
      </w:r>
      <w:r>
        <w:t xml:space="preserve">pełen młodzieńczej witalności wygląd? Herbapol Polana da Twojej skórze to, co najlepsze! </w:t>
      </w:r>
    </w:p>
    <w:p w14:paraId="25C255AB" w14:textId="5F49773D" w:rsidR="001D00FB" w:rsidRPr="007D763C" w:rsidRDefault="007D763C" w:rsidP="007C2D4C">
      <w:pPr>
        <w:jc w:val="both"/>
        <w:rPr>
          <w:b/>
          <w:bCs/>
        </w:rPr>
      </w:pPr>
      <w:r w:rsidRPr="007D763C">
        <w:rPr>
          <w:b/>
          <w:bCs/>
        </w:rPr>
        <w:t>Różne potrzeby – różne rośliny</w:t>
      </w:r>
    </w:p>
    <w:p w14:paraId="2C256E9F" w14:textId="076517B2" w:rsidR="00585539" w:rsidRDefault="006F6363" w:rsidP="006F6363">
      <w:pPr>
        <w:jc w:val="both"/>
      </w:pPr>
      <w:r>
        <w:t xml:space="preserve">Kosmetyki ze wszystkich linii Herbapol Polana – Nawilżającej, Rewitalizującej i Odmładzającej, </w:t>
      </w:r>
      <w:r w:rsidR="00C80B64">
        <w:t xml:space="preserve">zostały </w:t>
      </w:r>
      <w:r w:rsidR="00585539">
        <w:t>wzbogacone o składniki aktywne i</w:t>
      </w:r>
      <w:r w:rsidR="00CB414B">
        <w:t xml:space="preserve"> naturalne ekstrakty z roślin. Receptura wszystkich produktów została op</w:t>
      </w:r>
      <w:r>
        <w:t>arta na mocy czerwonej koniczny –</w:t>
      </w:r>
      <w:r w:rsidR="00CB414B">
        <w:t xml:space="preserve"> </w:t>
      </w:r>
      <w:r>
        <w:t>w</w:t>
      </w:r>
      <w:r w:rsidR="00585539">
        <w:t xml:space="preserve"> każd</w:t>
      </w:r>
      <w:r w:rsidR="00CB414B">
        <w:t>ym z nich znajdziesz</w:t>
      </w:r>
      <w:r w:rsidR="00585539">
        <w:t xml:space="preserve"> wyciąg z </w:t>
      </w:r>
      <w:r>
        <w:t xml:space="preserve">tej rośliny, </w:t>
      </w:r>
      <w:r w:rsidR="00585539">
        <w:t>której niezwykłe działanie pielęgnacyjne znane jest</w:t>
      </w:r>
      <w:r>
        <w:t xml:space="preserve"> od</w:t>
      </w:r>
      <w:r w:rsidR="00585539">
        <w:t xml:space="preserve"> wieków. Czerwona koniczyna koi i regeneruje skórę, stymulując syntezę kolagenu i ograniczając działanie wolnyc</w:t>
      </w:r>
      <w:r>
        <w:t>h rodników. Nazywana jest</w:t>
      </w:r>
      <w:r w:rsidR="00585539">
        <w:t xml:space="preserve"> „rośliną kobiet” ze względu na zawartość </w:t>
      </w:r>
      <w:proofErr w:type="spellStart"/>
      <w:r w:rsidR="00585539">
        <w:t>izoflawonów</w:t>
      </w:r>
      <w:proofErr w:type="spellEnd"/>
      <w:r w:rsidR="00CB414B">
        <w:t>,</w:t>
      </w:r>
      <w:r w:rsidR="00585539">
        <w:t xml:space="preserve"> wspierających regulację gospodarki hormonalnej organizmu. </w:t>
      </w:r>
    </w:p>
    <w:p w14:paraId="324BF66A" w14:textId="2929EFF3" w:rsidR="00585539" w:rsidRDefault="0082427F" w:rsidP="006F6363">
      <w:pPr>
        <w:pStyle w:val="Akapitzlist"/>
        <w:numPr>
          <w:ilvl w:val="0"/>
          <w:numId w:val="1"/>
        </w:numPr>
        <w:jc w:val="both"/>
      </w:pPr>
      <w:r w:rsidRPr="006F6363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10CFAE3" wp14:editId="18B7156C">
            <wp:simplePos x="0" y="0"/>
            <wp:positionH relativeFrom="margin">
              <wp:posOffset>4959985</wp:posOffset>
            </wp:positionH>
            <wp:positionV relativeFrom="paragraph">
              <wp:posOffset>7620</wp:posOffset>
            </wp:positionV>
            <wp:extent cx="1106805" cy="1188720"/>
            <wp:effectExtent l="0" t="0" r="0" b="0"/>
            <wp:wrapSquare wrapText="bothSides"/>
            <wp:docPr id="3" name="Obraz 3" descr="C:\Users\Natalia\Desktop\Polana\NAWILŻANIE_Kremowy olejek do mycia twar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Polana\NAWILŻANIE_Kremowy olejek do mycia twarz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539">
        <w:t xml:space="preserve">Jeśli Twoja skóra jest spragniona i potrzebuje silnego nawodnienia, sięgnij po </w:t>
      </w:r>
      <w:r w:rsidR="00585539" w:rsidRPr="00C36D97">
        <w:rPr>
          <w:b/>
          <w:bCs/>
        </w:rPr>
        <w:t>Kremowy olejek do mycia twarzy Nawilżanie i łagodzenie</w:t>
      </w:r>
      <w:r w:rsidR="00C36D97" w:rsidRPr="00C36D97">
        <w:rPr>
          <w:b/>
          <w:bCs/>
        </w:rPr>
        <w:t xml:space="preserve">. </w:t>
      </w:r>
      <w:r w:rsidR="00C36D97" w:rsidRPr="00C36D97">
        <w:t>W jego składzie znajdziesz nie tylko wyci</w:t>
      </w:r>
      <w:r w:rsidR="00C36D97">
        <w:t>ą</w:t>
      </w:r>
      <w:r w:rsidR="00C36D97" w:rsidRPr="00C36D97">
        <w:t xml:space="preserve">g z </w:t>
      </w:r>
      <w:r w:rsidR="00C36D97" w:rsidRPr="002926F7">
        <w:rPr>
          <w:i/>
          <w:iCs/>
        </w:rPr>
        <w:t>czerwonej koniczyny</w:t>
      </w:r>
      <w:r w:rsidR="00C36D97" w:rsidRPr="00C36D97">
        <w:t>, lecz także</w:t>
      </w:r>
      <w:r w:rsidR="00C36D97" w:rsidRPr="00C36D97">
        <w:rPr>
          <w:b/>
          <w:bCs/>
        </w:rPr>
        <w:t xml:space="preserve"> </w:t>
      </w:r>
      <w:r w:rsidR="00C36D97" w:rsidRPr="00C36D97">
        <w:t xml:space="preserve">ekstrakt z </w:t>
      </w:r>
      <w:r w:rsidR="00C36D97" w:rsidRPr="00C36D97">
        <w:rPr>
          <w:i/>
          <w:iCs/>
        </w:rPr>
        <w:t>chabra bławatka, lnu, ogórka i kwiatów słonecznika</w:t>
      </w:r>
      <w:r w:rsidR="00C36D97" w:rsidRPr="00C36D97">
        <w:t>. Preparat</w:t>
      </w:r>
      <w:r w:rsidR="00C36D97" w:rsidRPr="00C36D97">
        <w:rPr>
          <w:b/>
          <w:bCs/>
        </w:rPr>
        <w:t xml:space="preserve"> </w:t>
      </w:r>
      <w:r w:rsidR="00C36D97" w:rsidRPr="00C36D97">
        <w:t>d</w:t>
      </w:r>
      <w:r w:rsidR="00C36D97">
        <w:t xml:space="preserve">ogłębnie </w:t>
      </w:r>
      <w:r w:rsidR="00C36D97" w:rsidRPr="00C36D97">
        <w:t>zmiękcza, koi i nawilża skórę, tworząc na niej niewyczuwalną barierę</w:t>
      </w:r>
      <w:r>
        <w:t>,</w:t>
      </w:r>
      <w:r w:rsidR="00C36D97" w:rsidRPr="00C36D97">
        <w:t xml:space="preserve"> </w:t>
      </w:r>
      <w:r>
        <w:t>chroniącą</w:t>
      </w:r>
      <w:r w:rsidR="00761513">
        <w:t xml:space="preserve"> ją </w:t>
      </w:r>
      <w:r w:rsidR="00C36D97" w:rsidRPr="00C36D97">
        <w:t>przed czynnikami zewnętrznymi.</w:t>
      </w:r>
      <w:r w:rsidR="00C36D97">
        <w:t xml:space="preserve"> Kosmetyk ma w pełni wegańską</w:t>
      </w:r>
      <w:r w:rsidR="00761513">
        <w:t>, przyjazną skórze formułę, doskonale sprawdzającą</w:t>
      </w:r>
      <w:r w:rsidR="00C36D97">
        <w:t xml:space="preserve"> się w codziennej pielęgnacji i demakijażu.</w:t>
      </w:r>
      <w:r w:rsidR="006F6363">
        <w:t xml:space="preserve"> </w:t>
      </w:r>
    </w:p>
    <w:p w14:paraId="74430669" w14:textId="4C195B78" w:rsidR="0082427F" w:rsidRDefault="0082427F" w:rsidP="0082427F">
      <w:pPr>
        <w:pStyle w:val="Akapitzlist"/>
        <w:jc w:val="both"/>
      </w:pPr>
      <w:r w:rsidRPr="0082427F">
        <w:rPr>
          <w:b/>
          <w:bCs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5A60AAA" wp14:editId="6B5FBEE0">
            <wp:simplePos x="0" y="0"/>
            <wp:positionH relativeFrom="column">
              <wp:posOffset>4509135</wp:posOffset>
            </wp:positionH>
            <wp:positionV relativeFrom="paragraph">
              <wp:posOffset>6985</wp:posOffset>
            </wp:positionV>
            <wp:extent cx="981075" cy="1123950"/>
            <wp:effectExtent l="0" t="0" r="9525" b="0"/>
            <wp:wrapSquare wrapText="bothSides"/>
            <wp:docPr id="4" name="Obraz 4" descr="C:\Users\Natalia\Desktop\Polana\REWITALIZACJA_Krem-serum_bu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Polana\REWITALIZACJA_Krem-serum_butel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DBA11" w14:textId="0293625A" w:rsidR="0082427F" w:rsidRDefault="0082427F" w:rsidP="0082427F">
      <w:pPr>
        <w:pStyle w:val="Akapitzlist"/>
        <w:numPr>
          <w:ilvl w:val="0"/>
          <w:numId w:val="1"/>
        </w:numPr>
        <w:jc w:val="both"/>
      </w:pPr>
      <w:r>
        <w:t>Jeżeli Twoja skóra potrzebuje regeneracji</w:t>
      </w:r>
      <w:r w:rsidR="00C36D97">
        <w:t xml:space="preserve">, sięgnij po </w:t>
      </w:r>
      <w:r w:rsidR="00C36D97" w:rsidRPr="00C36D97">
        <w:rPr>
          <w:b/>
          <w:bCs/>
        </w:rPr>
        <w:t xml:space="preserve">Krem-serum Rewitalizacja i </w:t>
      </w:r>
      <w:proofErr w:type="spellStart"/>
      <w:r w:rsidR="00C36D97" w:rsidRPr="00C36D97">
        <w:rPr>
          <w:b/>
          <w:bCs/>
        </w:rPr>
        <w:t>antyoksydacja</w:t>
      </w:r>
      <w:proofErr w:type="spellEnd"/>
      <w:r w:rsidR="00C36D97" w:rsidRPr="00C36D97">
        <w:rPr>
          <w:b/>
          <w:bCs/>
        </w:rPr>
        <w:t>.</w:t>
      </w:r>
      <w:r w:rsidRPr="008242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6D97">
        <w:rPr>
          <w:b/>
          <w:bCs/>
        </w:rPr>
        <w:t xml:space="preserve"> </w:t>
      </w:r>
      <w:r w:rsidR="00C36D97" w:rsidRPr="00C36D97">
        <w:t xml:space="preserve">Ten </w:t>
      </w:r>
      <w:r w:rsidR="00C81730">
        <w:t xml:space="preserve">wegański </w:t>
      </w:r>
      <w:r w:rsidR="00C36D97" w:rsidRPr="00C36D97">
        <w:t xml:space="preserve">preparat zapewni efekt rozświetlenia i doda energii </w:t>
      </w:r>
      <w:r w:rsidR="00C81730">
        <w:t xml:space="preserve">nawet bardzo </w:t>
      </w:r>
      <w:r w:rsidR="00C36D97" w:rsidRPr="00C36D97">
        <w:t xml:space="preserve">zmęczonej skórze. </w:t>
      </w:r>
      <w:r w:rsidR="00C36D97">
        <w:t>Zawarte w nim</w:t>
      </w:r>
      <w:r w:rsidR="00CB414B">
        <w:t xml:space="preserve"> składniki aktywne, m.in. wyciągi</w:t>
      </w:r>
      <w:r w:rsidR="00C36D97">
        <w:t xml:space="preserve"> z </w:t>
      </w:r>
      <w:r w:rsidR="00C36D97" w:rsidRPr="00C36D97">
        <w:rPr>
          <w:i/>
          <w:iCs/>
        </w:rPr>
        <w:t xml:space="preserve">czerwonej koniczyny, </w:t>
      </w:r>
      <w:r w:rsidR="00C36D97" w:rsidRPr="00C36D97">
        <w:rPr>
          <w:i/>
          <w:iCs/>
        </w:rPr>
        <w:lastRenderedPageBreak/>
        <w:t>stokrotki, kocanki i łopianu</w:t>
      </w:r>
      <w:r w:rsidR="00CB414B">
        <w:t>, skutecznie uelastycznią, ujędrnią</w:t>
      </w:r>
      <w:r w:rsidR="00C36D97">
        <w:t>, odżyw</w:t>
      </w:r>
      <w:r w:rsidR="00CB414B">
        <w:t>ią i rozjaśnią</w:t>
      </w:r>
      <w:r w:rsidR="00C36D97">
        <w:t xml:space="preserve"> skórę, łagodząc zaczerwienienia i wyrównując jej koloryt.</w:t>
      </w:r>
    </w:p>
    <w:p w14:paraId="33E5F751" w14:textId="77777777" w:rsidR="0082427F" w:rsidRPr="00C36D97" w:rsidRDefault="0082427F" w:rsidP="0082427F">
      <w:pPr>
        <w:pStyle w:val="Akapitzlist"/>
        <w:jc w:val="both"/>
      </w:pPr>
    </w:p>
    <w:p w14:paraId="1FCD70B7" w14:textId="7B7E0C24" w:rsidR="007D763C" w:rsidRDefault="007C3916" w:rsidP="007C2D4C">
      <w:pPr>
        <w:pStyle w:val="Akapitzlist"/>
        <w:numPr>
          <w:ilvl w:val="0"/>
          <w:numId w:val="1"/>
        </w:numPr>
        <w:jc w:val="both"/>
      </w:pPr>
      <w:r w:rsidRPr="007C3916">
        <w:rPr>
          <w:noProof/>
          <w:lang w:eastAsia="pl-PL"/>
        </w:rPr>
        <w:drawing>
          <wp:anchor distT="0" distB="0" distL="114300" distR="114300" simplePos="0" relativeHeight="251658239" behindDoc="0" locked="0" layoutInCell="1" allowOverlap="1" wp14:anchorId="0B11678B" wp14:editId="3B6343E5">
            <wp:simplePos x="0" y="0"/>
            <wp:positionH relativeFrom="margin">
              <wp:posOffset>4751705</wp:posOffset>
            </wp:positionH>
            <wp:positionV relativeFrom="paragraph">
              <wp:posOffset>1179830</wp:posOffset>
            </wp:positionV>
            <wp:extent cx="1073150" cy="1073150"/>
            <wp:effectExtent l="0" t="0" r="0" b="0"/>
            <wp:wrapSquare wrapText="bothSides"/>
            <wp:docPr id="8" name="Obraz 8" descr="C:\Users\Natalia\AppData\Local\Microsoft\Windows\INetCache\Content.Outlook\45S6MNMR\01_POLANA_SD_KOENZYM_Q10_25SZT_3000x3000px 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AppData\Local\Microsoft\Windows\INetCache\Content.Outlook\45S6MNMR\01_POLANA_SD_KOENZYM_Q10_25SZT_3000x3000px (00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27F" w:rsidRPr="0082427F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74D655D" wp14:editId="1DACDF28">
            <wp:simplePos x="0" y="0"/>
            <wp:positionH relativeFrom="column">
              <wp:posOffset>4572000</wp:posOffset>
            </wp:positionH>
            <wp:positionV relativeFrom="paragraph">
              <wp:posOffset>6985</wp:posOffset>
            </wp:positionV>
            <wp:extent cx="1610360" cy="1162685"/>
            <wp:effectExtent l="0" t="0" r="8890" b="0"/>
            <wp:wrapSquare wrapText="bothSides"/>
            <wp:docPr id="5" name="Obraz 5" descr="C:\Users\Natalia\Desktop\Polana\ODMŁADZANIE_Krem na noc 40-50_sło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Polana\ODMŁADZANIE_Krem na noc 40-50_sło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27F">
        <w:t xml:space="preserve">Marzysz o </w:t>
      </w:r>
      <w:r w:rsidR="00045793">
        <w:t xml:space="preserve">poprawie kondycji skóry? </w:t>
      </w:r>
      <w:r w:rsidR="00C36D97" w:rsidRPr="00C36D97">
        <w:t xml:space="preserve">Sięgnij po </w:t>
      </w:r>
      <w:r w:rsidR="00C81730" w:rsidRPr="00CB08FA">
        <w:rPr>
          <w:b/>
          <w:bCs/>
        </w:rPr>
        <w:t>Krem na noc 40-50+</w:t>
      </w:r>
      <w:r w:rsidR="00C81730">
        <w:t xml:space="preserve"> </w:t>
      </w:r>
      <w:r w:rsidR="00C81730" w:rsidRPr="00C81730">
        <w:rPr>
          <w:b/>
          <w:bCs/>
        </w:rPr>
        <w:t>Regeneracja i redukcja zmarszczek</w:t>
      </w:r>
      <w:r w:rsidR="00C81730">
        <w:t>. Jego bogata formuła</w:t>
      </w:r>
      <w:r w:rsidR="00CB08FA">
        <w:t xml:space="preserve"> skutecznie odżywia, wygładza i ujędrnia skórę. Wyciąg</w:t>
      </w:r>
      <w:r w:rsidR="00C80B64">
        <w:t>i</w:t>
      </w:r>
      <w:r w:rsidR="00CB08FA">
        <w:t xml:space="preserve"> z </w:t>
      </w:r>
      <w:r w:rsidR="00CB08FA" w:rsidRPr="00C80B64">
        <w:rPr>
          <w:i/>
          <w:iCs/>
        </w:rPr>
        <w:t>czerwonej koniczyny, maku lekarskiego, dziurawca i akacji</w:t>
      </w:r>
      <w:r w:rsidR="00CB08FA">
        <w:t xml:space="preserve"> dobroczynnie działają na skórę </w:t>
      </w:r>
      <w:r w:rsidR="00CB414B">
        <w:t xml:space="preserve">regenerująco i widocznie poprawiają jej </w:t>
      </w:r>
      <w:r w:rsidR="00CB08FA">
        <w:t>elastyczności. Wegańska formuła</w:t>
      </w:r>
      <w:r w:rsidR="00045793">
        <w:t xml:space="preserve"> redukuje widoczność zmarszczek i</w:t>
      </w:r>
      <w:r w:rsidR="00CB08FA">
        <w:t xml:space="preserve"> nawilża</w:t>
      </w:r>
      <w:r w:rsidR="00045793">
        <w:t xml:space="preserve"> skórę. </w:t>
      </w:r>
    </w:p>
    <w:p w14:paraId="72493404" w14:textId="44AEA85F" w:rsidR="00A23065" w:rsidRPr="00A23065" w:rsidRDefault="00A23065" w:rsidP="007C2D4C">
      <w:pPr>
        <w:jc w:val="both"/>
        <w:rPr>
          <w:b/>
          <w:bCs/>
        </w:rPr>
      </w:pPr>
      <w:r w:rsidRPr="00A23065">
        <w:rPr>
          <w:b/>
          <w:bCs/>
        </w:rPr>
        <w:t>Smak naturalnej pielęgnacji</w:t>
      </w:r>
    </w:p>
    <w:p w14:paraId="243A8CB9" w14:textId="0ECCB843" w:rsidR="00045793" w:rsidRDefault="007C3916" w:rsidP="007C2D4C">
      <w:pPr>
        <w:jc w:val="both"/>
      </w:pPr>
      <w:r w:rsidRPr="007C3916">
        <w:rPr>
          <w:noProof/>
          <w:lang w:eastAsia="pl-PL"/>
        </w:rPr>
        <w:drawing>
          <wp:anchor distT="0" distB="0" distL="114300" distR="114300" simplePos="0" relativeHeight="251657214" behindDoc="0" locked="0" layoutInCell="1" allowOverlap="1" wp14:anchorId="799B178E" wp14:editId="23729795">
            <wp:simplePos x="0" y="0"/>
            <wp:positionH relativeFrom="margin">
              <wp:posOffset>4745355</wp:posOffset>
            </wp:positionH>
            <wp:positionV relativeFrom="paragraph">
              <wp:posOffset>520700</wp:posOffset>
            </wp:positionV>
            <wp:extent cx="1073150" cy="1073150"/>
            <wp:effectExtent l="0" t="0" r="0" b="0"/>
            <wp:wrapSquare wrapText="bothSides"/>
            <wp:docPr id="10" name="Obraz 10" descr="C:\Users\Natalia\AppData\Local\Microsoft\Windows\INetCache\Content.Outlook\45S6MNMR\01_POLANA_SD_KWAS_HIALURONOWY_25SZT_3000x3000px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AppData\Local\Microsoft\Windows\INetCache\Content.Outlook\45S6MNMR\01_POLANA_SD_KWAS_HIALURONOWY_25SZT_3000x3000px (00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916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7462907A" wp14:editId="63CFFAC8">
            <wp:simplePos x="0" y="0"/>
            <wp:positionH relativeFrom="column">
              <wp:posOffset>3780155</wp:posOffset>
            </wp:positionH>
            <wp:positionV relativeFrom="paragraph">
              <wp:posOffset>6350</wp:posOffset>
            </wp:positionV>
            <wp:extent cx="1085850" cy="1085850"/>
            <wp:effectExtent l="0" t="0" r="0" b="0"/>
            <wp:wrapSquare wrapText="bothSides"/>
            <wp:docPr id="9" name="Obraz 9" descr="C:\Users\Natalia\AppData\Local\Microsoft\Windows\INetCache\Content.Outlook\45S6MNMR\01_POLANA_SD_KOLAGENWIT_C_25SZT_3000x3000px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AppData\Local\Microsoft\Windows\INetCache\Content.Outlook\45S6MNMR\01_POLANA_SD_KOLAGENWIT_C_25SZT_3000x3000px (00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065">
        <w:t>W holistycznej pielęgnacji</w:t>
      </w:r>
      <w:r w:rsidR="00761513">
        <w:t xml:space="preserve"> Herbapol Polana możesz również</w:t>
      </w:r>
      <w:r w:rsidR="00A23065">
        <w:t xml:space="preserve"> zasmakować! Wszystko to dzięki </w:t>
      </w:r>
      <w:r w:rsidR="00045793">
        <w:t>naturalnym suplementom diety – e</w:t>
      </w:r>
      <w:r w:rsidR="00A23065">
        <w:t>sencjom, które doskonale wzbogacą codzienne menu.</w:t>
      </w:r>
      <w:r w:rsidR="00A522E9">
        <w:t xml:space="preserve"> </w:t>
      </w:r>
      <w:r w:rsidR="00A522E9" w:rsidRPr="00A522E9">
        <w:rPr>
          <w:b/>
          <w:bCs/>
        </w:rPr>
        <w:t>Esencja z kwasem hialuronowym</w:t>
      </w:r>
      <w:r w:rsidR="00A522E9">
        <w:t xml:space="preserve"> o smaku malinowym zawiera m.in. cynk i biotynę. Regularnie stosowana, nawilża organizm od wewnątrz, wzmacnia kondycję skóry, włosów i paznokci. Z kolei </w:t>
      </w:r>
      <w:r w:rsidR="00DA5A5A">
        <w:rPr>
          <w:b/>
          <w:bCs/>
        </w:rPr>
        <w:t>Esencja z k</w:t>
      </w:r>
      <w:r w:rsidR="00A522E9" w:rsidRPr="00A522E9">
        <w:rPr>
          <w:b/>
          <w:bCs/>
        </w:rPr>
        <w:t>oenzymem Q10</w:t>
      </w:r>
      <w:r w:rsidR="00A522E9">
        <w:t xml:space="preserve">, cynkiem, liściem pokrzywy i niacyną ma kuszący smak czarnej porzeczki. Rewelacyjnie wzmacnia </w:t>
      </w:r>
      <w:r w:rsidR="001D00FB">
        <w:t>skórę</w:t>
      </w:r>
      <w:r w:rsidR="00A522E9">
        <w:t>, włos</w:t>
      </w:r>
      <w:r w:rsidR="001D00FB">
        <w:t>y</w:t>
      </w:r>
      <w:r w:rsidR="00A522E9">
        <w:t xml:space="preserve"> i paznokci</w:t>
      </w:r>
      <w:r w:rsidR="001D00FB">
        <w:t>e</w:t>
      </w:r>
      <w:r w:rsidR="00A522E9">
        <w:t xml:space="preserve">, a także stymuluje metabolizm i pomaga naturalnie oczyszczać organizm. </w:t>
      </w:r>
      <w:r w:rsidR="00A522E9" w:rsidRPr="00C80B64">
        <w:rPr>
          <w:b/>
          <w:bCs/>
        </w:rPr>
        <w:t>Esencja z kolagenem</w:t>
      </w:r>
      <w:r w:rsidR="00A522E9">
        <w:t>, witaminą C i B oraz cynkiem, ma apetyczny gruszkowy smak i doskonale odmł</w:t>
      </w:r>
      <w:r w:rsidR="001D00FB">
        <w:t>a</w:t>
      </w:r>
      <w:r>
        <w:t>dza skórę. Zawarte w </w:t>
      </w:r>
      <w:r w:rsidR="00A522E9">
        <w:t xml:space="preserve">niej składniki dbają o </w:t>
      </w:r>
      <w:r w:rsidR="00C80B64">
        <w:t>jej kondycję</w:t>
      </w:r>
      <w:r w:rsidR="001D00FB">
        <w:t xml:space="preserve">, wspomagają produkcję kolagenu i wspierają regulację gospodarki hormonalnej organizmu. </w:t>
      </w:r>
    </w:p>
    <w:p w14:paraId="039AA615" w14:textId="326FF655" w:rsidR="007A1A60" w:rsidRDefault="00045793" w:rsidP="007C2D4C">
      <w:pPr>
        <w:jc w:val="both"/>
        <w:rPr>
          <w:bCs/>
        </w:rPr>
      </w:pPr>
      <w:r>
        <w:rPr>
          <w:bCs/>
        </w:rPr>
        <w:t xml:space="preserve">Holistyczna, a zarazem naturalna i dwukierunkowa, </w:t>
      </w:r>
      <w:r w:rsidRPr="00045793">
        <w:rPr>
          <w:bCs/>
        </w:rPr>
        <w:t>pielęgnacja to</w:t>
      </w:r>
      <w:r>
        <w:rPr>
          <w:bCs/>
        </w:rPr>
        <w:t xml:space="preserve"> najlepsza przyjaciółka skóry każdej kobiety. Warto czerpać z natury to, co najlepsze, by zapewnić skórze troskę, na którą zasługuje. </w:t>
      </w:r>
    </w:p>
    <w:p w14:paraId="71600096" w14:textId="715AE040" w:rsidR="00212381" w:rsidRDefault="00212381" w:rsidP="007C3916">
      <w:pPr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2DA48F66" wp14:editId="1E6C857B">
            <wp:extent cx="3228181" cy="1866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66" t="15710" r="6415" b="11782"/>
                    <a:stretch/>
                  </pic:blipFill>
                  <pic:spPr bwMode="auto">
                    <a:xfrm>
                      <a:off x="0" y="0"/>
                      <a:ext cx="3229612" cy="186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D7C0E" w14:textId="4BF5F128" w:rsidR="00DA5A5A" w:rsidRDefault="00DA5A5A" w:rsidP="007C2D4C">
      <w:pPr>
        <w:jc w:val="both"/>
        <w:rPr>
          <w:bCs/>
        </w:rPr>
      </w:pPr>
      <w:r>
        <w:rPr>
          <w:bCs/>
        </w:rPr>
        <w:t xml:space="preserve">Więcej informacji na temat produktów można znaleźć na: </w:t>
      </w:r>
      <w:hyperlink r:id="rId15" w:history="1">
        <w:r w:rsidRPr="006A6D23">
          <w:rPr>
            <w:rStyle w:val="Hipercze"/>
            <w:bCs/>
          </w:rPr>
          <w:t>www.e-polana.com</w:t>
        </w:r>
      </w:hyperlink>
      <w:r>
        <w:rPr>
          <w:bCs/>
        </w:rPr>
        <w:t xml:space="preserve">. </w:t>
      </w:r>
    </w:p>
    <w:p w14:paraId="39572F49" w14:textId="6D9FD13C" w:rsidR="00DA5A5A" w:rsidRPr="00DA5A5A" w:rsidRDefault="00DA5A5A" w:rsidP="007C2D4C">
      <w:pPr>
        <w:jc w:val="both"/>
        <w:rPr>
          <w:b/>
          <w:bCs/>
        </w:rPr>
      </w:pPr>
      <w:r w:rsidRPr="00DA5A5A">
        <w:rPr>
          <w:b/>
          <w:bCs/>
        </w:rPr>
        <w:t xml:space="preserve">Ceny: </w:t>
      </w:r>
    </w:p>
    <w:p w14:paraId="6890F0F2" w14:textId="22C8893E" w:rsidR="00045793" w:rsidRPr="00DA5A5A" w:rsidRDefault="00045793" w:rsidP="00DA5A5A">
      <w:pPr>
        <w:pStyle w:val="Akapitzlist"/>
        <w:numPr>
          <w:ilvl w:val="0"/>
          <w:numId w:val="2"/>
        </w:numPr>
        <w:jc w:val="both"/>
        <w:rPr>
          <w:bCs/>
        </w:rPr>
      </w:pPr>
      <w:r w:rsidRPr="00DA5A5A">
        <w:rPr>
          <w:bCs/>
        </w:rPr>
        <w:t xml:space="preserve">Kremowy olejek do mycia twarzy Nawilżanie i łagodzenie </w:t>
      </w:r>
      <w:r w:rsidR="00DA5A5A">
        <w:rPr>
          <w:bCs/>
        </w:rPr>
        <w:t>–</w:t>
      </w:r>
      <w:r w:rsidRPr="00DA5A5A">
        <w:rPr>
          <w:bCs/>
        </w:rPr>
        <w:t xml:space="preserve">  </w:t>
      </w:r>
      <w:r w:rsidR="00DA5A5A">
        <w:rPr>
          <w:bCs/>
        </w:rPr>
        <w:t>24,99 zł/150 ml</w:t>
      </w:r>
    </w:p>
    <w:p w14:paraId="516C956C" w14:textId="6B139091" w:rsidR="00045793" w:rsidRPr="00DA5A5A" w:rsidRDefault="00045793" w:rsidP="00DA5A5A">
      <w:pPr>
        <w:pStyle w:val="Akapitzlist"/>
        <w:numPr>
          <w:ilvl w:val="0"/>
          <w:numId w:val="2"/>
        </w:numPr>
        <w:jc w:val="both"/>
        <w:rPr>
          <w:bCs/>
        </w:rPr>
      </w:pPr>
      <w:r w:rsidRPr="00DA5A5A">
        <w:rPr>
          <w:bCs/>
        </w:rPr>
        <w:t xml:space="preserve">Krem-serum Rewitalizacja i </w:t>
      </w:r>
      <w:proofErr w:type="spellStart"/>
      <w:r w:rsidRPr="00DA5A5A">
        <w:rPr>
          <w:bCs/>
        </w:rPr>
        <w:t>antyoksydacja</w:t>
      </w:r>
      <w:proofErr w:type="spellEnd"/>
      <w:r w:rsidRPr="00DA5A5A">
        <w:rPr>
          <w:bCs/>
        </w:rPr>
        <w:t xml:space="preserve"> – </w:t>
      </w:r>
      <w:r w:rsidR="00DA5A5A">
        <w:rPr>
          <w:bCs/>
        </w:rPr>
        <w:t xml:space="preserve">29,99 zł/30 ml </w:t>
      </w:r>
    </w:p>
    <w:p w14:paraId="0C474F64" w14:textId="1385EF37" w:rsidR="00045793" w:rsidRPr="00DA5A5A" w:rsidRDefault="00045793" w:rsidP="00DA5A5A">
      <w:pPr>
        <w:pStyle w:val="Akapitzlist"/>
        <w:numPr>
          <w:ilvl w:val="0"/>
          <w:numId w:val="2"/>
        </w:numPr>
        <w:jc w:val="both"/>
        <w:rPr>
          <w:bCs/>
        </w:rPr>
      </w:pPr>
      <w:r w:rsidRPr="00DA5A5A">
        <w:rPr>
          <w:bCs/>
        </w:rPr>
        <w:t>Krem na noc 40-50+</w:t>
      </w:r>
      <w:r w:rsidRPr="00DA5A5A">
        <w:t xml:space="preserve"> </w:t>
      </w:r>
      <w:r w:rsidRPr="00DA5A5A">
        <w:rPr>
          <w:bCs/>
        </w:rPr>
        <w:t xml:space="preserve">Regeneracja i redukcja zmarszczek – </w:t>
      </w:r>
      <w:r w:rsidR="00DA5A5A">
        <w:rPr>
          <w:bCs/>
        </w:rPr>
        <w:t xml:space="preserve">32,99 zł/50 ml </w:t>
      </w:r>
    </w:p>
    <w:p w14:paraId="25E92393" w14:textId="6780DE4B" w:rsidR="00045793" w:rsidRPr="00DA5A5A" w:rsidRDefault="00045793" w:rsidP="00DA5A5A">
      <w:pPr>
        <w:pStyle w:val="Akapitzlist"/>
        <w:numPr>
          <w:ilvl w:val="0"/>
          <w:numId w:val="2"/>
        </w:numPr>
        <w:jc w:val="both"/>
        <w:rPr>
          <w:bCs/>
        </w:rPr>
      </w:pPr>
      <w:r w:rsidRPr="00DA5A5A">
        <w:rPr>
          <w:bCs/>
        </w:rPr>
        <w:t xml:space="preserve">Esencja z kwasem hialuronowym </w:t>
      </w:r>
      <w:r w:rsidR="00DA5A5A" w:rsidRPr="00DA5A5A">
        <w:rPr>
          <w:bCs/>
        </w:rPr>
        <w:t>– 32,99 zł/25 saszetek</w:t>
      </w:r>
    </w:p>
    <w:p w14:paraId="697C0C34" w14:textId="31E51299" w:rsidR="00DA5A5A" w:rsidRPr="00DA5A5A" w:rsidRDefault="00DA5A5A" w:rsidP="00DA5A5A">
      <w:pPr>
        <w:pStyle w:val="Akapitzlist"/>
        <w:numPr>
          <w:ilvl w:val="0"/>
          <w:numId w:val="2"/>
        </w:numPr>
        <w:jc w:val="both"/>
        <w:rPr>
          <w:bCs/>
        </w:rPr>
      </w:pPr>
      <w:r w:rsidRPr="00DA5A5A">
        <w:rPr>
          <w:bCs/>
        </w:rPr>
        <w:t>Esencja z koenzymem Q10 – 36,99 zł/25 saszetek</w:t>
      </w:r>
    </w:p>
    <w:p w14:paraId="4E797341" w14:textId="0CC39C8E" w:rsidR="00DA5A5A" w:rsidRPr="00CF2A7D" w:rsidRDefault="00DA5A5A" w:rsidP="00DA5A5A">
      <w:pPr>
        <w:pStyle w:val="Akapitzlist"/>
        <w:numPr>
          <w:ilvl w:val="0"/>
          <w:numId w:val="2"/>
        </w:numPr>
        <w:jc w:val="both"/>
        <w:rPr>
          <w:bCs/>
        </w:rPr>
      </w:pPr>
      <w:r w:rsidRPr="00DA5A5A">
        <w:rPr>
          <w:bCs/>
        </w:rPr>
        <w:t>Esencja z kolagenem i witaminą C – 39,99 zł/25 saszetek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80"/>
        <w:gridCol w:w="3214"/>
      </w:tblGrid>
      <w:tr w:rsidR="00DA5A5A" w:rsidRPr="00B0316A" w14:paraId="68441094" w14:textId="77777777" w:rsidTr="005D3D64">
        <w:trPr>
          <w:trHeight w:val="2063"/>
        </w:trPr>
        <w:tc>
          <w:tcPr>
            <w:tcW w:w="2780" w:type="dxa"/>
            <w:shd w:val="clear" w:color="auto" w:fill="auto"/>
          </w:tcPr>
          <w:p w14:paraId="3D29E56C" w14:textId="77777777" w:rsidR="00DA5A5A" w:rsidRPr="00C654CB" w:rsidRDefault="00DA5A5A" w:rsidP="005D3D64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63CFD5F" wp14:editId="3CD0E5C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3464A" w14:textId="77777777" w:rsidR="00DA5A5A" w:rsidRPr="00C654CB" w:rsidRDefault="00DA5A5A" w:rsidP="005D3D64">
            <w:pPr>
              <w:spacing w:after="0" w:line="288" w:lineRule="auto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B0316A">
              <w:rPr>
                <w:rFonts w:ascii="Calibri" w:hAnsi="Calibri" w:cs="Calibr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 wp14:anchorId="350CBD78" wp14:editId="44CD6FD2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5E1F4A" id="Łącznik prosty 6" o:spid="_x0000_s1026" style="position:absolute;flip:x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cqo+5O4BAAC5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214" w:type="dxa"/>
            <w:shd w:val="clear" w:color="auto" w:fill="auto"/>
          </w:tcPr>
          <w:p w14:paraId="14BC477F" w14:textId="77777777" w:rsidR="00DA5A5A" w:rsidRPr="00C654CB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60F98F9" w14:textId="77777777" w:rsidR="00DA5A5A" w:rsidRPr="00A544A7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A544A7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:</w:t>
            </w:r>
          </w:p>
          <w:p w14:paraId="6F6C4705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A544A7">
              <w:rPr>
                <w:rFonts w:ascii="Calibri" w:hAnsi="Calibri" w:cs="Calibri"/>
                <w:sz w:val="16"/>
                <w:szCs w:val="16"/>
                <w:lang w:val="en-US"/>
              </w:rPr>
              <w:t>Nata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lia Kuchta</w:t>
            </w:r>
          </w:p>
          <w:p w14:paraId="27ED7E5C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Senior 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>Account Executive</w:t>
            </w:r>
            <w:r w:rsidRPr="0029787F">
              <w:rPr>
                <w:rFonts w:ascii="Calibri" w:hAnsi="Calibri" w:cs="Calibri"/>
                <w:sz w:val="16"/>
                <w:szCs w:val="16"/>
                <w:lang w:val="en-US"/>
              </w:rPr>
              <w:tab/>
            </w:r>
          </w:p>
          <w:p w14:paraId="5D15467E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tel.: +48 728 405 281</w:t>
            </w:r>
          </w:p>
          <w:p w14:paraId="143E3D06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de-DE"/>
              </w:rPr>
            </w:pPr>
            <w:proofErr w:type="spellStart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>e-mail</w:t>
            </w:r>
            <w:proofErr w:type="spellEnd"/>
            <w:r w:rsidRPr="0029787F">
              <w:rPr>
                <w:rFonts w:ascii="Calibri" w:hAnsi="Calibri" w:cs="Calibri"/>
                <w:sz w:val="16"/>
                <w:szCs w:val="16"/>
                <w:lang w:val="de-DE"/>
              </w:rPr>
              <w:t xml:space="preserve">: </w:t>
            </w:r>
            <w:r w:rsidRPr="0029787F">
              <w:rPr>
                <w:rStyle w:val="Hipercze"/>
                <w:rFonts w:ascii="Calibri" w:hAnsi="Calibri" w:cs="Calibri"/>
                <w:sz w:val="16"/>
                <w:szCs w:val="16"/>
                <w:lang w:val="de-DE"/>
              </w:rPr>
              <w:t>n.kuchta@qualitypr.pl</w:t>
            </w:r>
          </w:p>
          <w:p w14:paraId="32B7BC36" w14:textId="77777777" w:rsidR="00DA5A5A" w:rsidRPr="0029787F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u w:val="single"/>
                <w:lang w:val="de-DE"/>
              </w:rPr>
            </w:pPr>
          </w:p>
          <w:p w14:paraId="4DBC43D3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  <w:lang w:val="en-US"/>
              </w:rPr>
            </w:pPr>
            <w:r w:rsidRPr="0029787F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Quality P</w:t>
            </w:r>
            <w:r w:rsidRPr="00B0316A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ublic Relations</w:t>
            </w:r>
          </w:p>
          <w:p w14:paraId="4A82D82F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  <w:lang w:val="en-US"/>
              </w:rPr>
            </w:pP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ul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piętro</w:t>
            </w:r>
            <w:proofErr w:type="spellEnd"/>
            <w:r w:rsidRPr="00B0316A">
              <w:rPr>
                <w:rFonts w:ascii="Calibri" w:hAnsi="Calibri" w:cs="Calibri"/>
                <w:sz w:val="16"/>
                <w:szCs w:val="16"/>
                <w:lang w:val="en-US"/>
              </w:rPr>
              <w:t>)</w:t>
            </w:r>
          </w:p>
          <w:p w14:paraId="18AC5772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0316A">
              <w:rPr>
                <w:rFonts w:ascii="Calibri" w:hAnsi="Calibri" w:cs="Calibri"/>
                <w:sz w:val="16"/>
                <w:szCs w:val="16"/>
              </w:rPr>
              <w:t>01-793 Warszawa</w:t>
            </w:r>
          </w:p>
          <w:p w14:paraId="26A3781F" w14:textId="77777777" w:rsidR="00DA5A5A" w:rsidRPr="00B0316A" w:rsidRDefault="00DA5A5A" w:rsidP="005D3D64">
            <w:pPr>
              <w:spacing w:after="0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</w:tbl>
    <w:p w14:paraId="1250B484" w14:textId="77777777" w:rsidR="00DA5A5A" w:rsidRPr="00DA5A5A" w:rsidRDefault="00DA5A5A" w:rsidP="00DA5A5A">
      <w:pPr>
        <w:jc w:val="both"/>
        <w:rPr>
          <w:bCs/>
        </w:rPr>
      </w:pPr>
      <w:bookmarkStart w:id="0" w:name="_GoBack"/>
      <w:bookmarkEnd w:id="0"/>
    </w:p>
    <w:sectPr w:rsidR="00DA5A5A" w:rsidRPr="00DA5A5A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8BAAEE" w14:textId="77777777" w:rsidR="0089771E" w:rsidRDefault="0089771E" w:rsidP="00FA29B0">
      <w:pPr>
        <w:spacing w:after="0" w:line="240" w:lineRule="auto"/>
      </w:pPr>
      <w:r>
        <w:separator/>
      </w:r>
    </w:p>
  </w:endnote>
  <w:endnote w:type="continuationSeparator" w:id="0">
    <w:p w14:paraId="60518678" w14:textId="77777777" w:rsidR="0089771E" w:rsidRDefault="0089771E" w:rsidP="00FA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2089113"/>
      <w:docPartObj>
        <w:docPartGallery w:val="Page Numbers (Bottom of Page)"/>
        <w:docPartUnique/>
      </w:docPartObj>
    </w:sdtPr>
    <w:sdtContent>
      <w:p w14:paraId="7646AB57" w14:textId="70AF5390" w:rsidR="00381B14" w:rsidRDefault="00381B1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FE13798" w14:textId="77777777" w:rsidR="00381B14" w:rsidRDefault="00381B1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D6398" w14:textId="77777777" w:rsidR="0089771E" w:rsidRDefault="0089771E" w:rsidP="00FA29B0">
      <w:pPr>
        <w:spacing w:after="0" w:line="240" w:lineRule="auto"/>
      </w:pPr>
      <w:r>
        <w:separator/>
      </w:r>
    </w:p>
  </w:footnote>
  <w:footnote w:type="continuationSeparator" w:id="0">
    <w:p w14:paraId="192C1B60" w14:textId="77777777" w:rsidR="0089771E" w:rsidRDefault="0089771E" w:rsidP="00FA2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2BB7B" w14:textId="5707F78C" w:rsidR="00FA29B0" w:rsidRDefault="00FA29B0" w:rsidP="00FA29B0">
    <w:pPr>
      <w:pStyle w:val="Nagwek"/>
      <w:jc w:val="center"/>
    </w:pPr>
    <w:r w:rsidRPr="00FA29B0">
      <w:rPr>
        <w:noProof/>
        <w:lang w:eastAsia="pl-PL"/>
      </w:rPr>
      <w:drawing>
        <wp:inline distT="0" distB="0" distL="0" distR="0" wp14:anchorId="52DFB6B5" wp14:editId="724EB787">
          <wp:extent cx="1498600" cy="612838"/>
          <wp:effectExtent l="0" t="0" r="635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218" cy="624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AC23B6" w14:textId="77777777" w:rsidR="00FA29B0" w:rsidRDefault="00FA29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03758"/>
    <w:multiLevelType w:val="hybridMultilevel"/>
    <w:tmpl w:val="B4F46E4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43DB7"/>
    <w:multiLevelType w:val="hybridMultilevel"/>
    <w:tmpl w:val="A1782A8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9C0"/>
    <w:rsid w:val="00045793"/>
    <w:rsid w:val="001D00FB"/>
    <w:rsid w:val="001F2351"/>
    <w:rsid w:val="00212381"/>
    <w:rsid w:val="00291F77"/>
    <w:rsid w:val="002926F7"/>
    <w:rsid w:val="00381B14"/>
    <w:rsid w:val="003A19F1"/>
    <w:rsid w:val="003D46A9"/>
    <w:rsid w:val="00585539"/>
    <w:rsid w:val="006F6363"/>
    <w:rsid w:val="00761513"/>
    <w:rsid w:val="007A1A60"/>
    <w:rsid w:val="007C2D4C"/>
    <w:rsid w:val="007C3916"/>
    <w:rsid w:val="007D763C"/>
    <w:rsid w:val="007E3F70"/>
    <w:rsid w:val="0082427F"/>
    <w:rsid w:val="0089771E"/>
    <w:rsid w:val="008C3F84"/>
    <w:rsid w:val="008E386F"/>
    <w:rsid w:val="00A23065"/>
    <w:rsid w:val="00A522E9"/>
    <w:rsid w:val="00BA09C0"/>
    <w:rsid w:val="00C36D97"/>
    <w:rsid w:val="00C7735D"/>
    <w:rsid w:val="00C80B64"/>
    <w:rsid w:val="00C81730"/>
    <w:rsid w:val="00C94331"/>
    <w:rsid w:val="00CB08FA"/>
    <w:rsid w:val="00CB414B"/>
    <w:rsid w:val="00CF2A7D"/>
    <w:rsid w:val="00DA5A5A"/>
    <w:rsid w:val="00F37CB7"/>
    <w:rsid w:val="00FA29B0"/>
    <w:rsid w:val="00FF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6D524"/>
  <w15:chartTrackingRefBased/>
  <w15:docId w15:val="{AF888009-A6B6-4AE0-9E94-9ABC7C343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6D9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29B0"/>
  </w:style>
  <w:style w:type="paragraph" w:styleId="Stopka">
    <w:name w:val="footer"/>
    <w:basedOn w:val="Normalny"/>
    <w:link w:val="StopkaZnak"/>
    <w:uiPriority w:val="99"/>
    <w:unhideWhenUsed/>
    <w:rsid w:val="00FA2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29B0"/>
  </w:style>
  <w:style w:type="character" w:styleId="Hipercze">
    <w:name w:val="Hyperlink"/>
    <w:basedOn w:val="Domylnaczcionkaakapitu"/>
    <w:uiPriority w:val="99"/>
    <w:unhideWhenUsed/>
    <w:rsid w:val="00DA5A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e-polana.com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Orlikowska</dc:creator>
  <cp:keywords/>
  <dc:description/>
  <cp:lastModifiedBy>Konto Microsoft</cp:lastModifiedBy>
  <cp:revision>4</cp:revision>
  <dcterms:created xsi:type="dcterms:W3CDTF">2021-02-08T12:02:00Z</dcterms:created>
  <dcterms:modified xsi:type="dcterms:W3CDTF">2021-02-09T10:07:00Z</dcterms:modified>
</cp:coreProperties>
</file>