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0A2E2B" w14:textId="5D037C6B" w:rsidR="00190878" w:rsidRPr="004F55C5" w:rsidRDefault="004F55C5" w:rsidP="008A5515">
      <w:pPr>
        <w:spacing w:line="312" w:lineRule="auto"/>
        <w:jc w:val="right"/>
        <w:rPr>
          <w:b/>
          <w:bCs/>
        </w:rPr>
      </w:pPr>
      <w:r w:rsidRPr="004F55C5">
        <w:rPr>
          <w:b/>
          <w:bCs/>
        </w:rPr>
        <w:t>Warszawa</w:t>
      </w:r>
      <w:r w:rsidR="008E190D">
        <w:rPr>
          <w:b/>
          <w:bCs/>
        </w:rPr>
        <w:t xml:space="preserve">, </w:t>
      </w:r>
      <w:r w:rsidR="00E22BAE">
        <w:rPr>
          <w:b/>
          <w:bCs/>
        </w:rPr>
        <w:t>2</w:t>
      </w:r>
      <w:r w:rsidR="009C70F1">
        <w:rPr>
          <w:b/>
          <w:bCs/>
        </w:rPr>
        <w:t>6</w:t>
      </w:r>
      <w:r w:rsidR="00E22BAE">
        <w:rPr>
          <w:b/>
          <w:bCs/>
        </w:rPr>
        <w:t xml:space="preserve"> marca</w:t>
      </w:r>
      <w:r w:rsidR="004B5C38" w:rsidRPr="004F55C5">
        <w:rPr>
          <w:b/>
          <w:bCs/>
        </w:rPr>
        <w:t xml:space="preserve"> 2020</w:t>
      </w:r>
    </w:p>
    <w:p w14:paraId="40B0CE4B" w14:textId="77777777" w:rsidR="00161382" w:rsidRPr="00D856E9" w:rsidRDefault="00161382" w:rsidP="008A5515">
      <w:pPr>
        <w:spacing w:line="312" w:lineRule="auto"/>
        <w:jc w:val="right"/>
        <w:rPr>
          <w:b/>
          <w:bCs/>
        </w:rPr>
      </w:pPr>
    </w:p>
    <w:p w14:paraId="5D248F4F" w14:textId="7ECF406D" w:rsidR="008E190D" w:rsidRDefault="00537BC8" w:rsidP="008A5515">
      <w:pPr>
        <w:pStyle w:val="xmsonormal"/>
        <w:spacing w:line="312" w:lineRule="auto"/>
        <w:ind w:left="360"/>
        <w:jc w:val="center"/>
        <w:rPr>
          <w:rFonts w:asciiTheme="minorHAnsi" w:hAnsiTheme="minorHAnsi" w:cstheme="minorBidi"/>
          <w:b/>
          <w:bCs/>
          <w:sz w:val="36"/>
          <w:szCs w:val="36"/>
          <w:lang w:eastAsia="en-US"/>
        </w:rPr>
      </w:pPr>
      <w:r>
        <w:rPr>
          <w:rFonts w:asciiTheme="minorHAnsi" w:hAnsiTheme="minorHAnsi" w:cstheme="minorBidi"/>
          <w:b/>
          <w:bCs/>
          <w:sz w:val="36"/>
          <w:szCs w:val="36"/>
          <w:lang w:eastAsia="en-US"/>
        </w:rPr>
        <w:t>Wielkanoc w nowoczesnym stylu, czyli jak przygot</w:t>
      </w:r>
      <w:r w:rsidR="00FB6FB9">
        <w:rPr>
          <w:rFonts w:asciiTheme="minorHAnsi" w:hAnsiTheme="minorHAnsi" w:cstheme="minorBidi"/>
          <w:b/>
          <w:bCs/>
          <w:sz w:val="36"/>
          <w:szCs w:val="36"/>
          <w:lang w:eastAsia="en-US"/>
        </w:rPr>
        <w:t xml:space="preserve">ować nieco lżejsze święta </w:t>
      </w:r>
      <w:r>
        <w:rPr>
          <w:rFonts w:asciiTheme="minorHAnsi" w:hAnsiTheme="minorHAnsi" w:cstheme="minorBidi"/>
          <w:b/>
          <w:bCs/>
          <w:sz w:val="36"/>
          <w:szCs w:val="36"/>
          <w:lang w:eastAsia="en-US"/>
        </w:rPr>
        <w:t xml:space="preserve">bez wychodzenia z domu </w:t>
      </w:r>
    </w:p>
    <w:p w14:paraId="53926DB0" w14:textId="52A5D461" w:rsidR="009A3AF8" w:rsidRPr="00CB556A" w:rsidRDefault="0022524A" w:rsidP="000E7C67">
      <w:pPr>
        <w:pStyle w:val="xmsonormal"/>
        <w:spacing w:line="312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6"/>
          <w:szCs w:val="26"/>
        </w:rPr>
        <w:br/>
      </w:r>
      <w:r w:rsidR="00886C18" w:rsidRPr="00CB556A">
        <w:rPr>
          <w:b/>
          <w:bCs/>
          <w:sz w:val="24"/>
          <w:szCs w:val="24"/>
        </w:rPr>
        <w:t xml:space="preserve">Mazurki, babki, jajka i kolorowe pisanki to synonim </w:t>
      </w:r>
      <w:r w:rsidR="00EF3017">
        <w:rPr>
          <w:b/>
          <w:bCs/>
          <w:sz w:val="24"/>
          <w:szCs w:val="24"/>
        </w:rPr>
        <w:t>nadchodzących dni</w:t>
      </w:r>
      <w:r w:rsidR="00886C18" w:rsidRPr="00CB556A">
        <w:rPr>
          <w:b/>
          <w:bCs/>
          <w:sz w:val="24"/>
          <w:szCs w:val="24"/>
        </w:rPr>
        <w:t xml:space="preserve">. Choć </w:t>
      </w:r>
      <w:r w:rsidR="00350539">
        <w:rPr>
          <w:b/>
          <w:bCs/>
          <w:sz w:val="24"/>
          <w:szCs w:val="24"/>
        </w:rPr>
        <w:t>Wielkanoc</w:t>
      </w:r>
      <w:r w:rsidR="00886C18" w:rsidRPr="00CB556A">
        <w:rPr>
          <w:b/>
          <w:bCs/>
          <w:sz w:val="24"/>
          <w:szCs w:val="24"/>
        </w:rPr>
        <w:t xml:space="preserve"> w tradycyjnym polskim wydaniu wymagają dużej dozy pracy</w:t>
      </w:r>
      <w:r w:rsidR="00D90ABE" w:rsidRPr="00CB556A">
        <w:rPr>
          <w:b/>
          <w:bCs/>
          <w:sz w:val="24"/>
          <w:szCs w:val="24"/>
        </w:rPr>
        <w:t xml:space="preserve"> (i kalorii!)</w:t>
      </w:r>
      <w:r w:rsidR="00886C18" w:rsidRPr="00CB556A">
        <w:rPr>
          <w:b/>
          <w:bCs/>
          <w:sz w:val="24"/>
          <w:szCs w:val="24"/>
        </w:rPr>
        <w:t>,</w:t>
      </w:r>
      <w:r w:rsidR="00EF3017">
        <w:rPr>
          <w:b/>
          <w:bCs/>
          <w:sz w:val="24"/>
          <w:szCs w:val="24"/>
        </w:rPr>
        <w:t xml:space="preserve"> przy zastosowaniu kilku </w:t>
      </w:r>
      <w:r w:rsidR="0069717C">
        <w:rPr>
          <w:b/>
          <w:bCs/>
          <w:sz w:val="24"/>
          <w:szCs w:val="24"/>
        </w:rPr>
        <w:t>prostych trików</w:t>
      </w:r>
      <w:r w:rsidR="00EF3017">
        <w:rPr>
          <w:b/>
          <w:bCs/>
          <w:sz w:val="24"/>
          <w:szCs w:val="24"/>
        </w:rPr>
        <w:t xml:space="preserve">, można </w:t>
      </w:r>
      <w:r w:rsidR="00CB556A">
        <w:rPr>
          <w:b/>
          <w:bCs/>
          <w:sz w:val="24"/>
          <w:szCs w:val="24"/>
        </w:rPr>
        <w:t>wyczarować menu w nieco zdrowszej wersji oraz</w:t>
      </w:r>
      <w:r w:rsidR="00886C18" w:rsidRPr="00CB556A">
        <w:rPr>
          <w:b/>
          <w:bCs/>
          <w:sz w:val="24"/>
          <w:szCs w:val="24"/>
        </w:rPr>
        <w:t xml:space="preserve"> zmienić ten czas w przyjemne dni, bez niepotrzebnego zmęczenia</w:t>
      </w:r>
      <w:r w:rsidR="00EF3017">
        <w:rPr>
          <w:b/>
          <w:bCs/>
          <w:sz w:val="24"/>
          <w:szCs w:val="24"/>
        </w:rPr>
        <w:t>,</w:t>
      </w:r>
      <w:r w:rsidR="00886C18" w:rsidRPr="00CB556A">
        <w:rPr>
          <w:b/>
          <w:bCs/>
          <w:sz w:val="24"/>
          <w:szCs w:val="24"/>
        </w:rPr>
        <w:t xml:space="preserve"> godzin spędzonych w sklepowych kolejkach. </w:t>
      </w:r>
      <w:r w:rsidR="00EF3017">
        <w:rPr>
          <w:b/>
          <w:bCs/>
          <w:sz w:val="24"/>
          <w:szCs w:val="24"/>
        </w:rPr>
        <w:t>Podpowiadamy także,</w:t>
      </w:r>
      <w:r w:rsidR="0069717C">
        <w:rPr>
          <w:b/>
          <w:bCs/>
          <w:sz w:val="24"/>
          <w:szCs w:val="24"/>
        </w:rPr>
        <w:t xml:space="preserve"> ile Polacy zamierzają wydać na tegoroczne święta i</w:t>
      </w:r>
      <w:r w:rsidR="00EF3017">
        <w:rPr>
          <w:b/>
          <w:bCs/>
          <w:sz w:val="24"/>
          <w:szCs w:val="24"/>
        </w:rPr>
        <w:t xml:space="preserve"> co zrobić</w:t>
      </w:r>
      <w:r w:rsidR="0069717C">
        <w:rPr>
          <w:b/>
          <w:bCs/>
          <w:sz w:val="24"/>
          <w:szCs w:val="24"/>
        </w:rPr>
        <w:t>,</w:t>
      </w:r>
      <w:r w:rsidR="00EF3017">
        <w:rPr>
          <w:b/>
          <w:bCs/>
          <w:sz w:val="24"/>
          <w:szCs w:val="24"/>
        </w:rPr>
        <w:t xml:space="preserve"> by </w:t>
      </w:r>
      <w:r w:rsidR="0069717C">
        <w:rPr>
          <w:b/>
          <w:bCs/>
          <w:sz w:val="24"/>
          <w:szCs w:val="24"/>
        </w:rPr>
        <w:t xml:space="preserve">były </w:t>
      </w:r>
      <w:r w:rsidR="00492506">
        <w:rPr>
          <w:b/>
          <w:bCs/>
          <w:sz w:val="24"/>
          <w:szCs w:val="24"/>
        </w:rPr>
        <w:t>bliższe natury.</w:t>
      </w:r>
    </w:p>
    <w:p w14:paraId="214F8E4E" w14:textId="0D40A508" w:rsidR="00DD2CA6" w:rsidRDefault="00CB556A" w:rsidP="00350539">
      <w:pPr>
        <w:pStyle w:val="gmail-m-8656097940992124618msolistparagraph"/>
        <w:spacing w:line="312" w:lineRule="auto"/>
        <w:jc w:val="both"/>
      </w:pPr>
      <w:r>
        <w:t>Święta wielkanocne są przełomowym momentem każdej wiosny – to zwiastun słonecznej pogody, mieniących się na drzewach puchatych bazi</w:t>
      </w:r>
      <w:r w:rsidR="00DF1105">
        <w:t xml:space="preserve"> </w:t>
      </w:r>
      <w:r>
        <w:t>i wybuchającej soczystą zielenią przyrody.</w:t>
      </w:r>
      <w:r w:rsidR="00C96A5C">
        <w:t xml:space="preserve"> </w:t>
      </w:r>
      <w:r w:rsidR="00A6529B">
        <w:t xml:space="preserve">Tegoroczne święta, spędzone wyłącznie w najbliższym gronie także mogą być wyjątkowe. </w:t>
      </w:r>
      <w:r w:rsidR="00350539">
        <w:t xml:space="preserve">Według danych raportu </w:t>
      </w:r>
      <w:r w:rsidR="00654F55">
        <w:t xml:space="preserve">„Intencje zakupowe Polaków – Wielkanoc 2020 vs 2021” </w:t>
      </w:r>
      <w:r w:rsidR="00350539">
        <w:t>Grupy Blix</w:t>
      </w:r>
      <w:r w:rsidR="00654F55">
        <w:t xml:space="preserve">, </w:t>
      </w:r>
      <w:r w:rsidR="00350539">
        <w:t xml:space="preserve">wynika że 32% Polaków planuje wydać na wielkanocne zakupy ponad 400 złotych, co stanowi aż 50% wyższą kwotę, niż w 2020 roku. Niemal wszyscy badani, bo ponad 90% z nich, zrobi zakupy w dyskontach. </w:t>
      </w:r>
      <w:r w:rsidR="00A6529B">
        <w:t xml:space="preserve">Wystarczy, że rozpoczniesz przygotowania wcześniej i skorzystasz z naszych porad, dzięki którym zaoszczędzisz sobie nie tylko nerwów, czasu, ale </w:t>
      </w:r>
      <w:r w:rsidR="00DF1105">
        <w:t>także</w:t>
      </w:r>
      <w:r w:rsidR="00A6529B">
        <w:t xml:space="preserve"> sprawisz, że tegoroczna Wielkanoc będzie również zdrowsza i </w:t>
      </w:r>
      <w:r w:rsidR="00336B66">
        <w:t>bliższa naturze.</w:t>
      </w:r>
    </w:p>
    <w:p w14:paraId="36D42FBB" w14:textId="19D52740" w:rsidR="00C963F0" w:rsidRDefault="00C963F0" w:rsidP="00DD2CA6">
      <w:pPr>
        <w:pStyle w:val="gmail-m-8656097940992124618msolistparagraph"/>
        <w:numPr>
          <w:ilvl w:val="0"/>
          <w:numId w:val="7"/>
        </w:numPr>
        <w:spacing w:line="312" w:lineRule="auto"/>
        <w:jc w:val="both"/>
      </w:pPr>
      <w:r>
        <w:rPr>
          <w:b/>
          <w:bCs/>
        </w:rPr>
        <w:t xml:space="preserve">Zaplanuj świąteczne menu </w:t>
      </w:r>
    </w:p>
    <w:p w14:paraId="58F16918" w14:textId="081E4EEA" w:rsidR="00DD2CA6" w:rsidRDefault="00370B43" w:rsidP="00DD2CA6">
      <w:pPr>
        <w:pStyle w:val="gmail-m-8656097940992124618msolistparagraph"/>
        <w:spacing w:line="312" w:lineRule="auto"/>
        <w:ind w:left="720"/>
        <w:jc w:val="both"/>
      </w:pPr>
      <w:r>
        <w:t xml:space="preserve">Podczas przygotowywania świątecznych potraw łatwo jest </w:t>
      </w:r>
      <w:r w:rsidR="00DF1105">
        <w:t>o kulinarne zapomnienie</w:t>
      </w:r>
      <w:r>
        <w:t xml:space="preserve"> i w przypływie energii </w:t>
      </w:r>
      <w:r w:rsidR="00DF1105">
        <w:t xml:space="preserve">popełnić </w:t>
      </w:r>
      <w:r>
        <w:t>o dwie sałatki i partię babeczek za dużo… By tego uniknąć spisz planowane potrawy</w:t>
      </w:r>
      <w:r w:rsidR="00DF1105">
        <w:t xml:space="preserve"> oraz </w:t>
      </w:r>
      <w:r>
        <w:t>zrób niezbędną listę zakupów potrzebnych tylko do ich przygotowania.</w:t>
      </w:r>
      <w:r w:rsidR="00654F55">
        <w:t xml:space="preserve"> Ze wspomnianego badania wynika także, że tylko 4% Polaków ruszy do sklepów z gotowymi listami zakupów. Podczas planowania z</w:t>
      </w:r>
      <w:r>
        <w:t>wróć uwagę na zdrowsze zamienniki tradycyjnych deserów i potraw. To pozwoli na uniknięcie dodatkowych kalorii oraz zaproponowanie najbliższym nowych smaków, jak sernik czy tarta na razowym lub owsianym spodzie,</w:t>
      </w:r>
      <w:r w:rsidR="00DF1105">
        <w:t xml:space="preserve"> </w:t>
      </w:r>
      <w:r>
        <w:t>roślinne zamiast mięsnych</w:t>
      </w:r>
      <w:r w:rsidR="00DF1105">
        <w:t xml:space="preserve"> kiełbasek</w:t>
      </w:r>
      <w:r>
        <w:t xml:space="preserve">. Nasza rada? Wypróbuj wege majonez </w:t>
      </w:r>
      <w:r w:rsidR="00DD2CA6">
        <w:t>– jest dostępny także w marketach i dyskontach, smakuje tak samo doskonale, a ma nieco mniej kalorii.</w:t>
      </w:r>
    </w:p>
    <w:p w14:paraId="0B98CFE9" w14:textId="19849ECD" w:rsidR="00DD2CA6" w:rsidRPr="00DD2CA6" w:rsidRDefault="00C963F0" w:rsidP="00DD2CA6">
      <w:pPr>
        <w:pStyle w:val="gmail-m-8656097940992124618msolistparagraph"/>
        <w:numPr>
          <w:ilvl w:val="0"/>
          <w:numId w:val="7"/>
        </w:numPr>
        <w:spacing w:line="312" w:lineRule="auto"/>
        <w:jc w:val="both"/>
      </w:pPr>
      <w:r>
        <w:rPr>
          <w:b/>
          <w:bCs/>
        </w:rPr>
        <w:lastRenderedPageBreak/>
        <w:t>Podziel zakupy na dwie części</w:t>
      </w:r>
    </w:p>
    <w:p w14:paraId="18708341" w14:textId="2EB6E6CE" w:rsidR="00DD2CA6" w:rsidRDefault="00C963F0" w:rsidP="00955B7E">
      <w:pPr>
        <w:pStyle w:val="gmail-m-8656097940992124618msolistparagraph"/>
        <w:spacing w:line="312" w:lineRule="auto"/>
        <w:ind w:left="720"/>
        <w:jc w:val="both"/>
      </w:pPr>
      <w:r>
        <w:t>To chyba najbardziej czasochłonn</w:t>
      </w:r>
      <w:r w:rsidR="00DD2CA6">
        <w:t xml:space="preserve">a kwestia. </w:t>
      </w:r>
      <w:r w:rsidR="00654F55">
        <w:t>P</w:t>
      </w:r>
      <w:r w:rsidR="00DD2CA6">
        <w:t>rodukty, które możesz z powodzeniem przechowywać przez kilka dni kup</w:t>
      </w:r>
      <w:r w:rsidR="00654F55">
        <w:t xml:space="preserve"> już</w:t>
      </w:r>
      <w:r w:rsidR="00DD2CA6">
        <w:t xml:space="preserve"> na początku tygodnia. Dzięki temu możesz przygotować już część potraw i na przykład je zamrozić.</w:t>
      </w:r>
      <w:r w:rsidR="00DF1105">
        <w:t xml:space="preserve"> </w:t>
      </w:r>
      <w:r w:rsidR="00DD2CA6">
        <w:t>Wszystkie świeże</w:t>
      </w:r>
      <w:r w:rsidR="001B0369">
        <w:t xml:space="preserve"> produkty, jarzyn</w:t>
      </w:r>
      <w:r w:rsidR="00DD2CA6">
        <w:t>y, owoce czy nabiał,</w:t>
      </w:r>
      <w:r w:rsidR="001B0369">
        <w:t xml:space="preserve"> </w:t>
      </w:r>
      <w:r w:rsidR="00DD2CA6">
        <w:t>należy kupić na ostatnią chwilę</w:t>
      </w:r>
      <w:r w:rsidR="00654F55">
        <w:t xml:space="preserve"> –</w:t>
      </w:r>
      <w:r w:rsidR="001B0369">
        <w:t xml:space="preserve"> to druga część listy</w:t>
      </w:r>
      <w:r w:rsidR="00DD2CA6">
        <w:t>. Jeśli w wirze obowiązków lub z uwagi na kwestie zdrowotne nie możesz tego zrobić, zamów dostawę na przykład w Glovo</w:t>
      </w:r>
      <w:r w:rsidR="008D2B9E">
        <w:t>, które do Wielkanocy oferuje darmową dostawę zamówień z Biedronki</w:t>
      </w:r>
      <w:r w:rsidR="00955B7E">
        <w:t xml:space="preserve">.  </w:t>
      </w:r>
      <w:r w:rsidR="58CA66D3">
        <w:t>W</w:t>
      </w:r>
      <w:r w:rsidR="00955B7E">
        <w:t xml:space="preserve"> trosce o bezpieczeństwo</w:t>
      </w:r>
      <w:r w:rsidR="6761FECA">
        <w:t>,</w:t>
      </w:r>
      <w:r w:rsidR="00955B7E">
        <w:t xml:space="preserve"> </w:t>
      </w:r>
      <w:r w:rsidR="7D189A4D">
        <w:t xml:space="preserve"> warto </w:t>
      </w:r>
      <w:r w:rsidR="00955B7E">
        <w:t>wybrać opcję dostawy bezkontaktowej.</w:t>
      </w:r>
    </w:p>
    <w:p w14:paraId="52102651" w14:textId="4B8EA005" w:rsidR="005907AE" w:rsidRPr="000E7C67" w:rsidRDefault="00955B7E" w:rsidP="005907AE">
      <w:pPr>
        <w:pStyle w:val="gmail-m-8656097940992124618msolistparagraph"/>
        <w:numPr>
          <w:ilvl w:val="0"/>
          <w:numId w:val="4"/>
        </w:numPr>
        <w:spacing w:line="312" w:lineRule="auto"/>
        <w:jc w:val="both"/>
        <w:rPr>
          <w:b/>
          <w:bCs/>
        </w:rPr>
      </w:pPr>
      <w:r>
        <w:rPr>
          <w:b/>
          <w:bCs/>
        </w:rPr>
        <w:t xml:space="preserve">Naturalne ozdoby – must have Wielkanocy </w:t>
      </w:r>
    </w:p>
    <w:p w14:paraId="2F2C9811" w14:textId="2468F6CF" w:rsidR="00EF3017" w:rsidRDefault="00955B7E" w:rsidP="005907AE">
      <w:pPr>
        <w:pStyle w:val="gmail-m-8656097940992124618msolistparagraph"/>
        <w:spacing w:line="312" w:lineRule="auto"/>
        <w:ind w:left="720"/>
        <w:jc w:val="both"/>
      </w:pPr>
      <w:r>
        <w:t xml:space="preserve">Po niekrótkiej w tym roku zimie, jesteśmy spragnieni żywych kolorów, zieleni i budzącej się do życia przyrody. W wielkanocnych dekoracjach postaw na świeże cięte kwiaty – żonkile, tulipany, w towarzystwie bazi czy drzewnych gałązek będą wyglądały </w:t>
      </w:r>
      <w:r w:rsidR="001B0369">
        <w:t xml:space="preserve">cudnie, pachniały </w:t>
      </w:r>
      <w:r>
        <w:t>obłędnie i nadadzą wiosennego klimatu w Twoim domu. Możesz także zasiać rzeżuchę, która wyjątkowo uroczo wygląda ulokowana w skorupkach jaj czy małych doniczkach. To nie tylko piękne, ale także naturalne ozdoby</w:t>
      </w:r>
      <w:r w:rsidR="001B0369">
        <w:t xml:space="preserve">, które będą cieszyły oko dłużej niż tylko w wielkanocny weekend. </w:t>
      </w:r>
    </w:p>
    <w:p w14:paraId="43AB176F" w14:textId="62D8DE42" w:rsidR="00EF3017" w:rsidRPr="00EF3017" w:rsidRDefault="00EF3017" w:rsidP="00EF3017">
      <w:pPr>
        <w:pStyle w:val="gmail-m-8656097940992124618msolistparagraph"/>
        <w:numPr>
          <w:ilvl w:val="0"/>
          <w:numId w:val="7"/>
        </w:numPr>
        <w:spacing w:line="312" w:lineRule="auto"/>
        <w:jc w:val="both"/>
        <w:rPr>
          <w:b/>
          <w:bCs/>
        </w:rPr>
      </w:pPr>
      <w:r w:rsidRPr="00EF3017">
        <w:rPr>
          <w:b/>
          <w:bCs/>
        </w:rPr>
        <w:t xml:space="preserve">Tradycyjne pisanki jak za dawnych lat </w:t>
      </w:r>
    </w:p>
    <w:p w14:paraId="7A48431D" w14:textId="0E2A15AE" w:rsidR="008E190D" w:rsidRPr="000E7C67" w:rsidRDefault="00EF3017" w:rsidP="00EF3017">
      <w:pPr>
        <w:pStyle w:val="gmail-m-8656097940992124618msolistparagraph"/>
        <w:spacing w:line="312" w:lineRule="auto"/>
        <w:ind w:left="720"/>
        <w:jc w:val="both"/>
        <w:rPr>
          <w:b/>
          <w:bCs/>
        </w:rPr>
      </w:pPr>
      <w:r>
        <w:t>W przypływie twórczych chęci, możesz także zabarwić jajka i stworzyć tradycyjne pisanki. Skorupki zabarwią się na kolor brązowy</w:t>
      </w:r>
      <w:r w:rsidR="6E3DA1B1">
        <w:t>,</w:t>
      </w:r>
      <w:r>
        <w:t xml:space="preserve"> jeśli do ich gotowania dodasz łupinki z cebuli. Piękną różową barwę zyskają po gotowaniu w wodzie z burakiem, a niebiesko-fioletowy odcień uzyskasz po dodaniu do niej czerwonej kapusty. </w:t>
      </w:r>
      <w:r w:rsidR="001B0369">
        <w:t xml:space="preserve">Takie pisanki możesz spokojnie zrobić w przedświątecznym tygodniu, wymagają niedużej dozy pracy, przetrwają święta i będą pięknie wyglądać jeszcze przez kilka dni. </w:t>
      </w:r>
    </w:p>
    <w:p w14:paraId="621E5E7B" w14:textId="5036AC7B" w:rsidR="005907AE" w:rsidRPr="000E7C67" w:rsidRDefault="008E190D" w:rsidP="005907AE">
      <w:pPr>
        <w:pStyle w:val="gmail-m-8656097940992124618msolistparagraph"/>
        <w:numPr>
          <w:ilvl w:val="0"/>
          <w:numId w:val="4"/>
        </w:numPr>
        <w:spacing w:line="312" w:lineRule="auto"/>
        <w:jc w:val="both"/>
      </w:pPr>
      <w:r w:rsidRPr="000E7C67">
        <w:rPr>
          <w:b/>
          <w:bCs/>
        </w:rPr>
        <w:t xml:space="preserve">Podziel się </w:t>
      </w:r>
      <w:r w:rsidR="001B0369">
        <w:rPr>
          <w:b/>
          <w:bCs/>
        </w:rPr>
        <w:t>wielkanocnym posiłkiem</w:t>
      </w:r>
      <w:r w:rsidRPr="000E7C67">
        <w:t xml:space="preserve"> </w:t>
      </w:r>
    </w:p>
    <w:p w14:paraId="6E1318C8" w14:textId="6424F9E2" w:rsidR="008E190D" w:rsidRPr="000E7C67" w:rsidRDefault="004554E2" w:rsidP="005907AE">
      <w:pPr>
        <w:pStyle w:val="gmail-m-8656097940992124618msolistparagraph"/>
        <w:spacing w:line="312" w:lineRule="auto"/>
        <w:ind w:left="720"/>
        <w:jc w:val="both"/>
      </w:pPr>
      <w:r w:rsidRPr="000E7C67">
        <w:t>P</w:t>
      </w:r>
      <w:r w:rsidR="008E190D" w:rsidRPr="000E7C67">
        <w:t>odczas przygotowań zauważyłaś, że</w:t>
      </w:r>
      <w:r w:rsidR="00DF1105">
        <w:t xml:space="preserve"> pomimo szczerych chęci, zrobiłaś nieco zbyt dużo sałatki i dwa ponadprogramowe mazurki? Spokojnie, znamy sposób także na to, by nie marnować żywności w święta.</w:t>
      </w:r>
      <w:r w:rsidR="008E190D" w:rsidRPr="000E7C67">
        <w:t xml:space="preserve"> Zamów kuriera</w:t>
      </w:r>
      <w:r w:rsidRPr="000E7C67">
        <w:t xml:space="preserve">, który </w:t>
      </w:r>
      <w:r w:rsidR="008E190D" w:rsidRPr="000E7C67">
        <w:t>odbierze od Ciebie</w:t>
      </w:r>
      <w:r w:rsidR="00DF1105">
        <w:t xml:space="preserve"> pyszną</w:t>
      </w:r>
      <w:r w:rsidR="008E190D" w:rsidRPr="000E7C67">
        <w:t xml:space="preserve"> </w:t>
      </w:r>
      <w:r w:rsidRPr="000E7C67">
        <w:t xml:space="preserve">przesyłkę </w:t>
      </w:r>
      <w:r w:rsidR="008E190D" w:rsidRPr="000E7C67">
        <w:t xml:space="preserve">i </w:t>
      </w:r>
      <w:r w:rsidR="00DF1105">
        <w:t>dostarczy ją wprost pod drzwi domu rodziny czy przyjaciół</w:t>
      </w:r>
      <w:r w:rsidRPr="000E7C67">
        <w:t>. To świetny pomysł</w:t>
      </w:r>
      <w:r w:rsidR="002126C5" w:rsidRPr="000E7C67">
        <w:t>, aby</w:t>
      </w:r>
      <w:r w:rsidRPr="000E7C67">
        <w:t xml:space="preserve"> </w:t>
      </w:r>
      <w:r w:rsidR="00A93F9C" w:rsidRPr="000E7C67">
        <w:t>sprawić przyjemność bliskim, nawet nie będąc z nimi przy jednym stole.</w:t>
      </w:r>
      <w:r w:rsidR="005907AE" w:rsidRPr="000E7C67">
        <w:t xml:space="preserve"> </w:t>
      </w:r>
      <w:r w:rsidR="00C96A5C" w:rsidRPr="000E7C67">
        <w:t>W końcu święta to czas dzielenia się tym, co dobre!</w:t>
      </w:r>
    </w:p>
    <w:sectPr w:rsidR="008E190D" w:rsidRPr="000E7C6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5103D0" w14:textId="77777777" w:rsidR="00CB4A71" w:rsidRDefault="00CB4A71" w:rsidP="004B5C38">
      <w:pPr>
        <w:spacing w:after="0" w:line="240" w:lineRule="auto"/>
      </w:pPr>
      <w:r>
        <w:separator/>
      </w:r>
    </w:p>
  </w:endnote>
  <w:endnote w:type="continuationSeparator" w:id="0">
    <w:p w14:paraId="58190441" w14:textId="77777777" w:rsidR="00CB4A71" w:rsidRDefault="00CB4A71" w:rsidP="004B5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8FC926" w14:textId="77777777" w:rsidR="00C76958" w:rsidRDefault="00C76958" w:rsidP="00C76958">
    <w:pPr>
      <w:tabs>
        <w:tab w:val="center" w:pos="4536"/>
        <w:tab w:val="right" w:pos="9072"/>
      </w:tabs>
      <w:spacing w:after="0" w:line="240" w:lineRule="auto"/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>Kontakt do mediów:</w:t>
    </w:r>
  </w:p>
  <w:p w14:paraId="3A6E8A6B" w14:textId="4C9D927C" w:rsidR="00C76958" w:rsidRDefault="00C76958" w:rsidP="00C76958">
    <w:pPr>
      <w:spacing w:after="0" w:line="240" w:lineRule="auto"/>
      <w:rPr>
        <w:b/>
        <w:sz w:val="18"/>
        <w:szCs w:val="18"/>
      </w:rPr>
    </w:pPr>
    <w:r>
      <w:rPr>
        <w:color w:val="000000"/>
        <w:sz w:val="16"/>
        <w:szCs w:val="16"/>
      </w:rPr>
      <w:t xml:space="preserve">Monika Majewska e-mail: </w:t>
    </w:r>
    <w:hyperlink r:id="rId1">
      <w:r>
        <w:rPr>
          <w:color w:val="0000FF"/>
          <w:sz w:val="16"/>
          <w:szCs w:val="16"/>
          <w:u w:val="single"/>
        </w:rPr>
        <w:t>monika.majewska@38pr.pl</w:t>
      </w:r>
    </w:hyperlink>
    <w:r>
      <w:rPr>
        <w:color w:val="000000"/>
        <w:sz w:val="16"/>
        <w:szCs w:val="16"/>
      </w:rPr>
      <w:t xml:space="preserve"> tel: 507 835 874</w:t>
    </w:r>
    <w:r>
      <w:rPr>
        <w:color w:val="000000"/>
        <w:sz w:val="16"/>
        <w:szCs w:val="16"/>
      </w:rPr>
      <w:br/>
    </w:r>
    <w:r w:rsidRPr="00C76958">
      <w:rPr>
        <w:color w:val="000000"/>
        <w:sz w:val="16"/>
        <w:szCs w:val="16"/>
      </w:rPr>
      <w:t>Weronika Janda e-mail:</w:t>
    </w:r>
    <w:r>
      <w:rPr>
        <w:b/>
        <w:sz w:val="18"/>
        <w:szCs w:val="18"/>
      </w:rPr>
      <w:t xml:space="preserve"> </w:t>
    </w:r>
    <w:hyperlink r:id="rId2">
      <w:r w:rsidRPr="00C76958">
        <w:rPr>
          <w:color w:val="0000FF"/>
          <w:sz w:val="16"/>
          <w:szCs w:val="16"/>
          <w:u w:val="single"/>
        </w:rPr>
        <w:t>weronika.janda@38pr.pl</w:t>
      </w:r>
    </w:hyperlink>
    <w:r w:rsidRPr="00C76958">
      <w:rPr>
        <w:color w:val="0000FF"/>
        <w:sz w:val="16"/>
        <w:szCs w:val="16"/>
        <w:u w:val="single"/>
      </w:rPr>
      <w:t xml:space="preserve"> </w:t>
    </w:r>
    <w:r w:rsidRPr="00C76958">
      <w:rPr>
        <w:color w:val="000000"/>
        <w:sz w:val="16"/>
        <w:szCs w:val="16"/>
      </w:rPr>
      <w:t>tel: 504480184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8C2C82" w14:textId="77777777" w:rsidR="00CB4A71" w:rsidRDefault="00CB4A71" w:rsidP="004B5C38">
      <w:pPr>
        <w:spacing w:after="0" w:line="240" w:lineRule="auto"/>
      </w:pPr>
      <w:r>
        <w:separator/>
      </w:r>
    </w:p>
  </w:footnote>
  <w:footnote w:type="continuationSeparator" w:id="0">
    <w:p w14:paraId="4605ACBB" w14:textId="77777777" w:rsidR="00CB4A71" w:rsidRDefault="00CB4A71" w:rsidP="004B5C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12DCC" w14:textId="48F5B4BF" w:rsidR="004B5C38" w:rsidRDefault="7E4B0755" w:rsidP="004B5C38">
    <w:pPr>
      <w:pStyle w:val="Nagwek"/>
      <w:jc w:val="center"/>
    </w:pPr>
    <w:r>
      <w:rPr>
        <w:noProof/>
      </w:rPr>
      <w:drawing>
        <wp:inline distT="0" distB="0" distL="0" distR="0" wp14:anchorId="5137B845" wp14:editId="40746778">
          <wp:extent cx="1965645" cy="1389733"/>
          <wp:effectExtent l="0" t="0" r="0" b="127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5645" cy="1389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B11E5"/>
    <w:multiLevelType w:val="hybridMultilevel"/>
    <w:tmpl w:val="67C8CE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12691F"/>
    <w:multiLevelType w:val="hybridMultilevel"/>
    <w:tmpl w:val="B9A2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847DB"/>
    <w:multiLevelType w:val="multilevel"/>
    <w:tmpl w:val="DFCC4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80B6689"/>
    <w:multiLevelType w:val="hybridMultilevel"/>
    <w:tmpl w:val="C1E033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48610F"/>
    <w:multiLevelType w:val="hybridMultilevel"/>
    <w:tmpl w:val="A4141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7839E6"/>
    <w:multiLevelType w:val="hybridMultilevel"/>
    <w:tmpl w:val="B9A446F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CE06426"/>
    <w:multiLevelType w:val="multilevel"/>
    <w:tmpl w:val="A0CEA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C38"/>
    <w:rsid w:val="000143F1"/>
    <w:rsid w:val="00022A08"/>
    <w:rsid w:val="00025674"/>
    <w:rsid w:val="00071E4E"/>
    <w:rsid w:val="00073E86"/>
    <w:rsid w:val="000A4ED6"/>
    <w:rsid w:val="000C4651"/>
    <w:rsid w:val="000D0E88"/>
    <w:rsid w:val="000E7C67"/>
    <w:rsid w:val="000F4CEB"/>
    <w:rsid w:val="00155C3E"/>
    <w:rsid w:val="00161382"/>
    <w:rsid w:val="00182DCC"/>
    <w:rsid w:val="001A4836"/>
    <w:rsid w:val="001B0369"/>
    <w:rsid w:val="001C55A8"/>
    <w:rsid w:val="001D3692"/>
    <w:rsid w:val="001D4431"/>
    <w:rsid w:val="0020071B"/>
    <w:rsid w:val="002126C5"/>
    <w:rsid w:val="002176F0"/>
    <w:rsid w:val="002210DB"/>
    <w:rsid w:val="002229F2"/>
    <w:rsid w:val="0022524A"/>
    <w:rsid w:val="002267BC"/>
    <w:rsid w:val="00227957"/>
    <w:rsid w:val="002510C7"/>
    <w:rsid w:val="00256CBA"/>
    <w:rsid w:val="002B1A8B"/>
    <w:rsid w:val="00311A42"/>
    <w:rsid w:val="00336B66"/>
    <w:rsid w:val="00350539"/>
    <w:rsid w:val="00353B59"/>
    <w:rsid w:val="003627D7"/>
    <w:rsid w:val="00364F16"/>
    <w:rsid w:val="00370B43"/>
    <w:rsid w:val="00394E32"/>
    <w:rsid w:val="003A193F"/>
    <w:rsid w:val="003A50B7"/>
    <w:rsid w:val="003B0BB6"/>
    <w:rsid w:val="003C6DEA"/>
    <w:rsid w:val="003D0AB3"/>
    <w:rsid w:val="003D19C7"/>
    <w:rsid w:val="003D37E2"/>
    <w:rsid w:val="003E1435"/>
    <w:rsid w:val="004157DD"/>
    <w:rsid w:val="00420176"/>
    <w:rsid w:val="0042673F"/>
    <w:rsid w:val="00443463"/>
    <w:rsid w:val="004554E2"/>
    <w:rsid w:val="00465EF0"/>
    <w:rsid w:val="00492506"/>
    <w:rsid w:val="004A4DD4"/>
    <w:rsid w:val="004B5C38"/>
    <w:rsid w:val="004C2D13"/>
    <w:rsid w:val="004E7311"/>
    <w:rsid w:val="004F2309"/>
    <w:rsid w:val="004F55C5"/>
    <w:rsid w:val="0050277D"/>
    <w:rsid w:val="00513147"/>
    <w:rsid w:val="005342D4"/>
    <w:rsid w:val="00537BC8"/>
    <w:rsid w:val="00550A20"/>
    <w:rsid w:val="00562229"/>
    <w:rsid w:val="00564F3C"/>
    <w:rsid w:val="00566384"/>
    <w:rsid w:val="00575AF7"/>
    <w:rsid w:val="005907AE"/>
    <w:rsid w:val="005E7A1F"/>
    <w:rsid w:val="0061430C"/>
    <w:rsid w:val="00614C69"/>
    <w:rsid w:val="00614EB2"/>
    <w:rsid w:val="0063692A"/>
    <w:rsid w:val="00640AB0"/>
    <w:rsid w:val="0065494E"/>
    <w:rsid w:val="00654F55"/>
    <w:rsid w:val="0065667F"/>
    <w:rsid w:val="00661B02"/>
    <w:rsid w:val="00687C0B"/>
    <w:rsid w:val="0069717C"/>
    <w:rsid w:val="006A1E00"/>
    <w:rsid w:val="006C5512"/>
    <w:rsid w:val="006C5E5E"/>
    <w:rsid w:val="006D4BAA"/>
    <w:rsid w:val="00722609"/>
    <w:rsid w:val="0073319C"/>
    <w:rsid w:val="0077153A"/>
    <w:rsid w:val="007B07B5"/>
    <w:rsid w:val="007B0FDB"/>
    <w:rsid w:val="007B3E79"/>
    <w:rsid w:val="007B6BFE"/>
    <w:rsid w:val="007C22EB"/>
    <w:rsid w:val="007E47E9"/>
    <w:rsid w:val="007E747E"/>
    <w:rsid w:val="007F6AFE"/>
    <w:rsid w:val="00801ABD"/>
    <w:rsid w:val="008054E8"/>
    <w:rsid w:val="00807AEA"/>
    <w:rsid w:val="008208A9"/>
    <w:rsid w:val="00822182"/>
    <w:rsid w:val="008616C9"/>
    <w:rsid w:val="00886C18"/>
    <w:rsid w:val="00890D63"/>
    <w:rsid w:val="00890E89"/>
    <w:rsid w:val="00897D9B"/>
    <w:rsid w:val="008A5515"/>
    <w:rsid w:val="008A7D2F"/>
    <w:rsid w:val="008D2B9E"/>
    <w:rsid w:val="008D7FA5"/>
    <w:rsid w:val="008E190D"/>
    <w:rsid w:val="008F29BC"/>
    <w:rsid w:val="008F2B5C"/>
    <w:rsid w:val="00900F38"/>
    <w:rsid w:val="00905DB1"/>
    <w:rsid w:val="0091325A"/>
    <w:rsid w:val="00915B31"/>
    <w:rsid w:val="009332C7"/>
    <w:rsid w:val="0093506A"/>
    <w:rsid w:val="00955B7E"/>
    <w:rsid w:val="0097452A"/>
    <w:rsid w:val="009747B0"/>
    <w:rsid w:val="00977885"/>
    <w:rsid w:val="0098155B"/>
    <w:rsid w:val="0098182B"/>
    <w:rsid w:val="009A3AF8"/>
    <w:rsid w:val="009A4774"/>
    <w:rsid w:val="009C70F1"/>
    <w:rsid w:val="009D1EA6"/>
    <w:rsid w:val="009F4EF6"/>
    <w:rsid w:val="00A14D76"/>
    <w:rsid w:val="00A21F5A"/>
    <w:rsid w:val="00A51B8E"/>
    <w:rsid w:val="00A526C3"/>
    <w:rsid w:val="00A6529B"/>
    <w:rsid w:val="00A82EEB"/>
    <w:rsid w:val="00A93F9C"/>
    <w:rsid w:val="00AC30BE"/>
    <w:rsid w:val="00AD13B3"/>
    <w:rsid w:val="00AD3155"/>
    <w:rsid w:val="00AD76DF"/>
    <w:rsid w:val="00AE5833"/>
    <w:rsid w:val="00B00FF1"/>
    <w:rsid w:val="00B21E42"/>
    <w:rsid w:val="00B82A56"/>
    <w:rsid w:val="00B9352B"/>
    <w:rsid w:val="00BA0184"/>
    <w:rsid w:val="00BA1C4B"/>
    <w:rsid w:val="00BC7263"/>
    <w:rsid w:val="00C74310"/>
    <w:rsid w:val="00C76958"/>
    <w:rsid w:val="00C924CD"/>
    <w:rsid w:val="00C963F0"/>
    <w:rsid w:val="00C96A5C"/>
    <w:rsid w:val="00CA03B6"/>
    <w:rsid w:val="00CB4A71"/>
    <w:rsid w:val="00CB556A"/>
    <w:rsid w:val="00CB793A"/>
    <w:rsid w:val="00D04654"/>
    <w:rsid w:val="00D06CAF"/>
    <w:rsid w:val="00D22C8F"/>
    <w:rsid w:val="00D75F6B"/>
    <w:rsid w:val="00D856E9"/>
    <w:rsid w:val="00D90ABE"/>
    <w:rsid w:val="00D949F6"/>
    <w:rsid w:val="00DD0570"/>
    <w:rsid w:val="00DD2CA6"/>
    <w:rsid w:val="00DE7598"/>
    <w:rsid w:val="00DF1105"/>
    <w:rsid w:val="00DF5509"/>
    <w:rsid w:val="00DF7B76"/>
    <w:rsid w:val="00E22BAE"/>
    <w:rsid w:val="00E51FF4"/>
    <w:rsid w:val="00E857C2"/>
    <w:rsid w:val="00EA6024"/>
    <w:rsid w:val="00EF3017"/>
    <w:rsid w:val="00F05817"/>
    <w:rsid w:val="00F15CE9"/>
    <w:rsid w:val="00F27704"/>
    <w:rsid w:val="00F31C0A"/>
    <w:rsid w:val="00F3714F"/>
    <w:rsid w:val="00F47C7B"/>
    <w:rsid w:val="00F6170C"/>
    <w:rsid w:val="00F65ED6"/>
    <w:rsid w:val="00F83979"/>
    <w:rsid w:val="00FA329B"/>
    <w:rsid w:val="00FB6FB9"/>
    <w:rsid w:val="1DCBB4AC"/>
    <w:rsid w:val="258BA97F"/>
    <w:rsid w:val="338FE42F"/>
    <w:rsid w:val="58CA66D3"/>
    <w:rsid w:val="6761FECA"/>
    <w:rsid w:val="6E3DA1B1"/>
    <w:rsid w:val="7D189A4D"/>
    <w:rsid w:val="7E4B0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2B7510"/>
  <w15:chartTrackingRefBased/>
  <w15:docId w15:val="{7D796047-2DEC-432F-ADE8-5C6471AF1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5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5C38"/>
  </w:style>
  <w:style w:type="paragraph" w:styleId="Stopka">
    <w:name w:val="footer"/>
    <w:basedOn w:val="Normalny"/>
    <w:link w:val="StopkaZnak"/>
    <w:uiPriority w:val="99"/>
    <w:unhideWhenUsed/>
    <w:rsid w:val="004B5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5C38"/>
  </w:style>
  <w:style w:type="paragraph" w:styleId="Tekstdymka">
    <w:name w:val="Balloon Text"/>
    <w:basedOn w:val="Normalny"/>
    <w:link w:val="TekstdymkaZnak"/>
    <w:uiPriority w:val="99"/>
    <w:semiHidden/>
    <w:unhideWhenUsed/>
    <w:rsid w:val="001613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1382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ny"/>
    <w:rsid w:val="00161382"/>
    <w:pPr>
      <w:spacing w:after="0" w:line="240" w:lineRule="auto"/>
    </w:pPr>
    <w:rPr>
      <w:rFonts w:ascii="Calibri" w:hAnsi="Calibri" w:cs="Calibri"/>
      <w:lang w:eastAsia="pl-PL"/>
    </w:rPr>
  </w:style>
  <w:style w:type="paragraph" w:styleId="Akapitzlist">
    <w:name w:val="List Paragraph"/>
    <w:basedOn w:val="Normalny"/>
    <w:uiPriority w:val="34"/>
    <w:qFormat/>
    <w:rsid w:val="008616C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75AF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5AF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5AF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5A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5AF7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82EE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82EE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82EEB"/>
    <w:rPr>
      <w:vertAlign w:val="superscript"/>
    </w:rPr>
  </w:style>
  <w:style w:type="paragraph" w:customStyle="1" w:styleId="gmail-m-8656097940992124618msolistparagraph">
    <w:name w:val="gmail-m_-8656097940992124618msolistparagraph"/>
    <w:basedOn w:val="Normalny"/>
    <w:rsid w:val="008E190D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3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weronika.janda@38pr.pl" TargetMode="External"/><Relationship Id="rId1" Type="http://schemas.openxmlformats.org/officeDocument/2006/relationships/hyperlink" Target="mailto:monika.majewska@38p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3BB423-3144-402E-9C61-4BC6C8BC9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623</Words>
  <Characters>3740</Characters>
  <Application>Microsoft Office Word</Application>
  <DocSecurity>0</DocSecurity>
  <Lines>31</Lines>
  <Paragraphs>8</Paragraphs>
  <ScaleCrop>false</ScaleCrop>
  <Company/>
  <LinksUpToDate>false</LinksUpToDate>
  <CharactersWithSpaces>4355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Majewska, Monika</dc:creator>
  <cp:keywords/>
  <dc:description/>
  <cp:lastModifiedBy>Majewska, Monika</cp:lastModifiedBy>
  <cp:revision>8</cp:revision>
  <dcterms:created xsi:type="dcterms:W3CDTF">2021-03-23T16:00:00Z</dcterms:created>
  <dcterms:modified xsi:type="dcterms:W3CDTF">2021-03-26T09:09:00Z</dcterms:modified>
</cp:coreProperties>
</file>