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EDBE" w14:textId="4BF365A3" w:rsidR="00E8776B" w:rsidRPr="008A7E5A" w:rsidRDefault="00030C4A" w:rsidP="003F0C41">
      <w:pPr>
        <w:pStyle w:val="TreA"/>
        <w:spacing w:before="120" w:after="120" w:line="276" w:lineRule="auto"/>
        <w:rPr>
          <w:rFonts w:ascii="Calibri" w:eastAsia="Trebuchet MS" w:hAnsi="Calibri" w:cs="Trebuchet MS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Wiosna na horyzoncie </w:t>
      </w:r>
      <w:r w:rsidR="00C43FC4">
        <w:rPr>
          <w:rFonts w:ascii="Calibri" w:hAnsi="Calibri"/>
          <w:b/>
          <w:bCs/>
          <w:sz w:val="28"/>
          <w:szCs w:val="28"/>
        </w:rPr>
        <w:t>–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C43FC4">
        <w:rPr>
          <w:rFonts w:ascii="Calibri" w:hAnsi="Calibri"/>
          <w:b/>
          <w:bCs/>
          <w:sz w:val="28"/>
          <w:szCs w:val="28"/>
        </w:rPr>
        <w:t>dom i ogród gotowe na jej przyjście</w:t>
      </w:r>
    </w:p>
    <w:p w14:paraId="3E7F4FB1" w14:textId="3D9E17CA" w:rsidR="00E8776B" w:rsidRPr="008A7E5A" w:rsidRDefault="00030C4A" w:rsidP="003F0C41">
      <w:pPr>
        <w:pStyle w:val="TreA"/>
        <w:spacing w:before="120" w:after="120" w:line="276" w:lineRule="auto"/>
        <w:jc w:val="both"/>
        <w:rPr>
          <w:rFonts w:ascii="Calibri" w:eastAsia="Trebuchet MS" w:hAnsi="Calibri" w:cs="Trebuchet MS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Kwiecień plecień, bo przeplata trochę zimy, trochę lata – to znane wszystkim przysłowie trafnie oddaje aurę towarzyszącą nam w ostatnich tygodniach. Wiośnie zdecydowanie nie spieszy</w:t>
      </w:r>
      <w:r w:rsidR="00072AF9">
        <w:rPr>
          <w:rFonts w:ascii="Calibri" w:hAnsi="Calibri"/>
          <w:b/>
          <w:bCs/>
          <w:sz w:val="24"/>
          <w:szCs w:val="24"/>
        </w:rPr>
        <w:t xml:space="preserve"> do nas. My jednak </w:t>
      </w:r>
      <w:r>
        <w:rPr>
          <w:rFonts w:ascii="Calibri" w:hAnsi="Calibri"/>
          <w:b/>
          <w:bCs/>
          <w:sz w:val="24"/>
          <w:szCs w:val="24"/>
        </w:rPr>
        <w:t>możemy dobrze spożytkować</w:t>
      </w:r>
      <w:r w:rsidR="00072AF9">
        <w:rPr>
          <w:rFonts w:ascii="Calibri" w:hAnsi="Calibri"/>
          <w:b/>
          <w:bCs/>
          <w:sz w:val="24"/>
          <w:szCs w:val="24"/>
        </w:rPr>
        <w:t xml:space="preserve"> ten dodatkowy czas</w:t>
      </w:r>
      <w:r w:rsidR="008B582A">
        <w:rPr>
          <w:rFonts w:ascii="Calibri" w:hAnsi="Calibri"/>
          <w:b/>
          <w:bCs/>
          <w:sz w:val="24"/>
          <w:szCs w:val="24"/>
        </w:rPr>
        <w:t xml:space="preserve">, </w:t>
      </w:r>
      <w:r w:rsidR="00D478BA">
        <w:rPr>
          <w:rFonts w:ascii="Calibri" w:hAnsi="Calibri"/>
          <w:b/>
          <w:bCs/>
          <w:sz w:val="24"/>
          <w:szCs w:val="24"/>
        </w:rPr>
        <w:t>przygotowując</w:t>
      </w:r>
      <w:r>
        <w:rPr>
          <w:rFonts w:ascii="Calibri" w:hAnsi="Calibri"/>
          <w:b/>
          <w:bCs/>
          <w:sz w:val="24"/>
          <w:szCs w:val="24"/>
        </w:rPr>
        <w:t xml:space="preserve"> się na jej przyjście. Kiedy się już bowiem pojawi, czeka nas sporo pracy – zarówno w domu, jak i na </w:t>
      </w:r>
      <w:r w:rsidR="00D478BA">
        <w:rPr>
          <w:rFonts w:ascii="Calibri" w:hAnsi="Calibri"/>
          <w:b/>
          <w:bCs/>
          <w:sz w:val="24"/>
          <w:szCs w:val="24"/>
        </w:rPr>
        <w:t xml:space="preserve">terenie </w:t>
      </w:r>
      <w:r>
        <w:rPr>
          <w:rFonts w:ascii="Calibri" w:hAnsi="Calibri"/>
          <w:b/>
          <w:bCs/>
          <w:sz w:val="24"/>
          <w:szCs w:val="24"/>
        </w:rPr>
        <w:t xml:space="preserve">całej posesji. </w:t>
      </w:r>
    </w:p>
    <w:p w14:paraId="009359DE" w14:textId="345510A6" w:rsidR="00D478BA" w:rsidRPr="00D478BA" w:rsidRDefault="00030C4A" w:rsidP="00BB47B9">
      <w:pPr>
        <w:pStyle w:val="TreA"/>
        <w:spacing w:before="120" w:after="120" w:line="276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W ostatnich latach </w:t>
      </w:r>
      <w:r w:rsidR="00D478BA">
        <w:rPr>
          <w:rFonts w:ascii="Calibri" w:hAnsi="Calibri"/>
          <w:szCs w:val="24"/>
        </w:rPr>
        <w:t>przyzwyczailiśmy się</w:t>
      </w:r>
      <w:r>
        <w:rPr>
          <w:rFonts w:ascii="Calibri" w:hAnsi="Calibri"/>
          <w:szCs w:val="24"/>
        </w:rPr>
        <w:t xml:space="preserve"> do </w:t>
      </w:r>
      <w:r w:rsidR="00D478BA">
        <w:rPr>
          <w:rFonts w:ascii="Calibri" w:hAnsi="Calibri"/>
          <w:szCs w:val="24"/>
        </w:rPr>
        <w:t xml:space="preserve">stosunkowo łagodnych zim, po których szybko następowało większe ocieplenie. Dziś jednak z utęsknieniem wypatrujemy każdego słonecznego dnia z temperaturą powyżej 15 stopni Celsjusza. </w:t>
      </w:r>
      <w:r w:rsidR="000D02A1">
        <w:rPr>
          <w:rFonts w:ascii="Calibri" w:hAnsi="Calibri"/>
          <w:szCs w:val="24"/>
        </w:rPr>
        <w:t>M</w:t>
      </w:r>
      <w:r w:rsidR="00D478BA">
        <w:rPr>
          <w:rFonts w:ascii="Calibri" w:hAnsi="Calibri"/>
          <w:szCs w:val="24"/>
        </w:rPr>
        <w:t xml:space="preserve">ocniej niż kiedykolwiek czujemy </w:t>
      </w:r>
      <w:r w:rsidR="000D02A1">
        <w:rPr>
          <w:rFonts w:ascii="Calibri" w:hAnsi="Calibri"/>
          <w:szCs w:val="24"/>
        </w:rPr>
        <w:t xml:space="preserve">bowiem </w:t>
      </w:r>
      <w:r w:rsidR="00D478BA">
        <w:rPr>
          <w:rFonts w:ascii="Calibri" w:hAnsi="Calibri"/>
          <w:szCs w:val="24"/>
        </w:rPr>
        <w:t>potrzebę przebywania na świeżym powietrzu.</w:t>
      </w:r>
      <w:r w:rsidR="000D02A1">
        <w:rPr>
          <w:rFonts w:ascii="Calibri" w:hAnsi="Calibri"/>
          <w:szCs w:val="24"/>
        </w:rPr>
        <w:t xml:space="preserve"> To bez wątpienia efekt</w:t>
      </w:r>
      <w:r w:rsidR="00D478BA">
        <w:rPr>
          <w:rFonts w:ascii="Calibri" w:hAnsi="Calibri"/>
          <w:szCs w:val="24"/>
        </w:rPr>
        <w:t xml:space="preserve"> </w:t>
      </w:r>
      <w:r w:rsidR="000D02A1">
        <w:rPr>
          <w:rFonts w:ascii="Calibri" w:hAnsi="Calibri"/>
          <w:szCs w:val="24"/>
        </w:rPr>
        <w:t>pandemii</w:t>
      </w:r>
      <w:r w:rsidR="00D478BA">
        <w:rPr>
          <w:rFonts w:ascii="Calibri" w:hAnsi="Calibri"/>
          <w:szCs w:val="24"/>
        </w:rPr>
        <w:t xml:space="preserve">, która przez wiele miesięcy trzymała nas zamkniętych w czterech ścianach. </w:t>
      </w:r>
      <w:r w:rsidR="000D02A1">
        <w:rPr>
          <w:rFonts w:ascii="Calibri" w:hAnsi="Calibri"/>
          <w:szCs w:val="24"/>
        </w:rPr>
        <w:t xml:space="preserve">W uprzywilejowanej sytuacji znaleźli się wszyscy właściciele domów jednorodzinnych, którzy namiastkę kontaktu z naturą odnajdywali </w:t>
      </w:r>
      <w:r w:rsidR="00BE78C0">
        <w:rPr>
          <w:rFonts w:ascii="Calibri" w:hAnsi="Calibri"/>
          <w:szCs w:val="24"/>
        </w:rPr>
        <w:t xml:space="preserve">na </w:t>
      </w:r>
      <w:r w:rsidR="00FC4B7D">
        <w:rPr>
          <w:rFonts w:ascii="Calibri" w:hAnsi="Calibri"/>
          <w:szCs w:val="24"/>
        </w:rPr>
        <w:t>terenach</w:t>
      </w:r>
      <w:r w:rsidR="00C47B61">
        <w:rPr>
          <w:rFonts w:ascii="Calibri" w:hAnsi="Calibri"/>
          <w:szCs w:val="24"/>
        </w:rPr>
        <w:t xml:space="preserve"> swoich</w:t>
      </w:r>
      <w:r w:rsidR="00BE78C0">
        <w:rPr>
          <w:rFonts w:ascii="Calibri" w:hAnsi="Calibri"/>
          <w:szCs w:val="24"/>
        </w:rPr>
        <w:t xml:space="preserve"> posesji</w:t>
      </w:r>
      <w:r w:rsidR="000D02A1">
        <w:rPr>
          <w:rFonts w:ascii="Calibri" w:hAnsi="Calibri"/>
          <w:szCs w:val="24"/>
        </w:rPr>
        <w:t xml:space="preserve">. </w:t>
      </w:r>
      <w:r w:rsidR="00BE78C0">
        <w:rPr>
          <w:rFonts w:ascii="Calibri" w:hAnsi="Calibri"/>
          <w:szCs w:val="24"/>
        </w:rPr>
        <w:t xml:space="preserve">Własny ogród to oczywiście </w:t>
      </w:r>
      <w:r w:rsidR="00C43FC4">
        <w:rPr>
          <w:rFonts w:ascii="Calibri" w:hAnsi="Calibri"/>
          <w:szCs w:val="24"/>
        </w:rPr>
        <w:t>szereg</w:t>
      </w:r>
      <w:r w:rsidR="00BE78C0">
        <w:rPr>
          <w:rFonts w:ascii="Calibri" w:hAnsi="Calibri"/>
          <w:szCs w:val="24"/>
        </w:rPr>
        <w:t xml:space="preserve"> zalet, </w:t>
      </w:r>
      <w:r w:rsidR="00C43FC4">
        <w:rPr>
          <w:rFonts w:ascii="Calibri" w:hAnsi="Calibri"/>
          <w:szCs w:val="24"/>
        </w:rPr>
        <w:t>ale i masa obowiązków</w:t>
      </w:r>
      <w:r w:rsidR="00C47B61">
        <w:rPr>
          <w:rFonts w:ascii="Calibri" w:hAnsi="Calibri"/>
          <w:szCs w:val="24"/>
        </w:rPr>
        <w:t>, o których pamięta każdy dobry gospodarz.</w:t>
      </w:r>
    </w:p>
    <w:p w14:paraId="4DF9DF81" w14:textId="36F51859" w:rsidR="00E8776B" w:rsidRDefault="00030C4A" w:rsidP="003F0C41">
      <w:pPr>
        <w:pStyle w:val="TreA"/>
        <w:spacing w:before="120" w:after="120" w:line="276" w:lineRule="auto"/>
        <w:jc w:val="both"/>
        <w:rPr>
          <w:rFonts w:ascii="Calibri" w:hAnsi="Calibri"/>
          <w:b/>
          <w:bCs/>
          <w:color w:val="auto"/>
          <w:sz w:val="24"/>
          <w:szCs w:val="28"/>
        </w:rPr>
      </w:pPr>
      <w:r w:rsidRPr="00030C4A">
        <w:rPr>
          <w:rFonts w:ascii="Calibri" w:hAnsi="Calibri"/>
          <w:b/>
          <w:bCs/>
          <w:color w:val="auto"/>
          <w:sz w:val="24"/>
          <w:szCs w:val="28"/>
        </w:rPr>
        <w:t>W domu</w:t>
      </w:r>
    </w:p>
    <w:p w14:paraId="6D3ADFDE" w14:textId="5DAE7565" w:rsidR="001C6647" w:rsidRPr="00C43FC4" w:rsidRDefault="000D02A1" w:rsidP="003F0C41">
      <w:pPr>
        <w:pStyle w:val="TreA"/>
        <w:spacing w:before="120" w:after="120" w:line="276" w:lineRule="auto"/>
        <w:jc w:val="both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>W</w:t>
      </w:r>
      <w:r w:rsidR="00030C4A">
        <w:rPr>
          <w:rFonts w:ascii="Calibri" w:hAnsi="Calibri"/>
          <w:color w:val="auto"/>
          <w:szCs w:val="24"/>
        </w:rPr>
        <w:t xml:space="preserve">iosenne porządki </w:t>
      </w:r>
      <w:r>
        <w:rPr>
          <w:rFonts w:ascii="Calibri" w:hAnsi="Calibri"/>
          <w:color w:val="auto"/>
          <w:szCs w:val="24"/>
        </w:rPr>
        <w:t>większości</w:t>
      </w:r>
      <w:r w:rsidR="00030C4A">
        <w:rPr>
          <w:rFonts w:ascii="Calibri" w:hAnsi="Calibri"/>
          <w:color w:val="auto"/>
          <w:szCs w:val="24"/>
        </w:rPr>
        <w:t xml:space="preserve"> z nas </w:t>
      </w:r>
      <w:r>
        <w:rPr>
          <w:rFonts w:ascii="Calibri" w:hAnsi="Calibri"/>
          <w:color w:val="auto"/>
          <w:szCs w:val="24"/>
        </w:rPr>
        <w:t xml:space="preserve">kojarzą się </w:t>
      </w:r>
      <w:r w:rsidR="00C43FC4">
        <w:rPr>
          <w:rFonts w:ascii="Calibri" w:hAnsi="Calibri"/>
          <w:color w:val="auto"/>
          <w:szCs w:val="24"/>
        </w:rPr>
        <w:t>głównie</w:t>
      </w:r>
      <w:r>
        <w:rPr>
          <w:rFonts w:ascii="Calibri" w:hAnsi="Calibri"/>
          <w:color w:val="auto"/>
          <w:szCs w:val="24"/>
        </w:rPr>
        <w:t xml:space="preserve"> z</w:t>
      </w:r>
      <w:r w:rsidR="00030C4A">
        <w:rPr>
          <w:rFonts w:ascii="Calibri" w:hAnsi="Calibri"/>
          <w:color w:val="auto"/>
          <w:szCs w:val="24"/>
        </w:rPr>
        <w:t xml:space="preserve"> </w:t>
      </w:r>
      <w:r>
        <w:rPr>
          <w:rFonts w:ascii="Calibri" w:hAnsi="Calibri"/>
          <w:color w:val="auto"/>
          <w:szCs w:val="24"/>
        </w:rPr>
        <w:t>myciem</w:t>
      </w:r>
      <w:r w:rsidR="00030C4A">
        <w:rPr>
          <w:rFonts w:ascii="Calibri" w:hAnsi="Calibri"/>
          <w:color w:val="auto"/>
          <w:szCs w:val="24"/>
        </w:rPr>
        <w:t xml:space="preserve"> okien </w:t>
      </w:r>
      <w:r>
        <w:rPr>
          <w:rFonts w:ascii="Calibri" w:hAnsi="Calibri"/>
          <w:color w:val="auto"/>
          <w:szCs w:val="24"/>
        </w:rPr>
        <w:t>i</w:t>
      </w:r>
      <w:r w:rsidR="00030C4A">
        <w:rPr>
          <w:rFonts w:ascii="Calibri" w:hAnsi="Calibri"/>
          <w:color w:val="auto"/>
          <w:szCs w:val="24"/>
        </w:rPr>
        <w:t xml:space="preserve"> </w:t>
      </w:r>
      <w:r>
        <w:rPr>
          <w:rFonts w:ascii="Calibri" w:hAnsi="Calibri"/>
          <w:color w:val="auto"/>
          <w:szCs w:val="24"/>
        </w:rPr>
        <w:t>praniem</w:t>
      </w:r>
      <w:r w:rsidR="00030C4A">
        <w:rPr>
          <w:rFonts w:ascii="Calibri" w:hAnsi="Calibri"/>
          <w:color w:val="auto"/>
          <w:szCs w:val="24"/>
        </w:rPr>
        <w:t xml:space="preserve"> dywanów. </w:t>
      </w:r>
      <w:r>
        <w:rPr>
          <w:rFonts w:ascii="Calibri" w:hAnsi="Calibri"/>
          <w:color w:val="auto"/>
          <w:szCs w:val="24"/>
        </w:rPr>
        <w:br/>
      </w:r>
      <w:r w:rsidR="001C4EE4">
        <w:rPr>
          <w:rFonts w:ascii="Calibri" w:hAnsi="Calibri"/>
          <w:color w:val="auto"/>
          <w:szCs w:val="24"/>
        </w:rPr>
        <w:t>Zwykle</w:t>
      </w:r>
      <w:r>
        <w:rPr>
          <w:rFonts w:ascii="Calibri" w:hAnsi="Calibri"/>
          <w:color w:val="auto"/>
          <w:szCs w:val="24"/>
        </w:rPr>
        <w:t xml:space="preserve"> jednak zakres prac znacznie wykracza poza te podstawowe czynności. </w:t>
      </w:r>
      <w:r w:rsidR="00BE78C0">
        <w:rPr>
          <w:rFonts w:ascii="Calibri" w:hAnsi="Calibri"/>
          <w:color w:val="auto"/>
          <w:szCs w:val="24"/>
        </w:rPr>
        <w:t>To zajęcie pracochłonne</w:t>
      </w:r>
      <w:r w:rsidR="00C43FC4">
        <w:rPr>
          <w:rFonts w:ascii="Calibri" w:hAnsi="Calibri"/>
          <w:color w:val="auto"/>
          <w:szCs w:val="24"/>
        </w:rPr>
        <w:t>,</w:t>
      </w:r>
      <w:r w:rsidR="00BE78C0">
        <w:rPr>
          <w:rFonts w:ascii="Calibri" w:hAnsi="Calibri"/>
          <w:color w:val="auto"/>
          <w:szCs w:val="24"/>
        </w:rPr>
        <w:t xml:space="preserve"> do którego należy podejść z odpowiednim planem działania</w:t>
      </w:r>
      <w:r w:rsidR="00C43FC4">
        <w:rPr>
          <w:rFonts w:ascii="Calibri" w:hAnsi="Calibri"/>
          <w:color w:val="auto"/>
          <w:szCs w:val="24"/>
        </w:rPr>
        <w:t xml:space="preserve"> i zadaniami rozdzielonymi na wszystkich domowników. </w:t>
      </w:r>
      <w:r w:rsidR="00F36AB4" w:rsidRPr="001C4EE4">
        <w:rPr>
          <w:rFonts w:ascii="Calibri" w:hAnsi="Calibri"/>
          <w:color w:val="auto"/>
          <w:szCs w:val="24"/>
        </w:rPr>
        <w:t>Sprzątanie</w:t>
      </w:r>
      <w:r w:rsidR="00F36AB4">
        <w:rPr>
          <w:rFonts w:ascii="Calibri" w:hAnsi="Calibri"/>
          <w:color w:val="auto"/>
          <w:szCs w:val="24"/>
        </w:rPr>
        <w:t xml:space="preserve"> najlepiej jest </w:t>
      </w:r>
      <w:r w:rsidR="001C6647">
        <w:rPr>
          <w:rFonts w:ascii="Calibri" w:hAnsi="Calibri"/>
          <w:color w:val="auto"/>
          <w:szCs w:val="24"/>
        </w:rPr>
        <w:t>rozpocząć</w:t>
      </w:r>
      <w:r w:rsidR="001041A3">
        <w:rPr>
          <w:rFonts w:ascii="Calibri" w:hAnsi="Calibri"/>
          <w:color w:val="auto"/>
          <w:szCs w:val="24"/>
        </w:rPr>
        <w:t xml:space="preserve"> od najczęściej wykorzystywanych pomieszczeń, takich jak kuchnia, salon czy</w:t>
      </w:r>
      <w:r w:rsidR="001C6647">
        <w:rPr>
          <w:rFonts w:ascii="Calibri" w:hAnsi="Calibri"/>
          <w:color w:val="auto"/>
          <w:szCs w:val="24"/>
        </w:rPr>
        <w:t xml:space="preserve"> łazienka. </w:t>
      </w:r>
      <w:r w:rsidR="00C43FC4">
        <w:rPr>
          <w:rFonts w:ascii="Calibri" w:hAnsi="Calibri"/>
          <w:color w:val="auto"/>
          <w:szCs w:val="24"/>
        </w:rPr>
        <w:t>Przystępując do wiosennych porządków</w:t>
      </w:r>
      <w:r w:rsidR="001D2FB5">
        <w:rPr>
          <w:rFonts w:ascii="Calibri" w:hAnsi="Calibri"/>
          <w:color w:val="auto"/>
          <w:szCs w:val="24"/>
        </w:rPr>
        <w:t>,</w:t>
      </w:r>
      <w:r w:rsidR="00C43FC4">
        <w:rPr>
          <w:rFonts w:ascii="Calibri" w:hAnsi="Calibri"/>
          <w:color w:val="auto"/>
          <w:szCs w:val="24"/>
        </w:rPr>
        <w:t xml:space="preserve"> kierujmy się sprawdzoną zasadą „od góry i od okna”. W myśl tej reguły powinniśmy </w:t>
      </w:r>
      <w:r w:rsidR="001041A3">
        <w:rPr>
          <w:rFonts w:ascii="Calibri" w:hAnsi="Calibri"/>
          <w:color w:val="auto"/>
          <w:szCs w:val="24"/>
        </w:rPr>
        <w:t>rozpoczynać</w:t>
      </w:r>
      <w:r w:rsidR="00C43FC4">
        <w:rPr>
          <w:rFonts w:ascii="Calibri" w:hAnsi="Calibri"/>
          <w:color w:val="auto"/>
          <w:szCs w:val="24"/>
        </w:rPr>
        <w:t xml:space="preserve"> </w:t>
      </w:r>
      <w:r w:rsidR="001041A3">
        <w:rPr>
          <w:rFonts w:ascii="Calibri" w:hAnsi="Calibri"/>
          <w:color w:val="auto"/>
          <w:szCs w:val="24"/>
        </w:rPr>
        <w:t>od</w:t>
      </w:r>
      <w:r w:rsidR="00C43FC4">
        <w:rPr>
          <w:rFonts w:ascii="Calibri" w:hAnsi="Calibri"/>
          <w:color w:val="auto"/>
          <w:szCs w:val="24"/>
        </w:rPr>
        <w:t xml:space="preserve"> </w:t>
      </w:r>
      <w:r w:rsidR="001041A3">
        <w:rPr>
          <w:rFonts w:ascii="Calibri" w:hAnsi="Calibri"/>
          <w:color w:val="auto"/>
          <w:szCs w:val="24"/>
        </w:rPr>
        <w:t>wyczyszczenia</w:t>
      </w:r>
      <w:r w:rsidR="00C43FC4">
        <w:rPr>
          <w:rFonts w:ascii="Calibri" w:hAnsi="Calibri"/>
          <w:color w:val="auto"/>
          <w:szCs w:val="24"/>
        </w:rPr>
        <w:t xml:space="preserve"> wszystkich powierzchni</w:t>
      </w:r>
      <w:r w:rsidR="001D2FB5">
        <w:rPr>
          <w:rFonts w:ascii="Calibri" w:hAnsi="Calibri"/>
          <w:color w:val="auto"/>
          <w:szCs w:val="24"/>
        </w:rPr>
        <w:t>,</w:t>
      </w:r>
      <w:r w:rsidR="00C43FC4">
        <w:rPr>
          <w:rFonts w:ascii="Calibri" w:hAnsi="Calibri"/>
          <w:color w:val="auto"/>
          <w:szCs w:val="24"/>
        </w:rPr>
        <w:t xml:space="preserve"> zaczynając</w:t>
      </w:r>
      <w:r w:rsidR="001041A3">
        <w:rPr>
          <w:rFonts w:ascii="Calibri" w:hAnsi="Calibri"/>
          <w:color w:val="auto"/>
          <w:szCs w:val="24"/>
        </w:rPr>
        <w:t xml:space="preserve"> </w:t>
      </w:r>
      <w:r w:rsidR="00484B2E">
        <w:rPr>
          <w:rFonts w:ascii="Calibri" w:hAnsi="Calibri"/>
          <w:color w:val="auto"/>
          <w:szCs w:val="24"/>
        </w:rPr>
        <w:t xml:space="preserve">od tych położonych </w:t>
      </w:r>
      <w:r w:rsidR="00C43FC4">
        <w:rPr>
          <w:rFonts w:ascii="Calibri" w:hAnsi="Calibri"/>
          <w:color w:val="auto"/>
          <w:szCs w:val="24"/>
        </w:rPr>
        <w:t>najwyżej</w:t>
      </w:r>
      <w:r w:rsidR="001041A3">
        <w:rPr>
          <w:rFonts w:ascii="Calibri" w:hAnsi="Calibri"/>
          <w:color w:val="auto"/>
          <w:szCs w:val="24"/>
        </w:rPr>
        <w:t xml:space="preserve"> i najbliżej okna. W pierwszej kolejności należy więc pozbyć się kurzu z sufitu, oświetlenia i górnych szafek, przesuwając się coraz niżej. Podobnie w odniesieniu do okna – pierwszą czynnością </w:t>
      </w:r>
      <w:r w:rsidR="00484B2E">
        <w:rPr>
          <w:rFonts w:ascii="Calibri" w:hAnsi="Calibri"/>
          <w:color w:val="auto"/>
          <w:szCs w:val="24"/>
        </w:rPr>
        <w:t>powinno być zdjęcie</w:t>
      </w:r>
      <w:r w:rsidR="001041A3">
        <w:rPr>
          <w:rFonts w:ascii="Calibri" w:hAnsi="Calibri"/>
          <w:color w:val="auto"/>
          <w:szCs w:val="24"/>
        </w:rPr>
        <w:t xml:space="preserve"> zasłon</w:t>
      </w:r>
      <w:r w:rsidR="00484B2E">
        <w:rPr>
          <w:rFonts w:ascii="Calibri" w:hAnsi="Calibri"/>
          <w:color w:val="auto"/>
          <w:szCs w:val="24"/>
        </w:rPr>
        <w:t xml:space="preserve"> i </w:t>
      </w:r>
      <w:r w:rsidR="001041A3">
        <w:rPr>
          <w:rFonts w:ascii="Calibri" w:hAnsi="Calibri"/>
          <w:color w:val="auto"/>
          <w:szCs w:val="24"/>
        </w:rPr>
        <w:t xml:space="preserve">firanek, przemycie żaluzji lub rolet, następnie umycie okna, a na końcu parapetu. Stosując się do tej zasady cały brud znajdzie się na podłodze, której uprzątnięcie </w:t>
      </w:r>
      <w:r w:rsidR="00484B2E">
        <w:rPr>
          <w:rFonts w:ascii="Calibri" w:hAnsi="Calibri"/>
          <w:color w:val="auto"/>
          <w:szCs w:val="24"/>
        </w:rPr>
        <w:t>stanowi</w:t>
      </w:r>
      <w:r w:rsidR="001041A3">
        <w:rPr>
          <w:rFonts w:ascii="Calibri" w:hAnsi="Calibri"/>
          <w:color w:val="auto"/>
          <w:szCs w:val="24"/>
        </w:rPr>
        <w:t xml:space="preserve"> ostatni </w:t>
      </w:r>
      <w:r w:rsidR="00484B2E">
        <w:rPr>
          <w:rFonts w:ascii="Calibri" w:hAnsi="Calibri"/>
          <w:color w:val="auto"/>
          <w:szCs w:val="24"/>
        </w:rPr>
        <w:t>etap</w:t>
      </w:r>
      <w:r w:rsidR="001041A3">
        <w:rPr>
          <w:rFonts w:ascii="Calibri" w:hAnsi="Calibri"/>
          <w:color w:val="auto"/>
          <w:szCs w:val="24"/>
        </w:rPr>
        <w:t xml:space="preserve"> prac porządkowych. </w:t>
      </w:r>
      <w:r w:rsidR="001D2FB5">
        <w:rPr>
          <w:rFonts w:ascii="Calibri" w:hAnsi="Calibri"/>
          <w:color w:val="auto"/>
          <w:szCs w:val="24"/>
        </w:rPr>
        <w:t>Początek wiosny</w:t>
      </w:r>
      <w:r w:rsidR="001C6647">
        <w:rPr>
          <w:rFonts w:ascii="Calibri" w:hAnsi="Calibri"/>
          <w:color w:val="auto"/>
          <w:szCs w:val="24"/>
        </w:rPr>
        <w:t xml:space="preserve"> to doskonały moment, by wnikliwie przeanalizować zawartość naszych szaf i szuflad. Zastanówmy się, które z rzeczy są nam rzeczywiście potrzebne, a które jedynie zajmują miejsce lub zbierają kurz. Nie należy ich jednak wyrzucać! Te w dobrym stanie </w:t>
      </w:r>
      <w:r w:rsidR="001D2FB5">
        <w:rPr>
          <w:rFonts w:ascii="Calibri" w:hAnsi="Calibri"/>
          <w:color w:val="auto"/>
          <w:szCs w:val="24"/>
        </w:rPr>
        <w:t>spróbujmy</w:t>
      </w:r>
      <w:r w:rsidR="001C6647">
        <w:rPr>
          <w:rFonts w:ascii="Calibri" w:hAnsi="Calibri"/>
          <w:color w:val="auto"/>
          <w:szCs w:val="24"/>
        </w:rPr>
        <w:t xml:space="preserve"> sprzedać na aukcjach internetowych lub organizując coraz to popularniejsze wyprzedaże garażowe. Dobrym rozwiązaniem będzie też przekazanie części z nich bardziej potrzebującym. </w:t>
      </w:r>
    </w:p>
    <w:p w14:paraId="50A4F661" w14:textId="12EE3A32" w:rsidR="00E8776B" w:rsidRPr="00030C4A" w:rsidRDefault="00030C4A" w:rsidP="003F0C41">
      <w:pPr>
        <w:pStyle w:val="TreA"/>
        <w:spacing w:before="120" w:after="120" w:line="276" w:lineRule="auto"/>
        <w:jc w:val="both"/>
        <w:rPr>
          <w:rFonts w:ascii="Calibri" w:eastAsia="Trebuchet MS" w:hAnsi="Calibri" w:cs="Trebuchet MS"/>
          <w:b/>
          <w:bCs/>
          <w:color w:val="auto"/>
          <w:sz w:val="24"/>
          <w:szCs w:val="24"/>
        </w:rPr>
      </w:pPr>
      <w:r w:rsidRPr="00030C4A">
        <w:rPr>
          <w:rFonts w:ascii="Calibri" w:hAnsi="Calibri"/>
          <w:b/>
          <w:bCs/>
          <w:color w:val="auto"/>
          <w:sz w:val="24"/>
          <w:szCs w:val="24"/>
        </w:rPr>
        <w:t>Na dworze</w:t>
      </w:r>
    </w:p>
    <w:p w14:paraId="7C2FF2A1" w14:textId="73FDFE57" w:rsidR="003E358C" w:rsidRPr="008D77FF" w:rsidRDefault="00144392" w:rsidP="003E358C">
      <w:pPr>
        <w:pStyle w:val="TreA"/>
        <w:spacing w:before="120" w:after="120" w:line="276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</w:rPr>
        <w:t>Dobry gospodarz wie, że uporządkowany dom to dopiero połowa sukcesu</w:t>
      </w:r>
      <w:r w:rsidR="009825DF">
        <w:rPr>
          <w:rFonts w:ascii="Calibri" w:hAnsi="Calibri"/>
        </w:rPr>
        <w:t xml:space="preserve"> – równie ważne jest bowiem jego otoczenie. Jesienna i zimowa aura mogły osłabić kondycję budynku. Na działanie niekorzystnych warunków atmosferycznych najbardziej narażone są z reguły: dach, elewacja, stolarka otworowa oraz wszelkiego rodzaju nawierzchnie na terenie posesji. Elementem </w:t>
      </w:r>
      <w:r w:rsidR="00103DC2">
        <w:rPr>
          <w:rFonts w:ascii="Calibri" w:hAnsi="Calibri"/>
        </w:rPr>
        <w:t>wymagającym</w:t>
      </w:r>
      <w:r w:rsidR="009825DF">
        <w:rPr>
          <w:rFonts w:ascii="Calibri" w:hAnsi="Calibri"/>
        </w:rPr>
        <w:t xml:space="preserve"> skontrolowania </w:t>
      </w:r>
      <w:r w:rsidR="00103DC2">
        <w:rPr>
          <w:rFonts w:ascii="Calibri" w:hAnsi="Calibri"/>
        </w:rPr>
        <w:t>jest</w:t>
      </w:r>
      <w:r w:rsidR="009825DF">
        <w:rPr>
          <w:rFonts w:ascii="Calibri" w:hAnsi="Calibri"/>
        </w:rPr>
        <w:t xml:space="preserve"> też z pewnością system rynnowy. </w:t>
      </w:r>
      <w:r w:rsidR="00103DC2">
        <w:rPr>
          <w:rFonts w:ascii="Calibri" w:hAnsi="Calibri"/>
        </w:rPr>
        <w:t xml:space="preserve">Jego prawidłowe działanie jest kluczowe dla zachowania bezpieczeństwa. </w:t>
      </w:r>
      <w:r w:rsidR="00103DC2" w:rsidRPr="00103DC2">
        <w:rPr>
          <w:rFonts w:ascii="Calibri" w:hAnsi="Calibri"/>
        </w:rPr>
        <w:t>Niedrożny odpływ wpływa bowiem nie tylko na stan rynien, ale naraża nas również na szkody spowodowane zawilgoceniem i zaciekami</w:t>
      </w:r>
      <w:r w:rsidR="008C50A3">
        <w:rPr>
          <w:rFonts w:ascii="Calibri" w:hAnsi="Calibri"/>
        </w:rPr>
        <w:t xml:space="preserve"> na</w:t>
      </w:r>
      <w:r w:rsidR="00103DC2">
        <w:rPr>
          <w:rFonts w:ascii="Calibri" w:hAnsi="Calibri"/>
        </w:rPr>
        <w:t xml:space="preserve"> ścianach budynku. Jak właściwie przeprowadzić </w:t>
      </w:r>
      <w:r w:rsidR="00FC4B7D">
        <w:rPr>
          <w:rFonts w:ascii="Calibri" w:hAnsi="Calibri"/>
        </w:rPr>
        <w:t>przegląd orynnowania</w:t>
      </w:r>
      <w:r w:rsidR="00103DC2">
        <w:rPr>
          <w:rFonts w:ascii="Calibri" w:hAnsi="Calibri"/>
        </w:rPr>
        <w:t xml:space="preserve">? </w:t>
      </w:r>
      <w:r w:rsidR="00FC4B7D">
        <w:rPr>
          <w:rFonts w:ascii="Calibri" w:hAnsi="Calibri"/>
        </w:rPr>
        <w:t xml:space="preserve">- </w:t>
      </w:r>
      <w:r w:rsidR="00FC4B7D" w:rsidRPr="00FC4B7D">
        <w:rPr>
          <w:rFonts w:ascii="Calibri" w:hAnsi="Calibri"/>
          <w:i/>
          <w:iCs/>
        </w:rPr>
        <w:t xml:space="preserve">Monitorowanie stanu </w:t>
      </w:r>
      <w:r w:rsidR="00FC4B7D">
        <w:rPr>
          <w:rFonts w:ascii="Calibri" w:hAnsi="Calibri"/>
          <w:i/>
          <w:iCs/>
        </w:rPr>
        <w:lastRenderedPageBreak/>
        <w:t>systemu odprowadzania wody deszczowej</w:t>
      </w:r>
      <w:r w:rsidR="00FC4B7D" w:rsidRPr="00FC4B7D">
        <w:rPr>
          <w:rFonts w:ascii="Calibri" w:hAnsi="Calibri"/>
          <w:i/>
          <w:iCs/>
        </w:rPr>
        <w:t xml:space="preserve"> rozpocznijmy</w:t>
      </w:r>
      <w:r w:rsidR="00FC4B7D">
        <w:rPr>
          <w:rFonts w:ascii="Calibri" w:hAnsi="Calibri"/>
          <w:i/>
          <w:iCs/>
        </w:rPr>
        <w:t xml:space="preserve"> od</w:t>
      </w:r>
      <w:r w:rsidR="00FC4B7D" w:rsidRPr="00FC4B7D">
        <w:rPr>
          <w:rFonts w:ascii="Calibri" w:hAnsi="Calibri"/>
          <w:i/>
          <w:iCs/>
        </w:rPr>
        <w:t xml:space="preserve"> uważnego przyjrzenia się </w:t>
      </w:r>
      <w:r w:rsidR="00FC4B7D">
        <w:rPr>
          <w:rFonts w:ascii="Calibri" w:hAnsi="Calibri"/>
          <w:i/>
          <w:iCs/>
        </w:rPr>
        <w:t>jego elementom</w:t>
      </w:r>
      <w:r w:rsidR="00FC4B7D" w:rsidRPr="00FC4B7D">
        <w:rPr>
          <w:rFonts w:ascii="Calibri" w:hAnsi="Calibri"/>
          <w:i/>
          <w:iCs/>
        </w:rPr>
        <w:t xml:space="preserve">. Zwróćmy uwagę na to, czy </w:t>
      </w:r>
      <w:r w:rsidR="00FC4B7D">
        <w:rPr>
          <w:rFonts w:ascii="Calibri" w:hAnsi="Calibri"/>
          <w:i/>
          <w:iCs/>
        </w:rPr>
        <w:t>osuwający</w:t>
      </w:r>
      <w:r w:rsidR="00FC4B7D" w:rsidRPr="00FC4B7D">
        <w:rPr>
          <w:rFonts w:ascii="Calibri" w:hAnsi="Calibri"/>
          <w:i/>
          <w:iCs/>
        </w:rPr>
        <w:t xml:space="preserve"> się z dachu śnieg nie zerwał lub nie powyginał swoim ciężarem </w:t>
      </w:r>
      <w:r w:rsidR="00FC4B7D">
        <w:rPr>
          <w:rFonts w:ascii="Calibri" w:hAnsi="Calibri"/>
          <w:i/>
          <w:iCs/>
        </w:rPr>
        <w:t>rynien</w:t>
      </w:r>
      <w:r w:rsidR="00FC4B7D" w:rsidRPr="00FC4B7D">
        <w:rPr>
          <w:rFonts w:ascii="Calibri" w:hAnsi="Calibri"/>
          <w:i/>
          <w:iCs/>
        </w:rPr>
        <w:t xml:space="preserve">. Jeżeli dopatrzymy się </w:t>
      </w:r>
      <w:r w:rsidR="00FC4B7D">
        <w:rPr>
          <w:rFonts w:ascii="Calibri" w:hAnsi="Calibri"/>
          <w:i/>
          <w:iCs/>
        </w:rPr>
        <w:t>takich uszkodzeń</w:t>
      </w:r>
      <w:r w:rsidR="008B582A">
        <w:rPr>
          <w:rFonts w:ascii="Calibri" w:hAnsi="Calibri"/>
          <w:i/>
          <w:iCs/>
        </w:rPr>
        <w:t>,</w:t>
      </w:r>
      <w:r w:rsidR="00FC4B7D">
        <w:rPr>
          <w:rFonts w:ascii="Calibri" w:hAnsi="Calibri"/>
          <w:i/>
          <w:iCs/>
        </w:rPr>
        <w:t xml:space="preserve"> konieczne będzie powierzenie napraw doświadczonemu dekarzowi, który dodatkowo </w:t>
      </w:r>
      <w:r w:rsidR="00FC4B7D" w:rsidRPr="00FC4B7D">
        <w:rPr>
          <w:rFonts w:ascii="Calibri" w:hAnsi="Calibri"/>
          <w:i/>
          <w:iCs/>
        </w:rPr>
        <w:t>sprawdzi stan materiału i</w:t>
      </w:r>
      <w:r w:rsidR="00FC4B7D">
        <w:rPr>
          <w:rFonts w:ascii="Calibri" w:hAnsi="Calibri"/>
          <w:i/>
          <w:iCs/>
        </w:rPr>
        <w:t xml:space="preserve"> wszystkich</w:t>
      </w:r>
      <w:r w:rsidR="00FC4B7D" w:rsidRPr="00FC4B7D">
        <w:rPr>
          <w:rFonts w:ascii="Calibri" w:hAnsi="Calibri"/>
          <w:i/>
          <w:iCs/>
        </w:rPr>
        <w:t xml:space="preserve"> łączeń. Te ostatnie stanowią newralgiczny element systemu, gdyż przenoszą największe obciążenia. Ich uszkodzenia </w:t>
      </w:r>
      <w:r w:rsidR="008D77FF">
        <w:rPr>
          <w:rFonts w:ascii="Calibri" w:hAnsi="Calibri"/>
          <w:i/>
          <w:iCs/>
        </w:rPr>
        <w:t>stanowią</w:t>
      </w:r>
      <w:r w:rsidR="00FC4B7D" w:rsidRPr="00FC4B7D">
        <w:rPr>
          <w:rFonts w:ascii="Calibri" w:hAnsi="Calibri"/>
          <w:i/>
          <w:iCs/>
        </w:rPr>
        <w:t xml:space="preserve"> najczęstszą przyczyn</w:t>
      </w:r>
      <w:r w:rsidR="008D77FF">
        <w:rPr>
          <w:rFonts w:ascii="Calibri" w:hAnsi="Calibri"/>
          <w:i/>
          <w:iCs/>
        </w:rPr>
        <w:t>ę</w:t>
      </w:r>
      <w:r w:rsidR="00FC4B7D" w:rsidRPr="00FC4B7D">
        <w:rPr>
          <w:rFonts w:ascii="Calibri" w:hAnsi="Calibri"/>
          <w:i/>
          <w:iCs/>
        </w:rPr>
        <w:t xml:space="preserve"> przeciekania rynien oraz tworzenia się nieestetycznych zacieków na </w:t>
      </w:r>
      <w:r w:rsidR="008D77FF">
        <w:rPr>
          <w:rFonts w:ascii="Calibri" w:hAnsi="Calibri"/>
          <w:i/>
          <w:iCs/>
        </w:rPr>
        <w:t>elewacji</w:t>
      </w:r>
      <w:r w:rsidR="00FC4B7D" w:rsidRPr="00FC4B7D">
        <w:rPr>
          <w:rFonts w:ascii="Calibri" w:hAnsi="Calibri"/>
          <w:i/>
          <w:iCs/>
        </w:rPr>
        <w:t xml:space="preserve"> – </w:t>
      </w:r>
      <w:r w:rsidR="003E358C">
        <w:rPr>
          <w:rFonts w:ascii="Calibri" w:hAnsi="Calibri"/>
          <w:i/>
          <w:iCs/>
        </w:rPr>
        <w:t>tłumaczy</w:t>
      </w:r>
      <w:r w:rsidR="00FC4B7D" w:rsidRPr="00FC4B7D">
        <w:rPr>
          <w:rFonts w:ascii="Calibri" w:hAnsi="Calibri"/>
          <w:i/>
          <w:iCs/>
        </w:rPr>
        <w:t xml:space="preserve"> </w:t>
      </w:r>
      <w:r w:rsidR="001C4372">
        <w:rPr>
          <w:rFonts w:ascii="Calibri" w:hAnsi="Calibri"/>
          <w:i/>
          <w:iCs/>
        </w:rPr>
        <w:t>Bartłomiej Siwiec</w:t>
      </w:r>
      <w:r w:rsidR="00FC4B7D" w:rsidRPr="00FC4B7D">
        <w:rPr>
          <w:rFonts w:ascii="Calibri" w:hAnsi="Calibri"/>
          <w:i/>
          <w:iCs/>
        </w:rPr>
        <w:t xml:space="preserve">, </w:t>
      </w:r>
      <w:r w:rsidR="001C4372">
        <w:rPr>
          <w:rFonts w:ascii="Calibri" w:hAnsi="Calibri"/>
          <w:i/>
          <w:iCs/>
        </w:rPr>
        <w:t>doradca techniczno-handlowy</w:t>
      </w:r>
      <w:r w:rsidR="001C4372" w:rsidRPr="00FC4B7D">
        <w:rPr>
          <w:rFonts w:ascii="Calibri" w:hAnsi="Calibri"/>
          <w:i/>
          <w:iCs/>
        </w:rPr>
        <w:t xml:space="preserve"> </w:t>
      </w:r>
      <w:r w:rsidR="00FC4B7D" w:rsidRPr="00FC4B7D">
        <w:rPr>
          <w:rFonts w:ascii="Calibri" w:hAnsi="Calibri"/>
          <w:i/>
          <w:iCs/>
        </w:rPr>
        <w:t xml:space="preserve">firmy Galeco, polskiego producenta systemów rynnowych. </w:t>
      </w:r>
      <w:r w:rsidR="003E358C">
        <w:rPr>
          <w:rFonts w:ascii="Calibri" w:hAnsi="Calibri"/>
        </w:rPr>
        <w:t xml:space="preserve">Czynnością, którą możemy przeprowadzić samodzielnie, z zachowaniem wszelkich środków ostrożności, będzie natomiast </w:t>
      </w:r>
      <w:r w:rsidR="003E358C" w:rsidRPr="00E045CB">
        <w:rPr>
          <w:rFonts w:ascii="Calibri" w:hAnsi="Calibri"/>
        </w:rPr>
        <w:t>udrożnienie przepływu i oczyszczenie go z wszelkiego rodzaju zanieczyszczeń</w:t>
      </w:r>
      <w:r w:rsidR="008D77FF">
        <w:rPr>
          <w:rFonts w:ascii="Calibri" w:hAnsi="Calibri"/>
        </w:rPr>
        <w:t>, takich jak osad, liście i gałęzie.</w:t>
      </w:r>
      <w:r w:rsidR="003E358C" w:rsidRPr="003E358C">
        <w:rPr>
          <w:rFonts w:ascii="Calibri" w:hAnsi="Calibri"/>
          <w:szCs w:val="24"/>
        </w:rPr>
        <w:t xml:space="preserve"> </w:t>
      </w:r>
      <w:r w:rsidR="003E358C" w:rsidRPr="008A7E5A">
        <w:rPr>
          <w:rFonts w:ascii="Calibri" w:hAnsi="Calibri"/>
          <w:szCs w:val="24"/>
        </w:rPr>
        <w:t>Niezastą</w:t>
      </w:r>
      <w:r w:rsidR="003E358C" w:rsidRPr="008A7E5A">
        <w:rPr>
          <w:rFonts w:ascii="Calibri" w:hAnsi="Calibri"/>
          <w:szCs w:val="24"/>
          <w:lang w:val="it-IT"/>
        </w:rPr>
        <w:t>pion</w:t>
      </w:r>
      <w:r w:rsidR="003E358C" w:rsidRPr="008A7E5A">
        <w:rPr>
          <w:rFonts w:ascii="Calibri" w:hAnsi="Calibri"/>
          <w:szCs w:val="24"/>
        </w:rPr>
        <w:t xml:space="preserve">e okażą się wąż ogrodowy </w:t>
      </w:r>
      <w:r w:rsidR="008D77FF">
        <w:rPr>
          <w:rFonts w:ascii="Calibri" w:hAnsi="Calibri"/>
          <w:szCs w:val="24"/>
        </w:rPr>
        <w:t>lub myjka ciśnieniowa i</w:t>
      </w:r>
      <w:r w:rsidR="003E358C" w:rsidRPr="008A7E5A">
        <w:rPr>
          <w:rFonts w:ascii="Calibri" w:hAnsi="Calibri"/>
          <w:szCs w:val="24"/>
        </w:rPr>
        <w:t xml:space="preserve"> </w:t>
      </w:r>
      <w:r w:rsidR="008D77FF">
        <w:rPr>
          <w:rFonts w:ascii="Calibri" w:hAnsi="Calibri"/>
          <w:szCs w:val="24"/>
        </w:rPr>
        <w:t>zwykła gąbka.</w:t>
      </w:r>
      <w:r w:rsidR="003E358C">
        <w:rPr>
          <w:rFonts w:ascii="Calibri" w:hAnsi="Calibri"/>
          <w:szCs w:val="24"/>
        </w:rPr>
        <w:t xml:space="preserve"> </w:t>
      </w:r>
      <w:r w:rsidR="003E358C" w:rsidRPr="008A7E5A">
        <w:rPr>
          <w:rFonts w:ascii="Calibri" w:hAnsi="Calibri"/>
          <w:szCs w:val="24"/>
        </w:rPr>
        <w:t xml:space="preserve">Rynien nie wolno </w:t>
      </w:r>
      <w:r w:rsidR="008D77FF">
        <w:rPr>
          <w:rFonts w:ascii="Calibri" w:hAnsi="Calibri"/>
          <w:szCs w:val="24"/>
        </w:rPr>
        <w:t xml:space="preserve">bowiem </w:t>
      </w:r>
      <w:r w:rsidR="003E358C" w:rsidRPr="008A7E5A">
        <w:rPr>
          <w:rFonts w:ascii="Calibri" w:hAnsi="Calibri"/>
          <w:szCs w:val="24"/>
        </w:rPr>
        <w:t xml:space="preserve">pocierać ostrymi przedmiotami, </w:t>
      </w:r>
      <w:r w:rsidR="003E358C">
        <w:rPr>
          <w:rFonts w:ascii="Calibri" w:hAnsi="Calibri"/>
          <w:szCs w:val="24"/>
        </w:rPr>
        <w:t>gdyż te</w:t>
      </w:r>
      <w:r w:rsidR="003E358C" w:rsidRPr="008A7E5A">
        <w:rPr>
          <w:rFonts w:ascii="Calibri" w:hAnsi="Calibri"/>
          <w:szCs w:val="24"/>
        </w:rPr>
        <w:t xml:space="preserve"> mogłyby uszkodzić ich powłokę</w:t>
      </w:r>
      <w:r w:rsidR="008D77FF">
        <w:rPr>
          <w:rFonts w:ascii="Calibri" w:hAnsi="Calibri"/>
          <w:szCs w:val="24"/>
        </w:rPr>
        <w:t xml:space="preserve"> ochronną</w:t>
      </w:r>
      <w:r w:rsidR="003E358C" w:rsidRPr="008A7E5A">
        <w:rPr>
          <w:rFonts w:ascii="Calibri" w:hAnsi="Calibri"/>
          <w:szCs w:val="24"/>
        </w:rPr>
        <w:t xml:space="preserve">. </w:t>
      </w:r>
      <w:r w:rsidR="008D77FF">
        <w:rPr>
          <w:rFonts w:ascii="Calibri" w:hAnsi="Calibri"/>
          <w:szCs w:val="24"/>
        </w:rPr>
        <w:t xml:space="preserve">Należy czyścić je delikatnymi, posuwistymi ruchami, a następnie obficie spłukać wodą. – </w:t>
      </w:r>
      <w:r w:rsidR="008D77FF" w:rsidRPr="008C50A3">
        <w:rPr>
          <w:rFonts w:ascii="Calibri" w:hAnsi="Calibri"/>
          <w:i/>
          <w:iCs/>
          <w:szCs w:val="24"/>
        </w:rPr>
        <w:t xml:space="preserve">Inwestorzy domów w terenie mocno </w:t>
      </w:r>
      <w:r w:rsidR="008B582A">
        <w:rPr>
          <w:rFonts w:ascii="Calibri" w:hAnsi="Calibri"/>
          <w:i/>
          <w:iCs/>
          <w:szCs w:val="24"/>
        </w:rPr>
        <w:t>zadrzewionym</w:t>
      </w:r>
      <w:r w:rsidR="008D77FF" w:rsidRPr="008C50A3">
        <w:rPr>
          <w:rFonts w:ascii="Calibri" w:hAnsi="Calibri"/>
          <w:i/>
          <w:iCs/>
          <w:szCs w:val="24"/>
        </w:rPr>
        <w:t xml:space="preserve"> powinni rozważyć montaż specjalnych siatek, które</w:t>
      </w:r>
      <w:r w:rsidR="003E358C" w:rsidRPr="008C50A3">
        <w:rPr>
          <w:rFonts w:ascii="Calibri" w:hAnsi="Calibri"/>
          <w:i/>
          <w:iCs/>
        </w:rPr>
        <w:t xml:space="preserve"> skutecznie </w:t>
      </w:r>
      <w:r w:rsidR="008C50A3">
        <w:rPr>
          <w:rFonts w:ascii="Calibri" w:hAnsi="Calibri"/>
          <w:i/>
          <w:iCs/>
        </w:rPr>
        <w:t>zabezpieczą</w:t>
      </w:r>
      <w:r w:rsidR="003E358C" w:rsidRPr="008C50A3">
        <w:rPr>
          <w:rFonts w:ascii="Calibri" w:hAnsi="Calibri"/>
          <w:i/>
          <w:iCs/>
        </w:rPr>
        <w:t xml:space="preserve"> </w:t>
      </w:r>
      <w:r w:rsidR="003F29C4">
        <w:rPr>
          <w:rFonts w:ascii="Calibri" w:hAnsi="Calibri"/>
          <w:i/>
          <w:iCs/>
        </w:rPr>
        <w:t>drożność systemu</w:t>
      </w:r>
      <w:r w:rsidR="003E358C" w:rsidRPr="008C50A3">
        <w:rPr>
          <w:rFonts w:ascii="Calibri" w:hAnsi="Calibri"/>
          <w:i/>
          <w:iCs/>
        </w:rPr>
        <w:t xml:space="preserve">, a nam </w:t>
      </w:r>
      <w:r w:rsidR="008C50A3">
        <w:rPr>
          <w:rFonts w:ascii="Calibri" w:hAnsi="Calibri"/>
          <w:i/>
          <w:iCs/>
        </w:rPr>
        <w:t>zaoszczędzą</w:t>
      </w:r>
      <w:r w:rsidR="003E358C" w:rsidRPr="008C50A3">
        <w:rPr>
          <w:rFonts w:ascii="Calibri" w:hAnsi="Calibri"/>
          <w:i/>
          <w:iCs/>
        </w:rPr>
        <w:t xml:space="preserve"> pracy</w:t>
      </w:r>
      <w:r w:rsidR="003E358C">
        <w:rPr>
          <w:rFonts w:ascii="Calibri" w:hAnsi="Calibri"/>
          <w:i/>
        </w:rPr>
        <w:t xml:space="preserve"> </w:t>
      </w:r>
      <w:r w:rsidR="003E358C">
        <w:rPr>
          <w:rFonts w:ascii="Calibri" w:hAnsi="Calibri"/>
        </w:rPr>
        <w:t xml:space="preserve">– </w:t>
      </w:r>
      <w:r w:rsidR="008D77FF">
        <w:rPr>
          <w:rFonts w:ascii="Calibri" w:hAnsi="Calibri"/>
        </w:rPr>
        <w:t>dodaje</w:t>
      </w:r>
      <w:r w:rsidR="003E358C">
        <w:rPr>
          <w:rFonts w:ascii="Calibri" w:hAnsi="Calibri"/>
        </w:rPr>
        <w:t xml:space="preserve"> </w:t>
      </w:r>
      <w:r w:rsidR="001C4372">
        <w:rPr>
          <w:rFonts w:ascii="Calibri" w:hAnsi="Calibri"/>
        </w:rPr>
        <w:t>Bartłomiej Siwiec</w:t>
      </w:r>
      <w:r w:rsidR="003E358C">
        <w:rPr>
          <w:rFonts w:ascii="Calibri" w:hAnsi="Calibri"/>
        </w:rPr>
        <w:t xml:space="preserve">. </w:t>
      </w:r>
      <w:r w:rsidR="008D77FF">
        <w:rPr>
          <w:rFonts w:ascii="Calibri" w:hAnsi="Calibri"/>
        </w:rPr>
        <w:t>Okresowe</w:t>
      </w:r>
      <w:r w:rsidR="003E358C" w:rsidRPr="008A7E5A">
        <w:rPr>
          <w:rFonts w:ascii="Calibri" w:hAnsi="Calibri"/>
        </w:rPr>
        <w:t xml:space="preserve"> czyszczenie orynnowania </w:t>
      </w:r>
      <w:r w:rsidR="008D77FF">
        <w:rPr>
          <w:rFonts w:ascii="Calibri" w:hAnsi="Calibri"/>
        </w:rPr>
        <w:t>pomaga</w:t>
      </w:r>
      <w:r w:rsidR="003E358C" w:rsidRPr="008A7E5A">
        <w:rPr>
          <w:rFonts w:ascii="Calibri" w:hAnsi="Calibri"/>
        </w:rPr>
        <w:t xml:space="preserve"> utrzymać je w dobrym sta</w:t>
      </w:r>
      <w:r w:rsidR="003E358C">
        <w:rPr>
          <w:rFonts w:ascii="Calibri" w:hAnsi="Calibri"/>
        </w:rPr>
        <w:t>nie przez wiele lat</w:t>
      </w:r>
      <w:r w:rsidR="008D77FF">
        <w:rPr>
          <w:rFonts w:ascii="Calibri" w:hAnsi="Calibri"/>
        </w:rPr>
        <w:t xml:space="preserve">, dlatego powinno być ono jednym z obowiązkowych punktów na wiosennej liście zadań każdego gospodarza. </w:t>
      </w:r>
    </w:p>
    <w:p w14:paraId="6BDBAAC0" w14:textId="00BD0ED1" w:rsidR="00FC4B7D" w:rsidRPr="003E358C" w:rsidRDefault="00FC4B7D" w:rsidP="00FC4B7D">
      <w:pPr>
        <w:pStyle w:val="TreA"/>
        <w:spacing w:before="120" w:after="120" w:line="276" w:lineRule="auto"/>
        <w:jc w:val="both"/>
        <w:rPr>
          <w:rFonts w:ascii="Calibri" w:hAnsi="Calibri"/>
        </w:rPr>
      </w:pPr>
    </w:p>
    <w:p w14:paraId="2E659213" w14:textId="653285C7" w:rsidR="00E8776B" w:rsidRPr="00FC4B7D" w:rsidRDefault="00E8776B" w:rsidP="003F0C41">
      <w:pPr>
        <w:pStyle w:val="TreA"/>
        <w:spacing w:line="276" w:lineRule="auto"/>
        <w:jc w:val="both"/>
        <w:rPr>
          <w:rFonts w:ascii="Calibri Light" w:hAnsi="Calibri Light"/>
          <w:i/>
          <w:iCs/>
        </w:rPr>
      </w:pPr>
    </w:p>
    <w:sectPr w:rsidR="00E8776B" w:rsidRPr="00FC4B7D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8B70" w14:textId="77777777" w:rsidR="00737857" w:rsidRDefault="00737857">
      <w:r>
        <w:separator/>
      </w:r>
    </w:p>
  </w:endnote>
  <w:endnote w:type="continuationSeparator" w:id="0">
    <w:p w14:paraId="79C2D94B" w14:textId="77777777" w:rsidR="00737857" w:rsidRDefault="0073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DBC1" w14:textId="77777777" w:rsidR="005C2A8D" w:rsidRDefault="005C2A8D" w:rsidP="005C2A8D">
    <w:pPr>
      <w:jc w:val="center"/>
      <w:rPr>
        <w:rFonts w:ascii="Lato" w:eastAsia="Calibri" w:hAnsi="Lato" w:cs="Calibri"/>
        <w:sz w:val="20"/>
        <w:szCs w:val="20"/>
      </w:rPr>
    </w:pPr>
  </w:p>
  <w:p w14:paraId="5B914092" w14:textId="77777777" w:rsidR="005C2A8D" w:rsidRPr="0084627D" w:rsidRDefault="005C2A8D" w:rsidP="005C2A8D">
    <w:pPr>
      <w:jc w:val="center"/>
      <w:rPr>
        <w:rFonts w:ascii="Lato" w:eastAsia="Calibri" w:hAnsi="Lato" w:cs="Calibri"/>
        <w:sz w:val="20"/>
        <w:szCs w:val="20"/>
      </w:rPr>
    </w:pPr>
    <w:r w:rsidRPr="0084627D">
      <w:rPr>
        <w:rFonts w:ascii="Lato" w:eastAsia="Calibri" w:hAnsi="Lato" w:cs="Calibri"/>
        <w:sz w:val="20"/>
        <w:szCs w:val="20"/>
      </w:rPr>
      <w:t>Orchidea Creative Group, ul. Ruska 51 B</w:t>
    </w:r>
    <w:r w:rsidRPr="0084627D">
      <w:rPr>
        <w:rFonts w:ascii="Lato" w:eastAsia="Calibri" w:hAnsi="Lato" w:cs="Arial"/>
        <w:sz w:val="20"/>
        <w:szCs w:val="20"/>
      </w:rPr>
      <w:t>, 50-079 Wrocław</w:t>
    </w:r>
    <w:r w:rsidRPr="0084627D">
      <w:rPr>
        <w:rFonts w:ascii="Lato" w:eastAsia="Calibri" w:hAnsi="Lato" w:cs="Calibri"/>
        <w:sz w:val="20"/>
        <w:szCs w:val="20"/>
      </w:rPr>
      <w:t>, tel. 71 314 10 02</w:t>
    </w:r>
  </w:p>
  <w:p w14:paraId="6E67097D" w14:textId="77777777" w:rsidR="005C2A8D" w:rsidRPr="005C2A8D" w:rsidRDefault="005C2A8D" w:rsidP="005C2A8D">
    <w:pPr>
      <w:jc w:val="center"/>
      <w:rPr>
        <w:rFonts w:ascii="Lato" w:eastAsia="Calibri" w:hAnsi="Lato" w:cs="Calibri"/>
        <w:sz w:val="20"/>
        <w:szCs w:val="20"/>
        <w:lang w:val="pl-PL"/>
      </w:rPr>
    </w:pPr>
    <w:r w:rsidRPr="005C2A8D">
      <w:rPr>
        <w:rFonts w:ascii="Lato" w:eastAsia="Calibri" w:hAnsi="Lato" w:cs="Calibri"/>
        <w:b/>
        <w:sz w:val="20"/>
        <w:szCs w:val="20"/>
        <w:lang w:val="pl-PL"/>
      </w:rPr>
      <w:t>Osoba do kontaktu:</w:t>
    </w:r>
    <w:r w:rsidRPr="005C2A8D">
      <w:rPr>
        <w:rFonts w:ascii="Lato" w:eastAsia="Calibri" w:hAnsi="Lato" w:cs="Calibri"/>
        <w:sz w:val="20"/>
        <w:szCs w:val="20"/>
        <w:lang w:val="pl-PL"/>
      </w:rPr>
      <w:t xml:space="preserve"> Artur Klich tel. 71 314 10 02, tel. kom. </w:t>
    </w:r>
    <w:r w:rsidRPr="005C2A8D">
      <w:rPr>
        <w:rFonts w:ascii="Lato" w:eastAsia="Calibri" w:hAnsi="Lato" w:cs="Calibri"/>
        <w:sz w:val="20"/>
        <w:szCs w:val="20"/>
        <w:shd w:val="clear" w:color="auto" w:fill="FFFFFF"/>
        <w:lang w:val="pl-PL"/>
      </w:rPr>
      <w:t>798 263 181</w:t>
    </w:r>
  </w:p>
  <w:p w14:paraId="01E3E232" w14:textId="77777777" w:rsidR="005C2A8D" w:rsidRDefault="005C2A8D" w:rsidP="005C2A8D">
    <w:pPr>
      <w:pStyle w:val="Stopka"/>
      <w:jc w:val="center"/>
    </w:pPr>
    <w:r w:rsidRPr="00C73AC1">
      <w:rPr>
        <w:rFonts w:ascii="Lato" w:eastAsia="Calibri" w:hAnsi="Lato" w:cs="Calibri"/>
        <w:sz w:val="20"/>
        <w:szCs w:val="20"/>
      </w:rPr>
      <w:t xml:space="preserve">e-mail: </w:t>
    </w:r>
    <w:hyperlink r:id="rId1" w:history="1">
      <w:r w:rsidRPr="00A70A21">
        <w:rPr>
          <w:rStyle w:val="Hipercze"/>
          <w:rFonts w:ascii="Lato" w:eastAsia="Calibri" w:hAnsi="Lato" w:cs="Calibri"/>
          <w:sz w:val="20"/>
          <w:szCs w:val="20"/>
        </w:rPr>
        <w:t>a.klich@orchidea.co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0886B" w14:textId="77777777" w:rsidR="00737857" w:rsidRDefault="00737857">
      <w:r>
        <w:separator/>
      </w:r>
    </w:p>
  </w:footnote>
  <w:footnote w:type="continuationSeparator" w:id="0">
    <w:p w14:paraId="6B910A74" w14:textId="77777777" w:rsidR="00737857" w:rsidRDefault="0073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BAD8" w14:textId="77777777" w:rsidR="00E8776B" w:rsidRDefault="005C2A8D" w:rsidP="005C2A8D">
    <w:pPr>
      <w:pStyle w:val="Nagwekistopka"/>
      <w:jc w:val="right"/>
      <w:rPr>
        <w:rFonts w:hint="eastAsia"/>
      </w:rPr>
    </w:pPr>
    <w:r>
      <w:rPr>
        <w:noProof/>
      </w:rPr>
      <w:drawing>
        <wp:inline distT="0" distB="0" distL="0" distR="0" wp14:anchorId="10C2353D" wp14:editId="05813291">
          <wp:extent cx="1548158" cy="6522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ec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480" cy="652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3DA298" w14:textId="77777777" w:rsidR="005C2A8D" w:rsidRPr="007A556A" w:rsidRDefault="005C2A8D" w:rsidP="005C2A8D">
    <w:pPr>
      <w:pStyle w:val="Nagwekistopka"/>
      <w:jc w:val="right"/>
      <w:rPr>
        <w:rFonts w:ascii="Calibri" w:hAnsi="Calibri"/>
        <w:sz w:val="22"/>
      </w:rPr>
    </w:pPr>
    <w:r w:rsidRPr="007A556A">
      <w:rPr>
        <w:rFonts w:ascii="Calibri" w:hAnsi="Calibri"/>
        <w:sz w:val="22"/>
      </w:rPr>
      <w:t>Informacja prasowa</w:t>
    </w:r>
  </w:p>
  <w:p w14:paraId="73938EE9" w14:textId="73E4E7D4" w:rsidR="005C2A8D" w:rsidRPr="007A556A" w:rsidRDefault="00030C4A" w:rsidP="005C2A8D">
    <w:pPr>
      <w:pStyle w:val="Nagwekistopka"/>
      <w:jc w:val="right"/>
      <w:rPr>
        <w:rFonts w:ascii="Calibri" w:hAnsi="Calibri"/>
        <w:sz w:val="22"/>
      </w:rPr>
    </w:pPr>
    <w:r>
      <w:rPr>
        <w:rFonts w:ascii="Calibri" w:hAnsi="Calibri"/>
        <w:sz w:val="22"/>
      </w:rPr>
      <w:t>kwiecień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6B"/>
    <w:rsid w:val="00030C4A"/>
    <w:rsid w:val="0007137B"/>
    <w:rsid w:val="00072AF9"/>
    <w:rsid w:val="000C1AA7"/>
    <w:rsid w:val="000D02A1"/>
    <w:rsid w:val="00103DC2"/>
    <w:rsid w:val="001041A3"/>
    <w:rsid w:val="00144392"/>
    <w:rsid w:val="001542C5"/>
    <w:rsid w:val="00177FD3"/>
    <w:rsid w:val="00184FDB"/>
    <w:rsid w:val="001B133B"/>
    <w:rsid w:val="001C4372"/>
    <w:rsid w:val="001C4EE4"/>
    <w:rsid w:val="001C6647"/>
    <w:rsid w:val="001D2FB5"/>
    <w:rsid w:val="001E4E97"/>
    <w:rsid w:val="00274774"/>
    <w:rsid w:val="002D6D6F"/>
    <w:rsid w:val="002F37F0"/>
    <w:rsid w:val="00335266"/>
    <w:rsid w:val="00386D17"/>
    <w:rsid w:val="003E358C"/>
    <w:rsid w:val="003F0C41"/>
    <w:rsid w:val="003F29C4"/>
    <w:rsid w:val="00410DC7"/>
    <w:rsid w:val="00484B2E"/>
    <w:rsid w:val="004C3337"/>
    <w:rsid w:val="00557E39"/>
    <w:rsid w:val="005A7802"/>
    <w:rsid w:val="005C2A8D"/>
    <w:rsid w:val="00654158"/>
    <w:rsid w:val="006667E2"/>
    <w:rsid w:val="00694EC8"/>
    <w:rsid w:val="0072550D"/>
    <w:rsid w:val="00737857"/>
    <w:rsid w:val="007A556A"/>
    <w:rsid w:val="008A7E5A"/>
    <w:rsid w:val="008B582A"/>
    <w:rsid w:val="008C50A3"/>
    <w:rsid w:val="008D59A0"/>
    <w:rsid w:val="008D77FF"/>
    <w:rsid w:val="00970E90"/>
    <w:rsid w:val="009825DF"/>
    <w:rsid w:val="009B4933"/>
    <w:rsid w:val="009D61B3"/>
    <w:rsid w:val="00B53EB9"/>
    <w:rsid w:val="00BB47B9"/>
    <w:rsid w:val="00BE78C0"/>
    <w:rsid w:val="00C14BE4"/>
    <w:rsid w:val="00C43FC4"/>
    <w:rsid w:val="00C47B61"/>
    <w:rsid w:val="00C70FE2"/>
    <w:rsid w:val="00C8461E"/>
    <w:rsid w:val="00CF1547"/>
    <w:rsid w:val="00D478BA"/>
    <w:rsid w:val="00DD23B3"/>
    <w:rsid w:val="00DF6251"/>
    <w:rsid w:val="00E045CB"/>
    <w:rsid w:val="00E8776B"/>
    <w:rsid w:val="00E95A28"/>
    <w:rsid w:val="00EF4E5D"/>
    <w:rsid w:val="00F36AB4"/>
    <w:rsid w:val="00F449E7"/>
    <w:rsid w:val="00FA6F25"/>
    <w:rsid w:val="00FB4FCB"/>
    <w:rsid w:val="00FC1AEE"/>
    <w:rsid w:val="00F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95A07"/>
  <w15:docId w15:val="{D923F3F8-81CA-4AD4-80DE-F0FD8457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A8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A8D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A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A8D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B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BE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BE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klich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1B9BE-ACED-4699-A67E-6D186CA9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Klich</dc:creator>
  <cp:lastModifiedBy>Artur Klich</cp:lastModifiedBy>
  <cp:revision>3</cp:revision>
  <dcterms:created xsi:type="dcterms:W3CDTF">2021-04-26T07:19:00Z</dcterms:created>
  <dcterms:modified xsi:type="dcterms:W3CDTF">2021-04-26T08:05:00Z</dcterms:modified>
</cp:coreProperties>
</file>