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3B725" w14:textId="29A86C30" w:rsidR="00FA29B0" w:rsidRPr="00FA29B0" w:rsidRDefault="00FA29B0" w:rsidP="00FA29B0">
      <w:pPr>
        <w:spacing w:after="0"/>
        <w:jc w:val="right"/>
        <w:rPr>
          <w:bCs/>
        </w:rPr>
      </w:pPr>
      <w:r w:rsidRPr="00FA29B0">
        <w:rPr>
          <w:bCs/>
        </w:rPr>
        <w:t xml:space="preserve">Informacja prasowa: Herbapol Polana </w:t>
      </w:r>
    </w:p>
    <w:p w14:paraId="4AF5DF15" w14:textId="3BD7AC74" w:rsidR="00FA29B0" w:rsidRPr="00C97B46" w:rsidRDefault="00E512B4" w:rsidP="00C97B46">
      <w:pPr>
        <w:spacing w:after="0"/>
        <w:jc w:val="right"/>
        <w:rPr>
          <w:bCs/>
        </w:rPr>
      </w:pPr>
      <w:r>
        <w:rPr>
          <w:bCs/>
        </w:rPr>
        <w:t>Maj</w:t>
      </w:r>
      <w:r w:rsidR="00FA29B0" w:rsidRPr="00FA29B0">
        <w:rPr>
          <w:bCs/>
        </w:rPr>
        <w:t xml:space="preserve"> 2021</w:t>
      </w:r>
    </w:p>
    <w:p w14:paraId="6414948C" w14:textId="14E17675" w:rsidR="00554B27" w:rsidRDefault="00E512B4" w:rsidP="006F6363">
      <w:pPr>
        <w:spacing w:after="0"/>
        <w:jc w:val="center"/>
        <w:rPr>
          <w:b/>
          <w:bCs/>
        </w:rPr>
      </w:pPr>
      <w:r>
        <w:rPr>
          <w:b/>
          <w:bCs/>
        </w:rPr>
        <w:t>Dbaj o skórę od wewnątrz – poznaj siłę roślin</w:t>
      </w:r>
      <w:r w:rsidR="00E0202F">
        <w:rPr>
          <w:b/>
          <w:bCs/>
        </w:rPr>
        <w:t>nych esencji od Herbapol Polana</w:t>
      </w:r>
    </w:p>
    <w:p w14:paraId="648C6A70" w14:textId="4D66FCA1" w:rsidR="006F6363" w:rsidRDefault="006F6363" w:rsidP="006F6363">
      <w:pPr>
        <w:spacing w:after="0"/>
        <w:jc w:val="center"/>
        <w:rPr>
          <w:b/>
          <w:bCs/>
        </w:rPr>
      </w:pPr>
    </w:p>
    <w:p w14:paraId="3D96AF87" w14:textId="6169A2D6" w:rsidR="00E512B4" w:rsidRDefault="00E512B4" w:rsidP="00E0202F">
      <w:pPr>
        <w:jc w:val="both"/>
        <w:rPr>
          <w:b/>
          <w:bCs/>
        </w:rPr>
      </w:pPr>
      <w:r>
        <w:rPr>
          <w:b/>
          <w:bCs/>
        </w:rPr>
        <w:t xml:space="preserve">Dziś temat suplementacji jest na ustach wszystkich. Każdy o niej słyszał, ale niewiele osób wie, jak naprawdę świadomie </w:t>
      </w:r>
      <w:r w:rsidR="00255CB6">
        <w:rPr>
          <w:b/>
          <w:bCs/>
        </w:rPr>
        <w:t xml:space="preserve">wybierać i </w:t>
      </w:r>
      <w:r>
        <w:rPr>
          <w:b/>
          <w:bCs/>
        </w:rPr>
        <w:t xml:space="preserve">stosować suplementy. Tymczasem mądra suplementacja nie polega na łykaniu wszystkich modnych tabletek, </w:t>
      </w:r>
      <w:r w:rsidR="00011690">
        <w:rPr>
          <w:b/>
          <w:bCs/>
        </w:rPr>
        <w:t xml:space="preserve">które można nabyć. </w:t>
      </w:r>
      <w:r>
        <w:rPr>
          <w:b/>
          <w:bCs/>
        </w:rPr>
        <w:t>To zwrot ku naturze – sięganie po preparaty, składniki i zioła, które od wieków znane są ze swojej skuteczności w dban</w:t>
      </w:r>
      <w:r w:rsidR="00E0202F">
        <w:rPr>
          <w:b/>
          <w:bCs/>
        </w:rPr>
        <w:t>iu o zdrowie i </w:t>
      </w:r>
      <w:r>
        <w:rPr>
          <w:b/>
          <w:bCs/>
        </w:rPr>
        <w:t xml:space="preserve">piękny wygląd. </w:t>
      </w:r>
      <w:r w:rsidR="00902B75">
        <w:rPr>
          <w:b/>
          <w:bCs/>
        </w:rPr>
        <w:t>Tak działają roślinne esencje od Herbapol Polana – pielęgnują od wewnątrz</w:t>
      </w:r>
      <w:r w:rsidR="00530C20">
        <w:rPr>
          <w:b/>
          <w:bCs/>
        </w:rPr>
        <w:t xml:space="preserve"> tak</w:t>
      </w:r>
      <w:r w:rsidR="00902B75">
        <w:rPr>
          <w:b/>
          <w:bCs/>
        </w:rPr>
        <w:t>, by ef</w:t>
      </w:r>
      <w:r w:rsidR="00E0202F">
        <w:rPr>
          <w:b/>
          <w:bCs/>
        </w:rPr>
        <w:t>ekt wid</w:t>
      </w:r>
      <w:r w:rsidR="00773E9B">
        <w:rPr>
          <w:b/>
          <w:bCs/>
        </w:rPr>
        <w:t xml:space="preserve">ać było </w:t>
      </w:r>
      <w:r w:rsidR="00E0202F">
        <w:rPr>
          <w:b/>
          <w:bCs/>
        </w:rPr>
        <w:t xml:space="preserve">również na zewnątrz. </w:t>
      </w:r>
    </w:p>
    <w:p w14:paraId="40D62791" w14:textId="00AC1F95" w:rsidR="00E0202F" w:rsidRDefault="00AC0070" w:rsidP="00E0202F">
      <w:pPr>
        <w:jc w:val="both"/>
      </w:pPr>
      <w:r>
        <w:t>Suplementacja to konieczność i wybór jednocześnie. Dlaczego konieczność? Bo ze względu na tempo życia, zanieczyszczenia powietrza, zmiany klimaty</w:t>
      </w:r>
      <w:r w:rsidR="00011690">
        <w:t>czne czy przetworzone jedzenie</w:t>
      </w:r>
      <w:r>
        <w:t xml:space="preserve"> jesteśmy dużo bardziej narażeni na osłabienie organizmu, któremu często brakuje cennych składników. A </w:t>
      </w:r>
      <w:r w:rsidR="00255CB6">
        <w:t xml:space="preserve">czemu </w:t>
      </w:r>
      <w:r w:rsidR="00011690">
        <w:t xml:space="preserve">wybór? Ponieważ </w:t>
      </w:r>
      <w:r>
        <w:t xml:space="preserve">dziś </w:t>
      </w:r>
      <w:r w:rsidR="00530C20">
        <w:t>na rynku dostępne są niezliczone ilości suplementów. Wybór odpowiedniego preparatu, który spełni nasze potrzeby i będzie słu</w:t>
      </w:r>
      <w:r w:rsidR="00773E9B">
        <w:t>żyć zdrowiu</w:t>
      </w:r>
      <w:r w:rsidR="00E0202F">
        <w:t xml:space="preserve"> to nie lada wyzwanie</w:t>
      </w:r>
      <w:r w:rsidR="00530C20">
        <w:t xml:space="preserve">. </w:t>
      </w:r>
    </w:p>
    <w:p w14:paraId="48AB867B" w14:textId="72B8CFC5" w:rsidR="00902B75" w:rsidRDefault="00E0202F" w:rsidP="00E0202F">
      <w:pPr>
        <w:jc w:val="center"/>
      </w:pPr>
      <w:r w:rsidRPr="00E0202F">
        <w:rPr>
          <w:noProof/>
          <w:lang w:eastAsia="pl-PL"/>
        </w:rPr>
        <w:drawing>
          <wp:inline distT="0" distB="0" distL="0" distR="0" wp14:anchorId="5D8B1B7F" wp14:editId="18DE5B3E">
            <wp:extent cx="3517900" cy="2346675"/>
            <wp:effectExtent l="0" t="0" r="6350" b="0"/>
            <wp:docPr id="5" name="Obraz 5" descr="C:\Users\Natalia\Desktop\210122_Polana_D2_3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esktop\210122_Polana_D2_38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314" cy="235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4D3E3" w14:textId="04595D59" w:rsidR="00BE5D12" w:rsidRDefault="00530C20" w:rsidP="00BE5D12">
      <w:pPr>
        <w:jc w:val="both"/>
      </w:pPr>
      <w:r>
        <w:t>W takiej sytuacji</w:t>
      </w:r>
      <w:r w:rsidR="0081487E">
        <w:t xml:space="preserve"> produkty naturalne to krok</w:t>
      </w:r>
      <w:r w:rsidR="0005405E">
        <w:t xml:space="preserve"> w stronę</w:t>
      </w:r>
      <w:r w:rsidR="0081487E">
        <w:t xml:space="preserve"> zdr</w:t>
      </w:r>
      <w:r w:rsidR="0005405E">
        <w:t xml:space="preserve">owia i holistycznej pielęgnacji – troskę o organizm </w:t>
      </w:r>
      <w:r w:rsidR="0081487E">
        <w:t xml:space="preserve">zarówno od zewnątrz, jak i </w:t>
      </w:r>
      <w:r w:rsidR="00011690">
        <w:t xml:space="preserve">od </w:t>
      </w:r>
      <w:r w:rsidR="0081487E">
        <w:t xml:space="preserve">wewnątrz. Roślinne esencje Herbapol Polana </w:t>
      </w:r>
      <w:r w:rsidR="00495B3A">
        <w:t xml:space="preserve">zostały </w:t>
      </w:r>
      <w:r w:rsidR="0081487E">
        <w:t xml:space="preserve">stworzone na bazie naturalnych wyciągów z ziół i </w:t>
      </w:r>
      <w:r w:rsidR="00011690">
        <w:t xml:space="preserve">z </w:t>
      </w:r>
      <w:r w:rsidR="0081487E">
        <w:t>dodatkiem takich składników jak cynk, biotyna</w:t>
      </w:r>
      <w:r w:rsidR="00011690">
        <w:t>, kwas hialuronowy, koenzym Q10</w:t>
      </w:r>
      <w:r w:rsidR="00495B3A">
        <w:t xml:space="preserve"> czy witamina C. W</w:t>
      </w:r>
      <w:r w:rsidR="0081487E">
        <w:t>zmacniają, nawilżają i rewitalizują skórę</w:t>
      </w:r>
      <w:r w:rsidR="00011690">
        <w:t>,</w:t>
      </w:r>
      <w:r w:rsidR="0081487E">
        <w:t xml:space="preserve"> działając na jej głębokie warstwy – właśnie od środka! </w:t>
      </w:r>
    </w:p>
    <w:p w14:paraId="4B6BDC41" w14:textId="1CAE8D80" w:rsidR="00495B3A" w:rsidRDefault="00BE5D12" w:rsidP="00095EFE">
      <w:pPr>
        <w:jc w:val="both"/>
      </w:pPr>
      <w:r>
        <w:t xml:space="preserve">Esencje </w:t>
      </w:r>
      <w:r w:rsidR="00011690">
        <w:t xml:space="preserve">Herbapol Polana są </w:t>
      </w:r>
      <w:r>
        <w:t>d</w:t>
      </w:r>
      <w:r w:rsidR="0081487E">
        <w:t xml:space="preserve">ostępne w trzech wariantach funkcjonalnych i smakowych, </w:t>
      </w:r>
      <w:r>
        <w:t xml:space="preserve">wzbogacone są również </w:t>
      </w:r>
      <w:r w:rsidR="00E0202F">
        <w:t xml:space="preserve">o </w:t>
      </w:r>
      <w:r>
        <w:t>ekstrakt z czerwonej koniczyny, której znakomite właściwości znane są od wieków.</w:t>
      </w:r>
      <w:r w:rsidR="00E0202F">
        <w:t xml:space="preserve"> –</w:t>
      </w:r>
      <w:r w:rsidR="00405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 </w:t>
      </w:r>
      <w:r w:rsidRPr="00BE5D12">
        <w:rPr>
          <w:i/>
          <w:iCs/>
        </w:rPr>
        <w:t>Koniczyna czerwona zawiera m.in. przeciwutleniacze i wspiera m.in. gospodarkę hormo</w:t>
      </w:r>
      <w:r w:rsidR="00E0202F">
        <w:rPr>
          <w:i/>
          <w:iCs/>
        </w:rPr>
        <w:t>nalną</w:t>
      </w:r>
      <w:r w:rsidR="00405B34">
        <w:t xml:space="preserve"> – </w:t>
      </w:r>
      <w:bookmarkStart w:id="0" w:name="_GoBack"/>
      <w:bookmarkEnd w:id="0"/>
      <w:r>
        <w:t>podkreśla dietetyk</w:t>
      </w:r>
      <w:r w:rsidR="00E0202F">
        <w:t xml:space="preserve"> kliniczny</w:t>
      </w:r>
      <w:r>
        <w:t xml:space="preserve"> Anna </w:t>
      </w:r>
      <w:proofErr w:type="spellStart"/>
      <w:r>
        <w:t>Radowicka</w:t>
      </w:r>
      <w:proofErr w:type="spellEnd"/>
      <w:r>
        <w:t>.</w:t>
      </w:r>
      <w:r w:rsidRPr="00BE5D12">
        <w:t xml:space="preserve"> </w:t>
      </w:r>
      <w:r w:rsidR="00E0202F">
        <w:t xml:space="preserve">– </w:t>
      </w:r>
      <w:r w:rsidRPr="00BE5D12">
        <w:rPr>
          <w:i/>
          <w:iCs/>
        </w:rPr>
        <w:t>Działa przede wszystkim antyo</w:t>
      </w:r>
      <w:r w:rsidR="00011690">
        <w:rPr>
          <w:i/>
          <w:iCs/>
        </w:rPr>
        <w:t>ksydacyjnie i </w:t>
      </w:r>
      <w:r w:rsidR="00E0202F">
        <w:rPr>
          <w:i/>
          <w:iCs/>
        </w:rPr>
        <w:t xml:space="preserve">przeciwzapalnie – </w:t>
      </w:r>
      <w:r w:rsidRPr="00BE5D12">
        <w:rPr>
          <w:i/>
          <w:iCs/>
        </w:rPr>
        <w:t>dzięki</w:t>
      </w:r>
      <w:r w:rsidR="00E0202F">
        <w:rPr>
          <w:i/>
          <w:iCs/>
        </w:rPr>
        <w:t xml:space="preserve"> dużej zawartości flawonoidów i </w:t>
      </w:r>
      <w:r w:rsidRPr="00BE5D12">
        <w:rPr>
          <w:i/>
          <w:iCs/>
        </w:rPr>
        <w:t>antocyjanów, co niweluje zmiany skórne wywołane zaburzeniami pracy hormonów. Poprawia jakość snu i wspomaga procesy trawienne. Stosowana w kosmetyce działa nawilżająco, wygładzająco oraz oczyszczająco. Likwiduje przeba</w:t>
      </w:r>
      <w:r w:rsidR="00E0202F">
        <w:rPr>
          <w:i/>
          <w:iCs/>
        </w:rPr>
        <w:t>rwienia oraz zaczerwieniania. W </w:t>
      </w:r>
      <w:r w:rsidRPr="00BE5D12">
        <w:rPr>
          <w:i/>
          <w:iCs/>
        </w:rPr>
        <w:t>połączeniu z koenzymem Q10, kwasem hialuronowym oraz kolagenem</w:t>
      </w:r>
      <w:r w:rsidR="00495B3A">
        <w:rPr>
          <w:i/>
          <w:iCs/>
        </w:rPr>
        <w:t>, tak jak w przypadku roślinnych esencji Herbapol Polana,</w:t>
      </w:r>
      <w:r>
        <w:rPr>
          <w:i/>
          <w:iCs/>
        </w:rPr>
        <w:t xml:space="preserve"> </w:t>
      </w:r>
      <w:r w:rsidR="00E0202F">
        <w:rPr>
          <w:i/>
          <w:iCs/>
        </w:rPr>
        <w:t>wzmacnia swoje działanie</w:t>
      </w:r>
      <w:r w:rsidRPr="00BE5D12">
        <w:rPr>
          <w:i/>
          <w:iCs/>
        </w:rPr>
        <w:t xml:space="preserve"> </w:t>
      </w:r>
      <w:r w:rsidR="00495B3A">
        <w:t>– dodaje</w:t>
      </w:r>
      <w:r>
        <w:t xml:space="preserve">. </w:t>
      </w:r>
    </w:p>
    <w:p w14:paraId="233E0790" w14:textId="5B81EE7D" w:rsidR="00095EFE" w:rsidRPr="00095EFE" w:rsidRDefault="00A43F9A" w:rsidP="00095EFE">
      <w:pPr>
        <w:jc w:val="both"/>
      </w:pPr>
      <w:r>
        <w:lastRenderedPageBreak/>
        <w:t xml:space="preserve">Esencje są najlepiej przyswajalną formą codziennej dawki kolagenu, kwasu hialuronowego czy witaminy C. Szybko się wchłaniają i działają od wewnątrz, czego nie </w:t>
      </w:r>
      <w:r w:rsidR="00095EFE">
        <w:t>zapewni</w:t>
      </w:r>
      <w:r>
        <w:t xml:space="preserve"> nam żaden kosmetyk.</w:t>
      </w:r>
      <w:r w:rsidR="00495B3A">
        <w:t xml:space="preserve"> D</w:t>
      </w:r>
      <w:r w:rsidR="00095EFE">
        <w:t>zięki połącz</w:t>
      </w:r>
      <w:r w:rsidR="00011690">
        <w:t>eniu pielęgnacji kosmetycznej z </w:t>
      </w:r>
      <w:r w:rsidR="00095EFE">
        <w:t>pielęgnacją od środka, możemy uzyskać najlepsze efekty.</w:t>
      </w:r>
    </w:p>
    <w:p w14:paraId="3297164B" w14:textId="66444F2C" w:rsidR="00BE5D12" w:rsidRPr="00E0202F" w:rsidRDefault="00E0202F" w:rsidP="00BE5D12">
      <w:pPr>
        <w:jc w:val="both"/>
        <w:rPr>
          <w:i/>
          <w:iCs/>
        </w:rPr>
      </w:pPr>
      <w:r>
        <w:rPr>
          <w:i/>
          <w:iCs/>
        </w:rPr>
        <w:t xml:space="preserve">– </w:t>
      </w:r>
      <w:r w:rsidR="00495B3A">
        <w:rPr>
          <w:i/>
          <w:iCs/>
        </w:rPr>
        <w:t>Pamiętajmy, że ho</w:t>
      </w:r>
      <w:r w:rsidR="00095EFE" w:rsidRPr="00095EFE">
        <w:rPr>
          <w:i/>
          <w:iCs/>
        </w:rPr>
        <w:t xml:space="preserve">listyczne podejście to nie tylko dieta oraz suplementacja, ale przede wszystkim dobry stan ducha, pozytywne nastawianie do życia oraz wsparcie z zewnątrz, czyli dbanie o </w:t>
      </w:r>
      <w:r w:rsidR="00495B3A">
        <w:rPr>
          <w:i/>
          <w:iCs/>
        </w:rPr>
        <w:t> w</w:t>
      </w:r>
      <w:r w:rsidR="00095EFE" w:rsidRPr="00095EFE">
        <w:rPr>
          <w:i/>
          <w:iCs/>
        </w:rPr>
        <w:t>ygląd skóry oraz zmiany m.in. hormon</w:t>
      </w:r>
      <w:r w:rsidR="00011690">
        <w:rPr>
          <w:i/>
          <w:iCs/>
        </w:rPr>
        <w:t>alne, przebarwienia, suchość</w:t>
      </w:r>
      <w:r w:rsidR="00095EFE" w:rsidRPr="00095EFE">
        <w:rPr>
          <w:i/>
          <w:iCs/>
        </w:rPr>
        <w:t xml:space="preserve"> </w:t>
      </w:r>
      <w:r w:rsidR="00095EFE">
        <w:rPr>
          <w:i/>
          <w:iCs/>
        </w:rPr>
        <w:t xml:space="preserve">– </w:t>
      </w:r>
      <w:r w:rsidR="00095EFE" w:rsidRPr="00095EFE">
        <w:t xml:space="preserve">mówi Anna </w:t>
      </w:r>
      <w:proofErr w:type="spellStart"/>
      <w:r w:rsidR="00095EFE" w:rsidRPr="00095EFE">
        <w:t>Radowicka</w:t>
      </w:r>
      <w:proofErr w:type="spellEnd"/>
      <w:r w:rsidR="00095EFE" w:rsidRPr="00095EFE">
        <w:t>.</w:t>
      </w:r>
      <w:r w:rsidR="00095EFE">
        <w:rPr>
          <w:i/>
          <w:iCs/>
        </w:rPr>
        <w:t xml:space="preserve"> </w:t>
      </w:r>
      <w:r>
        <w:rPr>
          <w:i/>
          <w:iCs/>
        </w:rPr>
        <w:t xml:space="preserve">– </w:t>
      </w:r>
      <w:r w:rsidR="00495B3A">
        <w:rPr>
          <w:i/>
          <w:iCs/>
        </w:rPr>
        <w:t>Działanie w </w:t>
      </w:r>
      <w:r w:rsidR="00011690">
        <w:rPr>
          <w:i/>
          <w:iCs/>
        </w:rPr>
        <w:t>zdrowym i </w:t>
      </w:r>
      <w:r w:rsidR="00095EFE" w:rsidRPr="00095EFE">
        <w:rPr>
          <w:i/>
          <w:iCs/>
        </w:rPr>
        <w:t>rozsądnym wydaniu, aby wspomóc swój organizm w walce z wolnym rodnikami</w:t>
      </w:r>
      <w:r w:rsidR="00773E9B">
        <w:rPr>
          <w:i/>
          <w:iCs/>
        </w:rPr>
        <w:t>,</w:t>
      </w:r>
      <w:r w:rsidR="00095EFE" w:rsidRPr="00095EFE">
        <w:rPr>
          <w:i/>
          <w:iCs/>
        </w:rPr>
        <w:t xml:space="preserve"> to przede wszystkich dbanie o siebie</w:t>
      </w:r>
      <w:r w:rsidR="00011690">
        <w:rPr>
          <w:i/>
          <w:iCs/>
        </w:rPr>
        <w:t xml:space="preserve"> zarówno</w:t>
      </w:r>
      <w:r w:rsidR="00095EFE" w:rsidRPr="00095EFE">
        <w:rPr>
          <w:i/>
          <w:iCs/>
        </w:rPr>
        <w:t xml:space="preserve"> od wewnątrz</w:t>
      </w:r>
      <w:r w:rsidR="00011690">
        <w:rPr>
          <w:i/>
          <w:iCs/>
        </w:rPr>
        <w:t>, jak i</w:t>
      </w:r>
      <w:r w:rsidR="00095EFE" w:rsidRPr="00095EFE">
        <w:rPr>
          <w:i/>
          <w:iCs/>
        </w:rPr>
        <w:t xml:space="preserve"> od zewnątrz. Dlatego Herbapol Polana </w:t>
      </w:r>
      <w:r w:rsidR="00011690">
        <w:rPr>
          <w:i/>
          <w:iCs/>
        </w:rPr>
        <w:t xml:space="preserve">stworzył suplementy </w:t>
      </w:r>
      <w:r w:rsidR="00095EFE" w:rsidRPr="00095EFE">
        <w:rPr>
          <w:i/>
          <w:iCs/>
        </w:rPr>
        <w:t xml:space="preserve">z najwyższej jakości składników, które </w:t>
      </w:r>
      <w:r w:rsidR="00495B3A">
        <w:rPr>
          <w:i/>
          <w:iCs/>
        </w:rPr>
        <w:t>działają dwukierunkowo –</w:t>
      </w:r>
      <w:r>
        <w:t xml:space="preserve"> dodaje </w:t>
      </w:r>
      <w:proofErr w:type="spellStart"/>
      <w:r w:rsidR="00495B3A">
        <w:t>Radowicka</w:t>
      </w:r>
      <w:proofErr w:type="spellEnd"/>
      <w:r>
        <w:t>.</w:t>
      </w:r>
    </w:p>
    <w:p w14:paraId="6F5C88BB" w14:textId="32D6AC30" w:rsidR="00095EFE" w:rsidRDefault="00095EFE" w:rsidP="00C4432F">
      <w:pPr>
        <w:spacing w:after="0"/>
        <w:jc w:val="both"/>
      </w:pPr>
    </w:p>
    <w:p w14:paraId="5E3B9019" w14:textId="33B105E2" w:rsidR="0059062B" w:rsidRPr="0059062B" w:rsidRDefault="00D22D48" w:rsidP="0059062B">
      <w:pPr>
        <w:spacing w:after="0"/>
        <w:jc w:val="both"/>
        <w:rPr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0AEF51B5" wp14:editId="38CC33C2">
            <wp:simplePos x="0" y="0"/>
            <wp:positionH relativeFrom="column">
              <wp:posOffset>4890770</wp:posOffset>
            </wp:positionH>
            <wp:positionV relativeFrom="paragraph">
              <wp:posOffset>161290</wp:posOffset>
            </wp:positionV>
            <wp:extent cx="809625" cy="759460"/>
            <wp:effectExtent l="0" t="0" r="9525" b="2540"/>
            <wp:wrapSquare wrapText="bothSides"/>
            <wp:docPr id="3" name="Obraz 3" descr="Polana produkt - Esencja z koenzymem Q1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ana produkt - Esencja z koenzymem Q10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62B" w:rsidRPr="0059062B">
        <w:rPr>
          <w:b/>
          <w:bCs/>
        </w:rPr>
        <w:t xml:space="preserve">Esencja z koenzymem Q10 Herbapol Polana Suplement </w:t>
      </w:r>
      <w:r w:rsidR="00B35AC4">
        <w:rPr>
          <w:b/>
          <w:bCs/>
        </w:rPr>
        <w:t>D</w:t>
      </w:r>
      <w:r w:rsidR="0059062B" w:rsidRPr="0059062B">
        <w:rPr>
          <w:b/>
          <w:bCs/>
        </w:rPr>
        <w:t>iety – 36,99 zł/25 saszetek</w:t>
      </w:r>
    </w:p>
    <w:p w14:paraId="2E13EB2C" w14:textId="5BE00C55" w:rsidR="0059062B" w:rsidRPr="0059062B" w:rsidRDefault="0059062B" w:rsidP="0059062B">
      <w:pPr>
        <w:spacing w:after="0"/>
        <w:jc w:val="both"/>
        <w:rPr>
          <w:b/>
          <w:bCs/>
        </w:rPr>
      </w:pPr>
      <w:r w:rsidRPr="0059062B">
        <w:t xml:space="preserve">Naturalny suplement diety stymulujący procesy oczyszczania. Zawiera m.in. </w:t>
      </w:r>
      <w:r w:rsidR="00405B34">
        <w:t>wyciąg z </w:t>
      </w:r>
      <w:r>
        <w:t xml:space="preserve">czerwonej koniczyny, </w:t>
      </w:r>
      <w:r w:rsidRPr="0059062B">
        <w:t>koenzym Q10 redukujący negatywny wpływ wolnych rodników, cynk wzmacniający skórę, włosy i paznokcie, niacynę potrzebną do utrzymania prawidłowego stanu błon śluzowych i wyciąg z liści pokrzywy mający działanie detoksykujące. 25 saszetek rozpuszczalnych w wodzie o smaku soczystej czarnej porzeczki, to doskonałe uzupełnienie codziennej diety.</w:t>
      </w:r>
      <w:r w:rsidR="00D22D48" w:rsidRPr="00D22D48">
        <w:t xml:space="preserve"> </w:t>
      </w:r>
    </w:p>
    <w:p w14:paraId="08841A1B" w14:textId="4EEA3FAC" w:rsidR="00385163" w:rsidRDefault="00385163" w:rsidP="00C4432F">
      <w:pPr>
        <w:spacing w:after="0"/>
        <w:jc w:val="both"/>
      </w:pPr>
    </w:p>
    <w:p w14:paraId="0B99765D" w14:textId="62A68E6E" w:rsidR="00385163" w:rsidRPr="0042153F" w:rsidRDefault="00D22D48" w:rsidP="00C4432F">
      <w:pPr>
        <w:spacing w:after="0"/>
        <w:jc w:val="both"/>
        <w:rPr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714BD0B3" wp14:editId="0CBE6FC8">
            <wp:simplePos x="0" y="0"/>
            <wp:positionH relativeFrom="column">
              <wp:posOffset>4891405</wp:posOffset>
            </wp:positionH>
            <wp:positionV relativeFrom="paragraph">
              <wp:posOffset>180975</wp:posOffset>
            </wp:positionV>
            <wp:extent cx="809625" cy="772160"/>
            <wp:effectExtent l="0" t="0" r="9525" b="8890"/>
            <wp:wrapSquare wrapText="bothSides"/>
            <wp:docPr id="1" name="Obraz 1" descr="Polana produkt - Esencja z kwasem hialuronowy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ana produkt - Esencja z kwasem hialuronowym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AC4" w:rsidRPr="00B35AC4">
        <w:rPr>
          <w:b/>
          <w:bCs/>
        </w:rPr>
        <w:t>Esencja z kwasem hialuronowym Herbapol Polana Suplement Diety</w:t>
      </w:r>
      <w:r w:rsidR="00B35AC4">
        <w:t xml:space="preserve"> </w:t>
      </w:r>
      <w:r w:rsidR="00B35AC4" w:rsidRPr="0042153F">
        <w:rPr>
          <w:b/>
          <w:bCs/>
        </w:rPr>
        <w:t>– 32,99 zł/25 saszetek</w:t>
      </w:r>
    </w:p>
    <w:p w14:paraId="5BA860F5" w14:textId="08353521" w:rsidR="00385163" w:rsidRDefault="00B35AC4" w:rsidP="00C4432F">
      <w:pPr>
        <w:spacing w:after="0"/>
        <w:jc w:val="both"/>
      </w:pPr>
      <w:r>
        <w:t xml:space="preserve">Naturalny suplement diety </w:t>
      </w:r>
      <w:r w:rsidR="00D23735">
        <w:t>doskonały do pielęgnacji skóry odwodnionej</w:t>
      </w:r>
      <w:r w:rsidR="00641BB1">
        <w:t>. Zawiera m.in. wyciąg z czerwonej koniczyny, k</w:t>
      </w:r>
      <w:r w:rsidR="00641BB1" w:rsidRPr="00641BB1">
        <w:t xml:space="preserve">was hialuronowy </w:t>
      </w:r>
      <w:r w:rsidR="00405B34">
        <w:t>wspomagający sprężystość i </w:t>
      </w:r>
      <w:r w:rsidR="00641BB1">
        <w:t xml:space="preserve">gładkość skóry, a także cynk i biotynę – naturalnie </w:t>
      </w:r>
      <w:r w:rsidR="00405B34">
        <w:t>dbające o zdrową skórę, włosy i </w:t>
      </w:r>
      <w:r w:rsidR="00641BB1">
        <w:t>paznokcie. 25 saszetek rozpuszczalnych w wodzie o przyjemnym, malinowym smaku, rewelacyjnie wpisuje się w codzienną zdrową dietę.</w:t>
      </w:r>
    </w:p>
    <w:p w14:paraId="6422594F" w14:textId="77777777" w:rsidR="000D1811" w:rsidRPr="00B35AC4" w:rsidRDefault="000D1811" w:rsidP="00C4432F">
      <w:pPr>
        <w:spacing w:after="0"/>
        <w:jc w:val="both"/>
        <w:rPr>
          <w:b/>
          <w:bCs/>
        </w:rPr>
      </w:pPr>
    </w:p>
    <w:p w14:paraId="54C5272A" w14:textId="667F4B09" w:rsidR="00B35AC4" w:rsidRDefault="00B35AC4" w:rsidP="00C4432F">
      <w:pPr>
        <w:spacing w:after="0"/>
        <w:jc w:val="both"/>
      </w:pPr>
      <w:r w:rsidRPr="00B35AC4">
        <w:rPr>
          <w:b/>
          <w:bCs/>
        </w:rPr>
        <w:t>Esencja z kolagenem i witaminą C Herbapol Polana Suplement Diety</w:t>
      </w:r>
      <w:r>
        <w:t xml:space="preserve"> </w:t>
      </w:r>
      <w:r w:rsidRPr="0042153F">
        <w:rPr>
          <w:b/>
          <w:bCs/>
        </w:rPr>
        <w:t>– 39,99 zł/25 saszetek</w:t>
      </w:r>
    </w:p>
    <w:p w14:paraId="3C6E879D" w14:textId="1AD46F31" w:rsidR="000D1811" w:rsidRDefault="00D22D48" w:rsidP="00C4432F">
      <w:pPr>
        <w:spacing w:after="0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314BDC8B" wp14:editId="6C6E32A2">
            <wp:simplePos x="0" y="0"/>
            <wp:positionH relativeFrom="column">
              <wp:posOffset>4805680</wp:posOffset>
            </wp:positionH>
            <wp:positionV relativeFrom="paragraph">
              <wp:posOffset>106045</wp:posOffset>
            </wp:positionV>
            <wp:extent cx="895350" cy="669290"/>
            <wp:effectExtent l="0" t="0" r="0" b="0"/>
            <wp:wrapSquare wrapText="bothSides"/>
            <wp:docPr id="4" name="Obraz 4" descr="Polana produkt - Esencja z kolagenem i witaminą 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lana produkt - Esencja z kolagenem i witaminą C 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349"/>
                    <a:stretch/>
                  </pic:blipFill>
                  <pic:spPr bwMode="auto">
                    <a:xfrm>
                      <a:off x="0" y="0"/>
                      <a:ext cx="89535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BB1">
        <w:t>Naturalny suplement diety idealny do pielęgnacji skóry potrzebującej odmłodzenia. Zawiera naturalny ekstrakt z czerwonej koniczyny, k</w:t>
      </w:r>
      <w:r w:rsidR="00641BB1" w:rsidRPr="00641BB1">
        <w:t>olagen zwan</w:t>
      </w:r>
      <w:r w:rsidR="00641BB1">
        <w:t>y</w:t>
      </w:r>
      <w:r w:rsidR="00641BB1" w:rsidRPr="00641BB1">
        <w:t xml:space="preserve"> białkiem młodości</w:t>
      </w:r>
      <w:r w:rsidR="00641BB1">
        <w:t>, który zapewnia skórze gładkość i</w:t>
      </w:r>
      <w:r w:rsidR="00405B34">
        <w:t xml:space="preserve"> młodzieńczy wygląd, witaminę C </w:t>
      </w:r>
      <w:r w:rsidR="00641BB1">
        <w:t xml:space="preserve">wspomagającą prawidłową produkcję kolagenu oraz cynk, który dobroczynnie wpływa na kondycję skóry, włosów i paznokci. </w:t>
      </w:r>
      <w:r w:rsidR="006F1D5C">
        <w:t xml:space="preserve">25 saszetek o apetycznym, gruszkowym smaku świetnie sprawdzi się w codziennym menu. </w:t>
      </w:r>
    </w:p>
    <w:p w14:paraId="3DAD5FA0" w14:textId="77777777" w:rsidR="00385163" w:rsidRDefault="00385163" w:rsidP="00C4432F">
      <w:pPr>
        <w:spacing w:after="0"/>
        <w:jc w:val="both"/>
      </w:pPr>
    </w:p>
    <w:p w14:paraId="4E797341" w14:textId="50BD391C" w:rsidR="00DA5A5A" w:rsidRDefault="00DA5A5A" w:rsidP="00DA5A5A">
      <w:pPr>
        <w:jc w:val="both"/>
        <w:rPr>
          <w:bCs/>
        </w:rPr>
      </w:pPr>
      <w:r>
        <w:rPr>
          <w:bCs/>
        </w:rPr>
        <w:t xml:space="preserve">Więcej informacji na temat produktów można znaleźć na: </w:t>
      </w:r>
      <w:hyperlink r:id="rId11" w:history="1">
        <w:r w:rsidRPr="006A6D23">
          <w:rPr>
            <w:rStyle w:val="Hipercze"/>
            <w:bCs/>
          </w:rPr>
          <w:t>www.e-polana.com</w:t>
        </w:r>
      </w:hyperlink>
      <w:r>
        <w:rPr>
          <w:bCs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80"/>
        <w:gridCol w:w="3214"/>
      </w:tblGrid>
      <w:tr w:rsidR="00DA5A5A" w:rsidRPr="00B0316A" w14:paraId="68441094" w14:textId="77777777" w:rsidTr="005D3D64">
        <w:trPr>
          <w:trHeight w:val="2063"/>
        </w:trPr>
        <w:tc>
          <w:tcPr>
            <w:tcW w:w="2780" w:type="dxa"/>
            <w:shd w:val="clear" w:color="auto" w:fill="auto"/>
          </w:tcPr>
          <w:p w14:paraId="3D29E56C" w14:textId="77777777" w:rsidR="00DA5A5A" w:rsidRPr="00C654CB" w:rsidRDefault="00DA5A5A" w:rsidP="005D3D64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B0316A">
              <w:rPr>
                <w:rFonts w:ascii="Calibri" w:hAnsi="Calibri" w:cs="Calibr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163CFD5F" wp14:editId="3CD0E5CD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274955</wp:posOffset>
                  </wp:positionV>
                  <wp:extent cx="1343025" cy="795020"/>
                  <wp:effectExtent l="0" t="0" r="9525" b="5080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53464A" w14:textId="77777777" w:rsidR="00DA5A5A" w:rsidRPr="00C654CB" w:rsidRDefault="00DA5A5A" w:rsidP="005D3D64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B0316A">
              <w:rPr>
                <w:rFonts w:ascii="Calibri" w:hAnsi="Calibri" w:cs="Calibri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 wp14:anchorId="350CBD78" wp14:editId="44CD6FD2">
                      <wp:simplePos x="0" y="0"/>
                      <wp:positionH relativeFrom="column">
                        <wp:posOffset>1633854</wp:posOffset>
                      </wp:positionH>
                      <wp:positionV relativeFrom="paragraph">
                        <wp:posOffset>40640</wp:posOffset>
                      </wp:positionV>
                      <wp:extent cx="0" cy="981075"/>
                      <wp:effectExtent l="0" t="0" r="19050" b="28575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981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65E1F4A" id="Łącznik prosty 6" o:spid="_x0000_s1026" style="position:absolute;flip:x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8.65pt,3.2pt" to="128.6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214" w:type="dxa"/>
            <w:shd w:val="clear" w:color="auto" w:fill="auto"/>
          </w:tcPr>
          <w:p w14:paraId="14BC477F" w14:textId="77777777" w:rsidR="00DA5A5A" w:rsidRPr="00C654CB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60F98F9" w14:textId="77777777" w:rsidR="00DA5A5A" w:rsidRPr="00A544A7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A544A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Biuro </w:t>
            </w:r>
            <w:proofErr w:type="spellStart"/>
            <w:r w:rsidRPr="00A544A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Prasowe</w:t>
            </w:r>
            <w:proofErr w:type="spellEnd"/>
            <w:r w:rsidRPr="00A544A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:</w:t>
            </w:r>
          </w:p>
          <w:p w14:paraId="6F6C4705" w14:textId="77777777"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544A7">
              <w:rPr>
                <w:rFonts w:ascii="Calibri" w:hAnsi="Calibri" w:cs="Calibri"/>
                <w:sz w:val="16"/>
                <w:szCs w:val="16"/>
                <w:lang w:val="en-US"/>
              </w:rPr>
              <w:t>Nata</w:t>
            </w:r>
            <w:r w:rsidRPr="0029787F">
              <w:rPr>
                <w:rFonts w:ascii="Calibri" w:hAnsi="Calibri" w:cs="Calibri"/>
                <w:sz w:val="16"/>
                <w:szCs w:val="16"/>
                <w:lang w:val="en-US"/>
              </w:rPr>
              <w:t>lia Kuchta</w:t>
            </w:r>
          </w:p>
          <w:p w14:paraId="27ED7E5C" w14:textId="77777777"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Senior </w:t>
            </w:r>
            <w:r w:rsidRPr="0029787F">
              <w:rPr>
                <w:rFonts w:ascii="Calibri" w:hAnsi="Calibri" w:cs="Calibri"/>
                <w:sz w:val="16"/>
                <w:szCs w:val="16"/>
                <w:lang w:val="en-US"/>
              </w:rPr>
              <w:t>Account Executive</w:t>
            </w:r>
            <w:r w:rsidRPr="0029787F">
              <w:rPr>
                <w:rFonts w:ascii="Calibri" w:hAnsi="Calibri" w:cs="Calibri"/>
                <w:sz w:val="16"/>
                <w:szCs w:val="16"/>
                <w:lang w:val="en-US"/>
              </w:rPr>
              <w:tab/>
            </w:r>
          </w:p>
          <w:p w14:paraId="5D15467E" w14:textId="77777777"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>tel.: +48 728 405 281</w:t>
            </w:r>
          </w:p>
          <w:p w14:paraId="143E3D06" w14:textId="77777777"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>e-mail</w:t>
            </w:r>
            <w:proofErr w:type="spellEnd"/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: </w:t>
            </w:r>
            <w:r w:rsidRPr="0029787F">
              <w:rPr>
                <w:rStyle w:val="Hipercze"/>
                <w:rFonts w:ascii="Calibri" w:hAnsi="Calibri" w:cs="Calibri"/>
                <w:sz w:val="16"/>
                <w:szCs w:val="16"/>
                <w:lang w:val="de-DE"/>
              </w:rPr>
              <w:t>n.kuchta@qualitypr.pl</w:t>
            </w:r>
          </w:p>
          <w:p w14:paraId="32B7BC36" w14:textId="77777777"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u w:val="single"/>
                <w:lang w:val="de-DE"/>
              </w:rPr>
            </w:pPr>
          </w:p>
          <w:p w14:paraId="4DBC43D3" w14:textId="77777777" w:rsidR="00DA5A5A" w:rsidRPr="00B0316A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29787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Quality P</w:t>
            </w:r>
            <w:r w:rsidRPr="00B0316A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ublic Relations</w:t>
            </w:r>
          </w:p>
          <w:p w14:paraId="4A82D82F" w14:textId="77777777" w:rsidR="00DA5A5A" w:rsidRPr="00B0316A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ul</w:t>
            </w:r>
            <w:proofErr w:type="spellEnd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Rydygiera</w:t>
            </w:r>
            <w:proofErr w:type="spellEnd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8 bud. 24 (9 </w:t>
            </w:r>
            <w:proofErr w:type="spellStart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piętro</w:t>
            </w:r>
            <w:proofErr w:type="spellEnd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)</w:t>
            </w:r>
          </w:p>
          <w:p w14:paraId="18AC5772" w14:textId="77777777" w:rsidR="00DA5A5A" w:rsidRPr="00B0316A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0316A">
              <w:rPr>
                <w:rFonts w:ascii="Calibri" w:hAnsi="Calibri" w:cs="Calibri"/>
                <w:sz w:val="16"/>
                <w:szCs w:val="16"/>
              </w:rPr>
              <w:t>01-793 Warszawa</w:t>
            </w:r>
          </w:p>
          <w:p w14:paraId="26A3781F" w14:textId="77777777" w:rsidR="00DA5A5A" w:rsidRPr="00B0316A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1250B484" w14:textId="77777777" w:rsidR="00DA5A5A" w:rsidRPr="00DA5A5A" w:rsidRDefault="00DA5A5A" w:rsidP="00C97B46">
      <w:pPr>
        <w:jc w:val="both"/>
        <w:rPr>
          <w:bCs/>
        </w:rPr>
      </w:pPr>
    </w:p>
    <w:sectPr w:rsidR="00DA5A5A" w:rsidRPr="00DA5A5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03CC0" w14:textId="77777777" w:rsidR="00325906" w:rsidRDefault="00325906" w:rsidP="00FA29B0">
      <w:pPr>
        <w:spacing w:after="0" w:line="240" w:lineRule="auto"/>
      </w:pPr>
      <w:r>
        <w:separator/>
      </w:r>
    </w:p>
  </w:endnote>
  <w:endnote w:type="continuationSeparator" w:id="0">
    <w:p w14:paraId="0D07683C" w14:textId="77777777" w:rsidR="00325906" w:rsidRDefault="00325906" w:rsidP="00FA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922C0" w14:textId="77777777" w:rsidR="00325906" w:rsidRDefault="00325906" w:rsidP="00FA29B0">
      <w:pPr>
        <w:spacing w:after="0" w:line="240" w:lineRule="auto"/>
      </w:pPr>
      <w:r>
        <w:separator/>
      </w:r>
    </w:p>
  </w:footnote>
  <w:footnote w:type="continuationSeparator" w:id="0">
    <w:p w14:paraId="08C08919" w14:textId="77777777" w:rsidR="00325906" w:rsidRDefault="00325906" w:rsidP="00FA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2BB7B" w14:textId="5707F78C" w:rsidR="00FA29B0" w:rsidRDefault="00FA29B0" w:rsidP="00FA29B0">
    <w:pPr>
      <w:pStyle w:val="Nagwek"/>
      <w:jc w:val="center"/>
    </w:pPr>
    <w:r w:rsidRPr="00FA29B0">
      <w:rPr>
        <w:noProof/>
        <w:lang w:eastAsia="pl-PL"/>
      </w:rPr>
      <w:drawing>
        <wp:inline distT="0" distB="0" distL="0" distR="0" wp14:anchorId="52DFB6B5" wp14:editId="724EB787">
          <wp:extent cx="1498600" cy="612838"/>
          <wp:effectExtent l="0" t="0" r="635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218" cy="624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AC23B6" w14:textId="77777777" w:rsidR="00FA29B0" w:rsidRDefault="00FA29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3758"/>
    <w:multiLevelType w:val="hybridMultilevel"/>
    <w:tmpl w:val="B4F46E4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54A1"/>
    <w:multiLevelType w:val="multilevel"/>
    <w:tmpl w:val="EAD0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C43DB7"/>
    <w:multiLevelType w:val="hybridMultilevel"/>
    <w:tmpl w:val="A1782A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D19EE"/>
    <w:multiLevelType w:val="multilevel"/>
    <w:tmpl w:val="EBEC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20B20"/>
    <w:multiLevelType w:val="multilevel"/>
    <w:tmpl w:val="0BC8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C0"/>
    <w:rsid w:val="00011690"/>
    <w:rsid w:val="00045793"/>
    <w:rsid w:val="0004582E"/>
    <w:rsid w:val="0005405E"/>
    <w:rsid w:val="00061DAA"/>
    <w:rsid w:val="00095EFE"/>
    <w:rsid w:val="000C0C38"/>
    <w:rsid w:val="000D1811"/>
    <w:rsid w:val="001054E1"/>
    <w:rsid w:val="00117411"/>
    <w:rsid w:val="00133FC2"/>
    <w:rsid w:val="001749CC"/>
    <w:rsid w:val="00197A49"/>
    <w:rsid w:val="001B3D21"/>
    <w:rsid w:val="001C4BC1"/>
    <w:rsid w:val="001D00FB"/>
    <w:rsid w:val="001F2351"/>
    <w:rsid w:val="002357BA"/>
    <w:rsid w:val="00246EAD"/>
    <w:rsid w:val="00255CB6"/>
    <w:rsid w:val="00277996"/>
    <w:rsid w:val="00291F77"/>
    <w:rsid w:val="002926F7"/>
    <w:rsid w:val="002A48CD"/>
    <w:rsid w:val="002A5F5B"/>
    <w:rsid w:val="002A7231"/>
    <w:rsid w:val="00325906"/>
    <w:rsid w:val="003621B2"/>
    <w:rsid w:val="0036674D"/>
    <w:rsid w:val="00385163"/>
    <w:rsid w:val="0039485A"/>
    <w:rsid w:val="003A19F1"/>
    <w:rsid w:val="003B5ADF"/>
    <w:rsid w:val="003C4E9A"/>
    <w:rsid w:val="00405B34"/>
    <w:rsid w:val="0042153F"/>
    <w:rsid w:val="00483DB4"/>
    <w:rsid w:val="00490D97"/>
    <w:rsid w:val="00495B3A"/>
    <w:rsid w:val="004B1FAD"/>
    <w:rsid w:val="004D37A6"/>
    <w:rsid w:val="004D54CE"/>
    <w:rsid w:val="00530C20"/>
    <w:rsid w:val="00554B27"/>
    <w:rsid w:val="005550C8"/>
    <w:rsid w:val="00585539"/>
    <w:rsid w:val="0059062B"/>
    <w:rsid w:val="00593C14"/>
    <w:rsid w:val="005E6B2A"/>
    <w:rsid w:val="0063609B"/>
    <w:rsid w:val="00641BB1"/>
    <w:rsid w:val="00644F21"/>
    <w:rsid w:val="006569A3"/>
    <w:rsid w:val="006C42B2"/>
    <w:rsid w:val="006C5B14"/>
    <w:rsid w:val="006D5FFF"/>
    <w:rsid w:val="006E566F"/>
    <w:rsid w:val="006F1D5C"/>
    <w:rsid w:val="006F6363"/>
    <w:rsid w:val="0070213E"/>
    <w:rsid w:val="007071EF"/>
    <w:rsid w:val="007362C3"/>
    <w:rsid w:val="0074691D"/>
    <w:rsid w:val="007502B6"/>
    <w:rsid w:val="00761513"/>
    <w:rsid w:val="00762519"/>
    <w:rsid w:val="0076539C"/>
    <w:rsid w:val="00766D14"/>
    <w:rsid w:val="00772DBD"/>
    <w:rsid w:val="00773E9B"/>
    <w:rsid w:val="0078427E"/>
    <w:rsid w:val="007877C3"/>
    <w:rsid w:val="0079271E"/>
    <w:rsid w:val="007A1A60"/>
    <w:rsid w:val="007C08D0"/>
    <w:rsid w:val="007C2D4C"/>
    <w:rsid w:val="007C61A9"/>
    <w:rsid w:val="007D763C"/>
    <w:rsid w:val="0081487E"/>
    <w:rsid w:val="0082427F"/>
    <w:rsid w:val="00826935"/>
    <w:rsid w:val="0083255B"/>
    <w:rsid w:val="008777F0"/>
    <w:rsid w:val="00884217"/>
    <w:rsid w:val="008C36B5"/>
    <w:rsid w:val="008C3F84"/>
    <w:rsid w:val="008D6A76"/>
    <w:rsid w:val="008E386F"/>
    <w:rsid w:val="00902B75"/>
    <w:rsid w:val="00914E69"/>
    <w:rsid w:val="00917550"/>
    <w:rsid w:val="00941CB3"/>
    <w:rsid w:val="00972C43"/>
    <w:rsid w:val="00983062"/>
    <w:rsid w:val="00990A32"/>
    <w:rsid w:val="009A7F48"/>
    <w:rsid w:val="00A066CC"/>
    <w:rsid w:val="00A23065"/>
    <w:rsid w:val="00A43F9A"/>
    <w:rsid w:val="00A522E9"/>
    <w:rsid w:val="00A73BE1"/>
    <w:rsid w:val="00A97F92"/>
    <w:rsid w:val="00AA062E"/>
    <w:rsid w:val="00AA3019"/>
    <w:rsid w:val="00AC0070"/>
    <w:rsid w:val="00AE6137"/>
    <w:rsid w:val="00B11A3A"/>
    <w:rsid w:val="00B151FF"/>
    <w:rsid w:val="00B35AC4"/>
    <w:rsid w:val="00B3645B"/>
    <w:rsid w:val="00B4390C"/>
    <w:rsid w:val="00B51AE9"/>
    <w:rsid w:val="00B837A9"/>
    <w:rsid w:val="00B85C87"/>
    <w:rsid w:val="00B90F52"/>
    <w:rsid w:val="00B932D2"/>
    <w:rsid w:val="00BA09C0"/>
    <w:rsid w:val="00BE5D12"/>
    <w:rsid w:val="00C228E8"/>
    <w:rsid w:val="00C36D97"/>
    <w:rsid w:val="00C4432F"/>
    <w:rsid w:val="00C57823"/>
    <w:rsid w:val="00C57A25"/>
    <w:rsid w:val="00C7735D"/>
    <w:rsid w:val="00C80B64"/>
    <w:rsid w:val="00C81730"/>
    <w:rsid w:val="00C84B27"/>
    <w:rsid w:val="00C94331"/>
    <w:rsid w:val="00C97B46"/>
    <w:rsid w:val="00CB08FA"/>
    <w:rsid w:val="00CB1443"/>
    <w:rsid w:val="00CB414B"/>
    <w:rsid w:val="00CC6F09"/>
    <w:rsid w:val="00D0406A"/>
    <w:rsid w:val="00D22D48"/>
    <w:rsid w:val="00D23735"/>
    <w:rsid w:val="00D41149"/>
    <w:rsid w:val="00D5331B"/>
    <w:rsid w:val="00D95D6F"/>
    <w:rsid w:val="00DA07BC"/>
    <w:rsid w:val="00DA5A5A"/>
    <w:rsid w:val="00DE0109"/>
    <w:rsid w:val="00E0202F"/>
    <w:rsid w:val="00E34FF5"/>
    <w:rsid w:val="00E512B4"/>
    <w:rsid w:val="00EC6F35"/>
    <w:rsid w:val="00EE2AF1"/>
    <w:rsid w:val="00EE3D26"/>
    <w:rsid w:val="00F2460D"/>
    <w:rsid w:val="00F37CB7"/>
    <w:rsid w:val="00F63EA3"/>
    <w:rsid w:val="00FA29B0"/>
    <w:rsid w:val="00FC0673"/>
    <w:rsid w:val="00FC31CE"/>
    <w:rsid w:val="00FC383D"/>
    <w:rsid w:val="00F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D524"/>
  <w15:chartTrackingRefBased/>
  <w15:docId w15:val="{AF888009-A6B6-4AE0-9E94-9ABC7C34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D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2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9B0"/>
  </w:style>
  <w:style w:type="paragraph" w:styleId="Stopka">
    <w:name w:val="footer"/>
    <w:basedOn w:val="Normalny"/>
    <w:link w:val="StopkaZnak"/>
    <w:uiPriority w:val="99"/>
    <w:unhideWhenUsed/>
    <w:rsid w:val="00FA2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9B0"/>
  </w:style>
  <w:style w:type="character" w:styleId="Hipercze">
    <w:name w:val="Hyperlink"/>
    <w:basedOn w:val="Domylnaczcionkaakapitu"/>
    <w:uiPriority w:val="99"/>
    <w:unhideWhenUsed/>
    <w:rsid w:val="00DA5A5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5782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E6137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5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F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-polana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Orlikowska</dc:creator>
  <cp:keywords/>
  <dc:description/>
  <cp:lastModifiedBy>Konto Microsoft</cp:lastModifiedBy>
  <cp:revision>7</cp:revision>
  <dcterms:created xsi:type="dcterms:W3CDTF">2021-04-26T10:57:00Z</dcterms:created>
  <dcterms:modified xsi:type="dcterms:W3CDTF">2021-05-12T12:10:00Z</dcterms:modified>
</cp:coreProperties>
</file>