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2EF7" w14:textId="572DE88C" w:rsidR="00E474D2" w:rsidRPr="004A3C1C" w:rsidRDefault="00E474D2" w:rsidP="00E474D2">
      <w:pPr>
        <w:pStyle w:val="NormalnyWeb"/>
        <w:widowControl w:val="0"/>
        <w:shd w:val="clear" w:color="auto" w:fill="FFFFFF"/>
        <w:suppressAutoHyphens/>
        <w:spacing w:before="240" w:after="240" w:line="276" w:lineRule="auto"/>
        <w:jc w:val="center"/>
        <w:rPr>
          <w:sz w:val="28"/>
          <w:szCs w:val="28"/>
          <w:lang w:val="pl-PL"/>
        </w:rPr>
      </w:pPr>
      <w:r w:rsidRPr="004A3C1C">
        <w:rPr>
          <w:rFonts w:ascii="Calibri" w:eastAsia="Gotham Rounded Book" w:hAnsi="Calibri" w:cs="Gotham Rounded Book"/>
          <w:b/>
          <w:bCs/>
          <w:sz w:val="28"/>
          <w:szCs w:val="28"/>
          <w:lang w:val="pl-PL"/>
        </w:rPr>
        <w:t>ROMANCE TV</w:t>
      </w:r>
      <w:r w:rsidR="00595ABF">
        <w:rPr>
          <w:rFonts w:ascii="Calibri" w:eastAsia="Gotham Rounded Book" w:hAnsi="Calibri" w:cs="Gotham Rounded Book"/>
          <w:b/>
          <w:bCs/>
          <w:sz w:val="28"/>
          <w:szCs w:val="28"/>
          <w:lang w:val="pl-PL"/>
        </w:rPr>
        <w:t xml:space="preserve"> WSPIERA OSOBY Z NIEPEŁNOSPRAWNOŚCIĄ</w:t>
      </w:r>
    </w:p>
    <w:p w14:paraId="78E16943" w14:textId="59FB4B55" w:rsidR="00B0295C" w:rsidRPr="004A3C1C" w:rsidRDefault="00595ABF" w:rsidP="0040324C">
      <w:pPr>
        <w:spacing w:line="288" w:lineRule="auto"/>
        <w:jc w:val="both"/>
        <w:rPr>
          <w:rFonts w:ascii="Calibri" w:eastAsia="Calibri" w:hAnsi="Calibri" w:cs="Calibri"/>
          <w:b/>
          <w:bCs/>
          <w:sz w:val="24"/>
          <w:szCs w:val="24"/>
          <w:lang w:val="pl-PL"/>
        </w:rPr>
      </w:pPr>
      <w:r>
        <w:rPr>
          <w:rFonts w:ascii="Calibri" w:eastAsia="Calibri" w:hAnsi="Calibri" w:cs="Calibri"/>
          <w:b/>
          <w:bCs/>
          <w:sz w:val="24"/>
          <w:szCs w:val="24"/>
          <w:lang w:val="pl-PL"/>
        </w:rPr>
        <w:t xml:space="preserve">Romance TV </w:t>
      </w:r>
      <w:r w:rsidR="00336BF7">
        <w:rPr>
          <w:rFonts w:ascii="Calibri" w:eastAsia="Calibri" w:hAnsi="Calibri" w:cs="Calibri"/>
          <w:b/>
          <w:bCs/>
          <w:sz w:val="24"/>
          <w:szCs w:val="24"/>
          <w:lang w:val="pl-PL"/>
        </w:rPr>
        <w:t xml:space="preserve">jako stacja, która na co dzień emituje filmy o miłości i </w:t>
      </w:r>
      <w:r w:rsidR="00BA2165">
        <w:rPr>
          <w:rFonts w:ascii="Calibri" w:eastAsia="Calibri" w:hAnsi="Calibri" w:cs="Calibri"/>
          <w:b/>
          <w:bCs/>
          <w:sz w:val="24"/>
          <w:szCs w:val="24"/>
          <w:lang w:val="pl-PL"/>
        </w:rPr>
        <w:t>wspaniałych romantycznych historiach z happy endem</w:t>
      </w:r>
      <w:r w:rsidR="00336BF7">
        <w:rPr>
          <w:rFonts w:ascii="Calibri" w:eastAsia="Calibri" w:hAnsi="Calibri" w:cs="Calibri"/>
          <w:b/>
          <w:bCs/>
          <w:sz w:val="24"/>
          <w:szCs w:val="24"/>
          <w:lang w:val="pl-PL"/>
        </w:rPr>
        <w:t xml:space="preserve">, </w:t>
      </w:r>
      <w:r w:rsidR="00FC211F">
        <w:rPr>
          <w:rFonts w:ascii="Calibri" w:eastAsia="Calibri" w:hAnsi="Calibri" w:cs="Calibri"/>
          <w:b/>
          <w:bCs/>
          <w:sz w:val="24"/>
          <w:szCs w:val="24"/>
          <w:lang w:val="pl-PL"/>
        </w:rPr>
        <w:t>w ramach współpracy z Fundacją Avalon obejm</w:t>
      </w:r>
      <w:r w:rsidR="00C60A6C">
        <w:rPr>
          <w:rFonts w:ascii="Calibri" w:eastAsia="Calibri" w:hAnsi="Calibri" w:cs="Calibri"/>
          <w:b/>
          <w:bCs/>
          <w:sz w:val="24"/>
          <w:szCs w:val="24"/>
          <w:lang w:val="pl-PL"/>
        </w:rPr>
        <w:t>uje</w:t>
      </w:r>
      <w:r w:rsidR="00FC211F">
        <w:rPr>
          <w:rFonts w:ascii="Calibri" w:eastAsia="Calibri" w:hAnsi="Calibri" w:cs="Calibri"/>
          <w:b/>
          <w:bCs/>
          <w:sz w:val="24"/>
          <w:szCs w:val="24"/>
          <w:lang w:val="pl-PL"/>
        </w:rPr>
        <w:t xml:space="preserve"> patronatem </w:t>
      </w:r>
      <w:r w:rsidR="00FC1FE2">
        <w:rPr>
          <w:rFonts w:ascii="Calibri" w:eastAsia="Calibri" w:hAnsi="Calibri" w:cs="Calibri"/>
          <w:b/>
          <w:bCs/>
          <w:sz w:val="24"/>
          <w:szCs w:val="24"/>
          <w:lang w:val="pl-PL"/>
        </w:rPr>
        <w:t>trzecią</w:t>
      </w:r>
      <w:r w:rsidR="00FC211F">
        <w:rPr>
          <w:rFonts w:ascii="Calibri" w:eastAsia="Calibri" w:hAnsi="Calibri" w:cs="Calibri"/>
          <w:b/>
          <w:bCs/>
          <w:sz w:val="24"/>
          <w:szCs w:val="24"/>
          <w:lang w:val="pl-PL"/>
        </w:rPr>
        <w:t xml:space="preserve"> </w:t>
      </w:r>
      <w:r w:rsidR="00FA258F">
        <w:rPr>
          <w:rFonts w:ascii="Calibri" w:eastAsia="Calibri" w:hAnsi="Calibri" w:cs="Calibri"/>
          <w:b/>
          <w:bCs/>
          <w:sz w:val="24"/>
          <w:szCs w:val="24"/>
          <w:lang w:val="pl-PL"/>
        </w:rPr>
        <w:t xml:space="preserve">edycję </w:t>
      </w:r>
      <w:r w:rsidR="00FC211F">
        <w:rPr>
          <w:rFonts w:ascii="Calibri" w:eastAsia="Calibri" w:hAnsi="Calibri" w:cs="Calibri"/>
          <w:b/>
          <w:bCs/>
          <w:sz w:val="24"/>
          <w:szCs w:val="24"/>
          <w:lang w:val="pl-PL"/>
        </w:rPr>
        <w:t>Konferencj</w:t>
      </w:r>
      <w:r w:rsidR="00FA258F">
        <w:rPr>
          <w:rFonts w:ascii="Calibri" w:eastAsia="Calibri" w:hAnsi="Calibri" w:cs="Calibri"/>
          <w:b/>
          <w:bCs/>
          <w:sz w:val="24"/>
          <w:szCs w:val="24"/>
          <w:lang w:val="pl-PL"/>
        </w:rPr>
        <w:t>i</w:t>
      </w:r>
      <w:r w:rsidR="00FC211F">
        <w:rPr>
          <w:rFonts w:ascii="Calibri" w:eastAsia="Calibri" w:hAnsi="Calibri" w:cs="Calibri"/>
          <w:b/>
          <w:bCs/>
          <w:sz w:val="24"/>
          <w:szCs w:val="24"/>
          <w:lang w:val="pl-PL"/>
        </w:rPr>
        <w:t xml:space="preserve"> </w:t>
      </w:r>
      <w:proofErr w:type="spellStart"/>
      <w:r w:rsidR="00FC211F">
        <w:rPr>
          <w:rFonts w:ascii="Calibri" w:eastAsia="Calibri" w:hAnsi="Calibri" w:cs="Calibri"/>
          <w:b/>
          <w:bCs/>
          <w:sz w:val="24"/>
          <w:szCs w:val="24"/>
          <w:lang w:val="pl-PL"/>
        </w:rPr>
        <w:t>Sekson</w:t>
      </w:r>
      <w:proofErr w:type="spellEnd"/>
      <w:r w:rsidR="00FC211F">
        <w:rPr>
          <w:rFonts w:ascii="Calibri" w:eastAsia="Calibri" w:hAnsi="Calibri" w:cs="Calibri"/>
          <w:b/>
          <w:bCs/>
          <w:sz w:val="24"/>
          <w:szCs w:val="24"/>
          <w:lang w:val="pl-PL"/>
        </w:rPr>
        <w:t xml:space="preserve">, </w:t>
      </w:r>
      <w:r w:rsidR="00C60A6C">
        <w:rPr>
          <w:rFonts w:ascii="Calibri" w:eastAsia="Calibri" w:hAnsi="Calibri" w:cs="Calibri"/>
          <w:b/>
          <w:bCs/>
          <w:sz w:val="24"/>
          <w:szCs w:val="24"/>
          <w:lang w:val="pl-PL"/>
        </w:rPr>
        <w:t xml:space="preserve">która ma na celu </w:t>
      </w:r>
      <w:r w:rsidR="00BA2165">
        <w:rPr>
          <w:rFonts w:ascii="Calibri" w:eastAsia="Calibri" w:hAnsi="Calibri" w:cs="Calibri"/>
          <w:b/>
          <w:bCs/>
          <w:sz w:val="24"/>
          <w:szCs w:val="24"/>
          <w:lang w:val="pl-PL"/>
        </w:rPr>
        <w:t xml:space="preserve">edukowanie </w:t>
      </w:r>
      <w:r w:rsidR="00C60A6C">
        <w:rPr>
          <w:rFonts w:ascii="Calibri" w:eastAsia="Calibri" w:hAnsi="Calibri" w:cs="Calibri"/>
          <w:b/>
          <w:bCs/>
          <w:sz w:val="24"/>
          <w:szCs w:val="24"/>
          <w:lang w:val="pl-PL"/>
        </w:rPr>
        <w:t xml:space="preserve">społeczeństwa o potrzebach osób </w:t>
      </w:r>
      <w:r w:rsidR="00902564">
        <w:rPr>
          <w:rFonts w:ascii="Calibri" w:eastAsia="Calibri" w:hAnsi="Calibri" w:cs="Calibri"/>
          <w:b/>
          <w:bCs/>
          <w:sz w:val="24"/>
          <w:szCs w:val="24"/>
          <w:lang w:val="pl-PL"/>
        </w:rPr>
        <w:t xml:space="preserve">z </w:t>
      </w:r>
      <w:r w:rsidR="00C60A6C">
        <w:rPr>
          <w:rFonts w:ascii="Calibri" w:eastAsia="Calibri" w:hAnsi="Calibri" w:cs="Calibri"/>
          <w:b/>
          <w:bCs/>
          <w:sz w:val="24"/>
          <w:szCs w:val="24"/>
          <w:lang w:val="pl-PL"/>
        </w:rPr>
        <w:t>niepełnosprawn</w:t>
      </w:r>
      <w:r w:rsidR="00902564">
        <w:rPr>
          <w:rFonts w:ascii="Calibri" w:eastAsia="Calibri" w:hAnsi="Calibri" w:cs="Calibri"/>
          <w:b/>
          <w:bCs/>
          <w:sz w:val="24"/>
          <w:szCs w:val="24"/>
          <w:lang w:val="pl-PL"/>
        </w:rPr>
        <w:t>ością</w:t>
      </w:r>
      <w:r w:rsidR="00C60A6C">
        <w:rPr>
          <w:rFonts w:ascii="Calibri" w:eastAsia="Calibri" w:hAnsi="Calibri" w:cs="Calibri"/>
          <w:b/>
          <w:bCs/>
          <w:sz w:val="24"/>
          <w:szCs w:val="24"/>
          <w:lang w:val="pl-PL"/>
        </w:rPr>
        <w:t xml:space="preserve"> </w:t>
      </w:r>
      <w:r w:rsidR="00EA3976">
        <w:rPr>
          <w:rFonts w:ascii="Calibri" w:eastAsia="Calibri" w:hAnsi="Calibri" w:cs="Calibri"/>
          <w:b/>
          <w:bCs/>
          <w:sz w:val="24"/>
          <w:szCs w:val="24"/>
          <w:lang w:val="pl-PL"/>
        </w:rPr>
        <w:t>(</w:t>
      </w:r>
      <w:proofErr w:type="spellStart"/>
      <w:r w:rsidR="00EA3976">
        <w:rPr>
          <w:rFonts w:ascii="Calibri" w:eastAsia="Calibri" w:hAnsi="Calibri" w:cs="Calibri"/>
          <w:b/>
          <w:bCs/>
          <w:sz w:val="24"/>
          <w:szCs w:val="24"/>
          <w:lang w:val="pl-PL"/>
        </w:rPr>
        <w:t>OzN</w:t>
      </w:r>
      <w:proofErr w:type="spellEnd"/>
      <w:r w:rsidR="00EA3976">
        <w:rPr>
          <w:rFonts w:ascii="Calibri" w:eastAsia="Calibri" w:hAnsi="Calibri" w:cs="Calibri"/>
          <w:b/>
          <w:bCs/>
          <w:sz w:val="24"/>
          <w:szCs w:val="24"/>
          <w:lang w:val="pl-PL"/>
        </w:rPr>
        <w:t xml:space="preserve">) </w:t>
      </w:r>
      <w:r w:rsidR="00C60A6C">
        <w:rPr>
          <w:rFonts w:ascii="Calibri" w:eastAsia="Calibri" w:hAnsi="Calibri" w:cs="Calibri"/>
          <w:b/>
          <w:bCs/>
          <w:sz w:val="24"/>
          <w:szCs w:val="24"/>
          <w:lang w:val="pl-PL"/>
        </w:rPr>
        <w:t xml:space="preserve">w kwestiach </w:t>
      </w:r>
      <w:r w:rsidR="00C60A6C" w:rsidRPr="00C60A6C">
        <w:rPr>
          <w:rFonts w:ascii="Calibri" w:eastAsia="Calibri" w:hAnsi="Calibri" w:cs="Calibri"/>
          <w:b/>
          <w:bCs/>
          <w:sz w:val="24"/>
          <w:szCs w:val="24"/>
          <w:lang w:val="pl-PL"/>
        </w:rPr>
        <w:t>seksualności i rodzicielstw</w:t>
      </w:r>
      <w:r w:rsidR="00C60A6C">
        <w:rPr>
          <w:rFonts w:ascii="Calibri" w:eastAsia="Calibri" w:hAnsi="Calibri" w:cs="Calibri"/>
          <w:b/>
          <w:bCs/>
          <w:sz w:val="24"/>
          <w:szCs w:val="24"/>
          <w:lang w:val="pl-PL"/>
        </w:rPr>
        <w:t xml:space="preserve">a. Odbędzie się ona </w:t>
      </w:r>
      <w:r w:rsidR="00C60A6C" w:rsidRPr="00C60A6C">
        <w:rPr>
          <w:rFonts w:ascii="Calibri" w:eastAsia="Calibri" w:hAnsi="Calibri" w:cs="Calibri"/>
          <w:b/>
          <w:bCs/>
          <w:sz w:val="24"/>
          <w:szCs w:val="24"/>
          <w:lang w:val="pl-PL"/>
        </w:rPr>
        <w:t xml:space="preserve">w dniach </w:t>
      </w:r>
      <w:r w:rsidR="00FC1FE2">
        <w:rPr>
          <w:rFonts w:ascii="Calibri" w:eastAsia="Calibri" w:hAnsi="Calibri" w:cs="Calibri"/>
          <w:b/>
          <w:bCs/>
          <w:sz w:val="24"/>
          <w:szCs w:val="24"/>
          <w:lang w:val="pl-PL"/>
        </w:rPr>
        <w:br/>
      </w:r>
      <w:r w:rsidR="00C60A6C" w:rsidRPr="00C60A6C">
        <w:rPr>
          <w:rFonts w:ascii="Calibri" w:eastAsia="Calibri" w:hAnsi="Calibri" w:cs="Calibri"/>
          <w:b/>
          <w:bCs/>
          <w:sz w:val="24"/>
          <w:szCs w:val="24"/>
          <w:lang w:val="pl-PL"/>
        </w:rPr>
        <w:t>2</w:t>
      </w:r>
      <w:r w:rsidR="00FC1FE2">
        <w:rPr>
          <w:rFonts w:ascii="Calibri" w:eastAsia="Calibri" w:hAnsi="Calibri" w:cs="Calibri"/>
          <w:b/>
          <w:bCs/>
          <w:sz w:val="24"/>
          <w:szCs w:val="24"/>
          <w:lang w:val="pl-PL"/>
        </w:rPr>
        <w:t>-</w:t>
      </w:r>
      <w:r w:rsidR="00C60A6C" w:rsidRPr="00C60A6C">
        <w:rPr>
          <w:rFonts w:ascii="Calibri" w:eastAsia="Calibri" w:hAnsi="Calibri" w:cs="Calibri"/>
          <w:b/>
          <w:bCs/>
          <w:sz w:val="24"/>
          <w:szCs w:val="24"/>
          <w:lang w:val="pl-PL"/>
        </w:rPr>
        <w:t>3</w:t>
      </w:r>
      <w:r w:rsidR="00FC1FE2">
        <w:rPr>
          <w:rFonts w:ascii="Calibri" w:eastAsia="Calibri" w:hAnsi="Calibri" w:cs="Calibri"/>
          <w:b/>
          <w:bCs/>
          <w:sz w:val="24"/>
          <w:szCs w:val="24"/>
          <w:lang w:val="pl-PL"/>
        </w:rPr>
        <w:t> </w:t>
      </w:r>
      <w:r w:rsidR="00C60A6C" w:rsidRPr="00C60A6C">
        <w:rPr>
          <w:rFonts w:ascii="Calibri" w:eastAsia="Calibri" w:hAnsi="Calibri" w:cs="Calibri"/>
          <w:b/>
          <w:bCs/>
          <w:sz w:val="24"/>
          <w:szCs w:val="24"/>
          <w:lang w:val="pl-PL"/>
        </w:rPr>
        <w:t xml:space="preserve">października </w:t>
      </w:r>
      <w:r w:rsidR="00C60A6C">
        <w:rPr>
          <w:rFonts w:ascii="Calibri" w:eastAsia="Calibri" w:hAnsi="Calibri" w:cs="Calibri"/>
          <w:b/>
          <w:bCs/>
          <w:sz w:val="24"/>
          <w:szCs w:val="24"/>
          <w:lang w:val="pl-PL"/>
        </w:rPr>
        <w:t xml:space="preserve">w </w:t>
      </w:r>
      <w:r w:rsidR="00C60A6C" w:rsidRPr="00C60A6C">
        <w:rPr>
          <w:rFonts w:ascii="Calibri" w:eastAsia="Calibri" w:hAnsi="Calibri" w:cs="Calibri"/>
          <w:b/>
          <w:bCs/>
          <w:sz w:val="24"/>
          <w:szCs w:val="24"/>
          <w:lang w:val="pl-PL"/>
        </w:rPr>
        <w:t>Centrum Kreatywności Targowa</w:t>
      </w:r>
      <w:r w:rsidR="00C60A6C">
        <w:rPr>
          <w:rFonts w:ascii="Calibri" w:eastAsia="Calibri" w:hAnsi="Calibri" w:cs="Calibri"/>
          <w:b/>
          <w:bCs/>
          <w:sz w:val="24"/>
          <w:szCs w:val="24"/>
          <w:lang w:val="pl-PL"/>
        </w:rPr>
        <w:t xml:space="preserve"> w Warszawie oraz online</w:t>
      </w:r>
      <w:r w:rsidR="00F5174D">
        <w:rPr>
          <w:rFonts w:ascii="Calibri" w:eastAsia="Calibri" w:hAnsi="Calibri" w:cs="Calibri"/>
          <w:b/>
          <w:bCs/>
          <w:sz w:val="24"/>
          <w:szCs w:val="24"/>
          <w:lang w:val="pl-PL"/>
        </w:rPr>
        <w:t xml:space="preserve"> </w:t>
      </w:r>
      <w:r w:rsidR="00F5174D" w:rsidRPr="005F07D8">
        <w:rPr>
          <w:rFonts w:ascii="Calibri" w:hAnsi="Calibri"/>
          <w:b/>
          <w:bCs/>
          <w:sz w:val="24"/>
          <w:szCs w:val="24"/>
          <w:lang w:val="pl-PL"/>
        </w:rPr>
        <w:t xml:space="preserve">za pośrednictwem oficjalnej strony projektu </w:t>
      </w:r>
      <w:proofErr w:type="spellStart"/>
      <w:r w:rsidR="00F5174D" w:rsidRPr="005F07D8">
        <w:rPr>
          <w:rFonts w:ascii="Calibri" w:hAnsi="Calibri"/>
          <w:b/>
          <w:bCs/>
          <w:sz w:val="24"/>
          <w:szCs w:val="24"/>
          <w:lang w:val="pl-PL"/>
        </w:rPr>
        <w:t>Sekson</w:t>
      </w:r>
      <w:proofErr w:type="spellEnd"/>
      <w:r w:rsidR="00F5174D" w:rsidRPr="005F07D8">
        <w:rPr>
          <w:rFonts w:ascii="Calibri" w:hAnsi="Calibri"/>
          <w:b/>
          <w:bCs/>
          <w:sz w:val="24"/>
          <w:szCs w:val="24"/>
          <w:lang w:val="pl-PL"/>
        </w:rPr>
        <w:t xml:space="preserve"> na Facebook</w:t>
      </w:r>
      <w:r w:rsidR="00F5174D">
        <w:rPr>
          <w:rFonts w:ascii="Calibri" w:hAnsi="Calibri"/>
          <w:b/>
          <w:bCs/>
          <w:sz w:val="24"/>
          <w:szCs w:val="24"/>
          <w:lang w:val="pl-PL"/>
        </w:rPr>
        <w:t>u</w:t>
      </w:r>
      <w:r w:rsidR="00C60A6C">
        <w:rPr>
          <w:rFonts w:ascii="Calibri" w:eastAsia="Calibri" w:hAnsi="Calibri" w:cs="Calibri"/>
          <w:b/>
          <w:bCs/>
          <w:sz w:val="24"/>
          <w:szCs w:val="24"/>
          <w:lang w:val="pl-PL"/>
        </w:rPr>
        <w:t>.</w:t>
      </w:r>
      <w:r w:rsidR="00C60A6C" w:rsidRPr="00C60A6C">
        <w:rPr>
          <w:rFonts w:ascii="Calibri" w:eastAsia="Calibri" w:hAnsi="Calibri" w:cs="Calibri"/>
          <w:b/>
          <w:bCs/>
          <w:sz w:val="24"/>
          <w:szCs w:val="24"/>
          <w:lang w:val="pl-PL"/>
        </w:rPr>
        <w:t xml:space="preserve"> </w:t>
      </w:r>
      <w:r w:rsidR="00336BF7">
        <w:rPr>
          <w:rFonts w:ascii="Calibri" w:eastAsia="Calibri" w:hAnsi="Calibri" w:cs="Calibri"/>
          <w:b/>
          <w:bCs/>
          <w:sz w:val="24"/>
          <w:szCs w:val="24"/>
          <w:lang w:val="pl-PL"/>
        </w:rPr>
        <w:t>Wydarzenie jest bezpłatne i dostępne dla wszystkich.</w:t>
      </w:r>
    </w:p>
    <w:p w14:paraId="0F3B873B" w14:textId="6302A615" w:rsidR="00BA2165" w:rsidRDefault="00FA258F" w:rsidP="00BA216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line="288" w:lineRule="auto"/>
        <w:jc w:val="both"/>
        <w:rPr>
          <w:rFonts w:ascii="Calibri" w:eastAsia="Calibri" w:hAnsi="Calibri" w:cs="Calibri"/>
          <w:sz w:val="24"/>
          <w:szCs w:val="24"/>
        </w:rPr>
      </w:pPr>
      <w:r w:rsidRPr="00FA258F">
        <w:rPr>
          <w:rFonts w:ascii="Calibri" w:eastAsia="Calibri" w:hAnsi="Calibri" w:cs="Calibri"/>
          <w:sz w:val="24"/>
          <w:szCs w:val="24"/>
        </w:rPr>
        <w:t>Seks, a zwłaszcza u osób niepełnosprawnych</w:t>
      </w:r>
      <w:r>
        <w:rPr>
          <w:rFonts w:ascii="Calibri" w:eastAsia="Calibri" w:hAnsi="Calibri" w:cs="Calibri"/>
          <w:sz w:val="24"/>
          <w:szCs w:val="24"/>
        </w:rPr>
        <w:t>,</w:t>
      </w:r>
      <w:r w:rsidRPr="00FA258F">
        <w:rPr>
          <w:rFonts w:ascii="Calibri" w:eastAsia="Calibri" w:hAnsi="Calibri" w:cs="Calibri"/>
          <w:sz w:val="24"/>
          <w:szCs w:val="24"/>
        </w:rPr>
        <w:t xml:space="preserve"> nadal pozostaje tematem tab</w:t>
      </w:r>
      <w:r>
        <w:rPr>
          <w:rFonts w:ascii="Calibri" w:eastAsia="Calibri" w:hAnsi="Calibri" w:cs="Calibri"/>
          <w:sz w:val="24"/>
          <w:szCs w:val="24"/>
        </w:rPr>
        <w:t>u</w:t>
      </w:r>
      <w:r w:rsidRPr="00FA258F">
        <w:rPr>
          <w:rFonts w:ascii="Calibri" w:eastAsia="Calibri" w:hAnsi="Calibri" w:cs="Calibri"/>
          <w:sz w:val="24"/>
          <w:szCs w:val="24"/>
        </w:rPr>
        <w:t>. Wielu ludzi nie zdaje sobie sprawy z tego, że na takie tematy warto rozmawiać i uświadamiać społecz</w:t>
      </w:r>
      <w:r>
        <w:rPr>
          <w:rFonts w:ascii="Calibri" w:eastAsia="Calibri" w:hAnsi="Calibri" w:cs="Calibri"/>
          <w:sz w:val="24"/>
          <w:szCs w:val="24"/>
        </w:rPr>
        <w:t>eństwo</w:t>
      </w:r>
      <w:r w:rsidRPr="00FA258F">
        <w:rPr>
          <w:rFonts w:ascii="Calibri" w:eastAsia="Calibri" w:hAnsi="Calibri" w:cs="Calibri"/>
          <w:sz w:val="24"/>
          <w:szCs w:val="24"/>
        </w:rPr>
        <w:t>, że osoby niepełnosprawne nie są inne</w:t>
      </w:r>
      <w:r>
        <w:rPr>
          <w:rFonts w:ascii="Calibri" w:eastAsia="Calibri" w:hAnsi="Calibri" w:cs="Calibri"/>
          <w:sz w:val="24"/>
          <w:szCs w:val="24"/>
        </w:rPr>
        <w:t>,</w:t>
      </w:r>
      <w:r w:rsidRPr="00FA258F">
        <w:rPr>
          <w:rFonts w:ascii="Calibri" w:eastAsia="Calibri" w:hAnsi="Calibri" w:cs="Calibri"/>
          <w:sz w:val="24"/>
          <w:szCs w:val="24"/>
        </w:rPr>
        <w:t xml:space="preserve"> lecz są takie same jak osoby pełnosprawne</w:t>
      </w:r>
      <w:r>
        <w:rPr>
          <w:rFonts w:ascii="Calibri" w:eastAsia="Calibri" w:hAnsi="Calibri" w:cs="Calibri"/>
          <w:sz w:val="24"/>
          <w:szCs w:val="24"/>
        </w:rPr>
        <w:t xml:space="preserve"> i mają takie same potrzeby</w:t>
      </w:r>
      <w:r w:rsidR="00902564">
        <w:rPr>
          <w:rFonts w:ascii="Calibri" w:eastAsia="Calibri" w:hAnsi="Calibri" w:cs="Calibri"/>
          <w:sz w:val="24"/>
          <w:szCs w:val="24"/>
        </w:rPr>
        <w:t xml:space="preserve"> </w:t>
      </w:r>
      <w:r>
        <w:rPr>
          <w:rFonts w:ascii="Calibri" w:eastAsia="Calibri" w:hAnsi="Calibri" w:cs="Calibri"/>
          <w:sz w:val="24"/>
          <w:szCs w:val="24"/>
        </w:rPr>
        <w:t xml:space="preserve">w kwestiach </w:t>
      </w:r>
      <w:r w:rsidR="00BA2165">
        <w:rPr>
          <w:rFonts w:ascii="Calibri" w:eastAsia="Calibri" w:hAnsi="Calibri" w:cs="Calibri"/>
          <w:sz w:val="24"/>
          <w:szCs w:val="24"/>
        </w:rPr>
        <w:t xml:space="preserve">miłości, bliskości z drugą osobą, </w:t>
      </w:r>
      <w:r>
        <w:rPr>
          <w:rFonts w:ascii="Calibri" w:eastAsia="Calibri" w:hAnsi="Calibri" w:cs="Calibri"/>
          <w:sz w:val="24"/>
          <w:szCs w:val="24"/>
        </w:rPr>
        <w:t xml:space="preserve">seksualności, rodzicielstwa, kariery zawodowej czy osiągnięć sportowych. Dlatego stacja Romance TV angażuje się we współpracę z Fundacją Avalon - </w:t>
      </w:r>
      <w:r w:rsidRPr="00FA258F">
        <w:rPr>
          <w:rFonts w:ascii="Calibri" w:eastAsia="Calibri" w:hAnsi="Calibri" w:cs="Calibri"/>
          <w:sz w:val="24"/>
          <w:szCs w:val="24"/>
        </w:rPr>
        <w:t>Bezpośrednia Pomoc Niepełnosprawnym</w:t>
      </w:r>
      <w:r>
        <w:rPr>
          <w:rFonts w:ascii="Calibri" w:eastAsia="Calibri" w:hAnsi="Calibri" w:cs="Calibri"/>
          <w:sz w:val="24"/>
          <w:szCs w:val="24"/>
        </w:rPr>
        <w:t>, by edukować społeczeństwo, znosić tematy tabu</w:t>
      </w:r>
      <w:r w:rsidR="00EA3976">
        <w:rPr>
          <w:rFonts w:ascii="Calibri" w:eastAsia="Calibri" w:hAnsi="Calibri" w:cs="Calibri"/>
          <w:sz w:val="24"/>
          <w:szCs w:val="24"/>
        </w:rPr>
        <w:t>, obalać mity i stereotypy na temat życia intymnego osób niepełnosprawnych,</w:t>
      </w:r>
      <w:r>
        <w:rPr>
          <w:rFonts w:ascii="Calibri" w:eastAsia="Calibri" w:hAnsi="Calibri" w:cs="Calibri"/>
          <w:sz w:val="24"/>
          <w:szCs w:val="24"/>
        </w:rPr>
        <w:t xml:space="preserve"> i </w:t>
      </w:r>
      <w:r w:rsidR="00BA2165">
        <w:rPr>
          <w:rFonts w:ascii="Calibri" w:eastAsia="Calibri" w:hAnsi="Calibri" w:cs="Calibri"/>
          <w:sz w:val="24"/>
          <w:szCs w:val="24"/>
        </w:rPr>
        <w:t xml:space="preserve">przede wszystkim </w:t>
      </w:r>
      <w:r>
        <w:rPr>
          <w:rFonts w:ascii="Calibri" w:eastAsia="Calibri" w:hAnsi="Calibri" w:cs="Calibri"/>
          <w:sz w:val="24"/>
          <w:szCs w:val="24"/>
        </w:rPr>
        <w:t>pom</w:t>
      </w:r>
      <w:r w:rsidR="00F5174D">
        <w:rPr>
          <w:rFonts w:ascii="Calibri" w:eastAsia="Calibri" w:hAnsi="Calibri" w:cs="Calibri"/>
          <w:sz w:val="24"/>
          <w:szCs w:val="24"/>
        </w:rPr>
        <w:t>ó</w:t>
      </w:r>
      <w:r>
        <w:rPr>
          <w:rFonts w:ascii="Calibri" w:eastAsia="Calibri" w:hAnsi="Calibri" w:cs="Calibri"/>
          <w:sz w:val="24"/>
          <w:szCs w:val="24"/>
        </w:rPr>
        <w:t xml:space="preserve">c </w:t>
      </w:r>
      <w:r w:rsidR="00EA3976">
        <w:rPr>
          <w:rFonts w:ascii="Calibri" w:eastAsia="Calibri" w:hAnsi="Calibri" w:cs="Calibri"/>
          <w:sz w:val="24"/>
          <w:szCs w:val="24"/>
        </w:rPr>
        <w:t xml:space="preserve">im </w:t>
      </w:r>
      <w:r>
        <w:rPr>
          <w:rFonts w:ascii="Calibri" w:eastAsia="Calibri" w:hAnsi="Calibri" w:cs="Calibri"/>
          <w:sz w:val="24"/>
          <w:szCs w:val="24"/>
        </w:rPr>
        <w:t xml:space="preserve"> żyć pełni</w:t>
      </w:r>
      <w:r w:rsidR="00BA2165">
        <w:rPr>
          <w:rFonts w:ascii="Calibri" w:eastAsia="Calibri" w:hAnsi="Calibri" w:cs="Calibri"/>
          <w:sz w:val="24"/>
          <w:szCs w:val="24"/>
        </w:rPr>
        <w:t>ą</w:t>
      </w:r>
      <w:r>
        <w:rPr>
          <w:rFonts w:ascii="Calibri" w:eastAsia="Calibri" w:hAnsi="Calibri" w:cs="Calibri"/>
          <w:sz w:val="24"/>
          <w:szCs w:val="24"/>
        </w:rPr>
        <w:t xml:space="preserve"> życia i bez barier. </w:t>
      </w:r>
    </w:p>
    <w:p w14:paraId="7C0D58B7" w14:textId="77AA5854" w:rsidR="00F3660D" w:rsidRDefault="00FC1FE2" w:rsidP="00BA216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line="288" w:lineRule="auto"/>
        <w:jc w:val="both"/>
        <w:rPr>
          <w:rFonts w:ascii="Calibri" w:eastAsia="Calibri" w:hAnsi="Calibri" w:cs="Calibri"/>
          <w:sz w:val="24"/>
          <w:szCs w:val="24"/>
        </w:rPr>
      </w:pPr>
      <w:r>
        <w:rPr>
          <w:rFonts w:ascii="Calibri" w:eastAsia="Calibri" w:hAnsi="Calibri" w:cs="Calibri"/>
          <w:noProof/>
          <w:sz w:val="24"/>
          <w:szCs w:val="24"/>
          <w14:textOutline w14:w="0" w14:cap="rnd" w14:cmpd="sng" w14:algn="ctr">
            <w14:noFill/>
            <w14:prstDash w14:val="solid"/>
            <w14:bevel/>
          </w14:textOutline>
        </w:rPr>
        <w:drawing>
          <wp:anchor distT="0" distB="0" distL="114300" distR="114300" simplePos="0" relativeHeight="251658240" behindDoc="0" locked="0" layoutInCell="1" allowOverlap="1" wp14:anchorId="20998645" wp14:editId="3BDB3CAA">
            <wp:simplePos x="0" y="0"/>
            <wp:positionH relativeFrom="column">
              <wp:posOffset>-15240</wp:posOffset>
            </wp:positionH>
            <wp:positionV relativeFrom="paragraph">
              <wp:posOffset>133350</wp:posOffset>
            </wp:positionV>
            <wp:extent cx="3070860" cy="22288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0860" cy="2228850"/>
                    </a:xfrm>
                    <a:prstGeom prst="rect">
                      <a:avLst/>
                    </a:prstGeom>
                  </pic:spPr>
                </pic:pic>
              </a:graphicData>
            </a:graphic>
            <wp14:sizeRelH relativeFrom="margin">
              <wp14:pctWidth>0</wp14:pctWidth>
            </wp14:sizeRelH>
            <wp14:sizeRelV relativeFrom="margin">
              <wp14:pctHeight>0</wp14:pctHeight>
            </wp14:sizeRelV>
          </wp:anchor>
        </w:drawing>
      </w:r>
      <w:r w:rsidR="00F3660D">
        <w:rPr>
          <w:rFonts w:ascii="Calibri" w:eastAsia="Calibri" w:hAnsi="Calibri" w:cs="Calibri"/>
          <w:sz w:val="24"/>
          <w:szCs w:val="24"/>
        </w:rPr>
        <w:t>Tegoroczna</w:t>
      </w:r>
      <w:r w:rsidR="006D249A">
        <w:rPr>
          <w:rFonts w:ascii="Calibri" w:eastAsia="Calibri" w:hAnsi="Calibri" w:cs="Calibri"/>
          <w:sz w:val="24"/>
          <w:szCs w:val="24"/>
        </w:rPr>
        <w:t xml:space="preserve"> </w:t>
      </w:r>
      <w:r w:rsidR="00F3660D">
        <w:rPr>
          <w:rFonts w:ascii="Calibri" w:eastAsia="Calibri" w:hAnsi="Calibri" w:cs="Calibri"/>
          <w:sz w:val="24"/>
          <w:szCs w:val="24"/>
        </w:rPr>
        <w:t>k</w:t>
      </w:r>
      <w:r w:rsidR="00BA2165">
        <w:rPr>
          <w:rFonts w:ascii="Calibri" w:eastAsia="Calibri" w:hAnsi="Calibri" w:cs="Calibri"/>
          <w:sz w:val="24"/>
          <w:szCs w:val="24"/>
        </w:rPr>
        <w:t xml:space="preserve">onferencja </w:t>
      </w:r>
      <w:proofErr w:type="spellStart"/>
      <w:r w:rsidR="00EA3976">
        <w:rPr>
          <w:rFonts w:ascii="Calibri" w:eastAsia="Calibri" w:hAnsi="Calibri" w:cs="Calibri"/>
          <w:sz w:val="24"/>
          <w:szCs w:val="24"/>
        </w:rPr>
        <w:t>Sekson</w:t>
      </w:r>
      <w:proofErr w:type="spellEnd"/>
      <w:r w:rsidR="00EA3976">
        <w:rPr>
          <w:rFonts w:ascii="Calibri" w:eastAsia="Calibri" w:hAnsi="Calibri" w:cs="Calibri"/>
          <w:sz w:val="24"/>
          <w:szCs w:val="24"/>
        </w:rPr>
        <w:t xml:space="preserve"> </w:t>
      </w:r>
      <w:r w:rsidR="00F3660D">
        <w:rPr>
          <w:rFonts w:ascii="Calibri" w:eastAsia="Calibri" w:hAnsi="Calibri" w:cs="Calibri"/>
          <w:sz w:val="24"/>
          <w:szCs w:val="24"/>
        </w:rPr>
        <w:t xml:space="preserve">to pierwsze na taką skalę </w:t>
      </w:r>
      <w:r w:rsidR="00902564">
        <w:rPr>
          <w:rFonts w:ascii="Calibri" w:eastAsia="Calibri" w:hAnsi="Calibri" w:cs="Calibri"/>
          <w:sz w:val="24"/>
          <w:szCs w:val="24"/>
        </w:rPr>
        <w:t>wydarzenie</w:t>
      </w:r>
      <w:r w:rsidR="00F3660D" w:rsidRPr="00F3660D">
        <w:rPr>
          <w:rFonts w:ascii="Calibri" w:eastAsia="Calibri" w:hAnsi="Calibri" w:cs="Calibri"/>
          <w:sz w:val="24"/>
          <w:szCs w:val="24"/>
        </w:rPr>
        <w:t xml:space="preserve"> </w:t>
      </w:r>
      <w:r w:rsidR="00902564" w:rsidRPr="00F3660D">
        <w:rPr>
          <w:rFonts w:ascii="Calibri" w:eastAsia="Calibri" w:hAnsi="Calibri" w:cs="Calibri"/>
          <w:sz w:val="24"/>
          <w:szCs w:val="24"/>
        </w:rPr>
        <w:t>poświęcone seksualności i rodzicielstwu osób z niepełnosprawnością ruchową</w:t>
      </w:r>
      <w:r w:rsidR="00902564">
        <w:rPr>
          <w:rFonts w:ascii="Calibri" w:eastAsia="Calibri" w:hAnsi="Calibri" w:cs="Calibri"/>
          <w:sz w:val="24"/>
          <w:szCs w:val="24"/>
        </w:rPr>
        <w:t xml:space="preserve"> oraz ich aktywizacji. Na żywo i online spotkają się </w:t>
      </w:r>
      <w:r w:rsidR="00F3660D" w:rsidRPr="00F3660D">
        <w:rPr>
          <w:rFonts w:ascii="Calibri" w:eastAsia="Calibri" w:hAnsi="Calibri" w:cs="Calibri"/>
          <w:sz w:val="24"/>
          <w:szCs w:val="24"/>
        </w:rPr>
        <w:t>reprezentan</w:t>
      </w:r>
      <w:r w:rsidR="00902564">
        <w:rPr>
          <w:rFonts w:ascii="Calibri" w:eastAsia="Calibri" w:hAnsi="Calibri" w:cs="Calibri"/>
          <w:sz w:val="24"/>
          <w:szCs w:val="24"/>
        </w:rPr>
        <w:t>ci</w:t>
      </w:r>
      <w:r w:rsidR="00F3660D" w:rsidRPr="00F3660D">
        <w:rPr>
          <w:rFonts w:ascii="Calibri" w:eastAsia="Calibri" w:hAnsi="Calibri" w:cs="Calibri"/>
          <w:sz w:val="24"/>
          <w:szCs w:val="24"/>
        </w:rPr>
        <w:t xml:space="preserve"> środowisk </w:t>
      </w:r>
      <w:proofErr w:type="spellStart"/>
      <w:r w:rsidR="00F3660D" w:rsidRPr="00F3660D">
        <w:rPr>
          <w:rFonts w:ascii="Calibri" w:eastAsia="Calibri" w:hAnsi="Calibri" w:cs="Calibri"/>
          <w:sz w:val="24"/>
          <w:szCs w:val="24"/>
        </w:rPr>
        <w:t>OzN</w:t>
      </w:r>
      <w:proofErr w:type="spellEnd"/>
      <w:r w:rsidR="00F3660D" w:rsidRPr="00F3660D">
        <w:rPr>
          <w:rFonts w:ascii="Calibri" w:eastAsia="Calibri" w:hAnsi="Calibri" w:cs="Calibri"/>
          <w:sz w:val="24"/>
          <w:szCs w:val="24"/>
        </w:rPr>
        <w:t xml:space="preserve">, </w:t>
      </w:r>
      <w:r w:rsidR="00902564" w:rsidRPr="00F3660D">
        <w:rPr>
          <w:rFonts w:ascii="Calibri" w:eastAsia="Calibri" w:hAnsi="Calibri" w:cs="Calibri"/>
          <w:sz w:val="24"/>
          <w:szCs w:val="24"/>
        </w:rPr>
        <w:t xml:space="preserve">organizacji pozarządowych oraz instytucji pomocowych, </w:t>
      </w:r>
      <w:r w:rsidR="00902564">
        <w:rPr>
          <w:rFonts w:ascii="Calibri" w:eastAsia="Calibri" w:hAnsi="Calibri" w:cs="Calibri"/>
          <w:sz w:val="24"/>
          <w:szCs w:val="24"/>
        </w:rPr>
        <w:t xml:space="preserve">lekarze, </w:t>
      </w:r>
      <w:r w:rsidR="00F3660D" w:rsidRPr="00F3660D">
        <w:rPr>
          <w:rFonts w:ascii="Calibri" w:eastAsia="Calibri" w:hAnsi="Calibri" w:cs="Calibri"/>
          <w:sz w:val="24"/>
          <w:szCs w:val="24"/>
        </w:rPr>
        <w:t>seksuolo</w:t>
      </w:r>
      <w:r w:rsidR="00902564">
        <w:rPr>
          <w:rFonts w:ascii="Calibri" w:eastAsia="Calibri" w:hAnsi="Calibri" w:cs="Calibri"/>
          <w:sz w:val="24"/>
          <w:szCs w:val="24"/>
        </w:rPr>
        <w:t>dzy</w:t>
      </w:r>
      <w:r w:rsidR="00F3660D" w:rsidRPr="00F3660D">
        <w:rPr>
          <w:rFonts w:ascii="Calibri" w:eastAsia="Calibri" w:hAnsi="Calibri" w:cs="Calibri"/>
          <w:sz w:val="24"/>
          <w:szCs w:val="24"/>
        </w:rPr>
        <w:t>, ginekolo</w:t>
      </w:r>
      <w:r w:rsidR="00902564">
        <w:rPr>
          <w:rFonts w:ascii="Calibri" w:eastAsia="Calibri" w:hAnsi="Calibri" w:cs="Calibri"/>
          <w:sz w:val="24"/>
          <w:szCs w:val="24"/>
        </w:rPr>
        <w:t>dzy</w:t>
      </w:r>
      <w:r w:rsidR="00F3660D" w:rsidRPr="00F3660D">
        <w:rPr>
          <w:rFonts w:ascii="Calibri" w:eastAsia="Calibri" w:hAnsi="Calibri" w:cs="Calibri"/>
          <w:sz w:val="24"/>
          <w:szCs w:val="24"/>
        </w:rPr>
        <w:t>, fizjoterapeu</w:t>
      </w:r>
      <w:r w:rsidR="00902564">
        <w:rPr>
          <w:rFonts w:ascii="Calibri" w:eastAsia="Calibri" w:hAnsi="Calibri" w:cs="Calibri"/>
          <w:sz w:val="24"/>
          <w:szCs w:val="24"/>
        </w:rPr>
        <w:t xml:space="preserve">ci i </w:t>
      </w:r>
      <w:r w:rsidR="00F3660D" w:rsidRPr="00F3660D">
        <w:rPr>
          <w:rFonts w:ascii="Calibri" w:eastAsia="Calibri" w:hAnsi="Calibri" w:cs="Calibri"/>
          <w:sz w:val="24"/>
          <w:szCs w:val="24"/>
        </w:rPr>
        <w:t>psycholo</w:t>
      </w:r>
      <w:r w:rsidR="00902564">
        <w:rPr>
          <w:rFonts w:ascii="Calibri" w:eastAsia="Calibri" w:hAnsi="Calibri" w:cs="Calibri"/>
          <w:sz w:val="24"/>
          <w:szCs w:val="24"/>
        </w:rPr>
        <w:t>dzy</w:t>
      </w:r>
      <w:r w:rsidR="00932436">
        <w:rPr>
          <w:rFonts w:ascii="Calibri" w:eastAsia="Calibri" w:hAnsi="Calibri" w:cs="Calibri"/>
          <w:sz w:val="24"/>
          <w:szCs w:val="24"/>
        </w:rPr>
        <w:t xml:space="preserve">. Wśród prelegentów znajdą się </w:t>
      </w:r>
      <w:r w:rsidR="00BF4EDC">
        <w:rPr>
          <w:rFonts w:ascii="Calibri" w:eastAsia="Calibri" w:hAnsi="Calibri" w:cs="Calibri"/>
          <w:sz w:val="24"/>
          <w:szCs w:val="24"/>
        </w:rPr>
        <w:t xml:space="preserve">m.in. </w:t>
      </w:r>
      <w:r w:rsidR="00BF4EDC" w:rsidRPr="00BF4EDC">
        <w:rPr>
          <w:rFonts w:ascii="Calibri" w:eastAsia="Calibri" w:hAnsi="Calibri" w:cs="Calibri"/>
          <w:sz w:val="24"/>
          <w:szCs w:val="24"/>
        </w:rPr>
        <w:t>dr n. hum. Alicja Długołęcka, prof. dr hab. Zbigniew Izdebski, dr n. med. Monika Łukasiewicz, dr n. med. Piotr Paweł Świniarski, dr Tomasz Sobierajski, dr n. med. Barbara Mazurkiewicz, Fundacja Medycyny Prenatalnej im. Ernesta Wójcickiego, mistrzyni paraolimpijska Katarzyna Rogowiec.</w:t>
      </w:r>
      <w:r w:rsidR="00932436">
        <w:rPr>
          <w:rFonts w:ascii="Calibri" w:eastAsia="Calibri" w:hAnsi="Calibri" w:cs="Calibri"/>
          <w:sz w:val="24"/>
          <w:szCs w:val="24"/>
        </w:rPr>
        <w:t xml:space="preserve"> </w:t>
      </w:r>
      <w:r w:rsidR="00BF4EDC">
        <w:rPr>
          <w:rFonts w:ascii="Calibri" w:eastAsia="Calibri" w:hAnsi="Calibri" w:cs="Calibri"/>
          <w:sz w:val="24"/>
          <w:szCs w:val="24"/>
        </w:rPr>
        <w:t xml:space="preserve">W ramach wydarzenia odbędą się </w:t>
      </w:r>
      <w:r w:rsidR="00BF4EDC" w:rsidRPr="00BF4EDC">
        <w:rPr>
          <w:rFonts w:ascii="Calibri" w:eastAsia="Calibri" w:hAnsi="Calibri" w:cs="Calibri"/>
          <w:sz w:val="24"/>
          <w:szCs w:val="24"/>
        </w:rPr>
        <w:t>wykład</w:t>
      </w:r>
      <w:r w:rsidR="00BF4EDC">
        <w:rPr>
          <w:rFonts w:ascii="Calibri" w:eastAsia="Calibri" w:hAnsi="Calibri" w:cs="Calibri"/>
          <w:sz w:val="24"/>
          <w:szCs w:val="24"/>
        </w:rPr>
        <w:t>y</w:t>
      </w:r>
      <w:r w:rsidR="00BF4EDC" w:rsidRPr="00BF4EDC">
        <w:rPr>
          <w:rFonts w:ascii="Calibri" w:eastAsia="Calibri" w:hAnsi="Calibri" w:cs="Calibri"/>
          <w:sz w:val="24"/>
          <w:szCs w:val="24"/>
        </w:rPr>
        <w:t>, panel</w:t>
      </w:r>
      <w:r w:rsidR="00BF4EDC">
        <w:rPr>
          <w:rFonts w:ascii="Calibri" w:eastAsia="Calibri" w:hAnsi="Calibri" w:cs="Calibri"/>
          <w:sz w:val="24"/>
          <w:szCs w:val="24"/>
        </w:rPr>
        <w:t>e</w:t>
      </w:r>
      <w:r w:rsidR="00BF4EDC" w:rsidRPr="00BF4EDC">
        <w:rPr>
          <w:rFonts w:ascii="Calibri" w:eastAsia="Calibri" w:hAnsi="Calibri" w:cs="Calibri"/>
          <w:sz w:val="24"/>
          <w:szCs w:val="24"/>
        </w:rPr>
        <w:t xml:space="preserve"> dyskusyjn</w:t>
      </w:r>
      <w:r w:rsidR="00BF4EDC">
        <w:rPr>
          <w:rFonts w:ascii="Calibri" w:eastAsia="Calibri" w:hAnsi="Calibri" w:cs="Calibri"/>
          <w:sz w:val="24"/>
          <w:szCs w:val="24"/>
        </w:rPr>
        <w:t>e</w:t>
      </w:r>
      <w:r w:rsidR="00BF4EDC" w:rsidRPr="00BF4EDC">
        <w:rPr>
          <w:rFonts w:ascii="Calibri" w:eastAsia="Calibri" w:hAnsi="Calibri" w:cs="Calibri"/>
          <w:sz w:val="24"/>
          <w:szCs w:val="24"/>
        </w:rPr>
        <w:t xml:space="preserve"> i warsztat</w:t>
      </w:r>
      <w:r w:rsidR="00BF4EDC">
        <w:rPr>
          <w:rFonts w:ascii="Calibri" w:eastAsia="Calibri" w:hAnsi="Calibri" w:cs="Calibri"/>
          <w:sz w:val="24"/>
          <w:szCs w:val="24"/>
        </w:rPr>
        <w:t>y</w:t>
      </w:r>
      <w:r w:rsidR="00BF4EDC" w:rsidRPr="00BF4EDC">
        <w:rPr>
          <w:rFonts w:ascii="Calibri" w:eastAsia="Calibri" w:hAnsi="Calibri" w:cs="Calibri"/>
          <w:sz w:val="24"/>
          <w:szCs w:val="24"/>
        </w:rPr>
        <w:t xml:space="preserve"> tematyczn</w:t>
      </w:r>
      <w:r w:rsidR="00BF4EDC">
        <w:rPr>
          <w:rFonts w:ascii="Calibri" w:eastAsia="Calibri" w:hAnsi="Calibri" w:cs="Calibri"/>
          <w:sz w:val="24"/>
          <w:szCs w:val="24"/>
        </w:rPr>
        <w:t>e</w:t>
      </w:r>
      <w:r w:rsidR="00BF4EDC" w:rsidRPr="00BF4EDC">
        <w:rPr>
          <w:rFonts w:ascii="Calibri" w:eastAsia="Calibri" w:hAnsi="Calibri" w:cs="Calibri"/>
          <w:sz w:val="24"/>
          <w:szCs w:val="24"/>
        </w:rPr>
        <w:t>. Pierwszy dzień poświęcony będzie tematyce seksualności, a drugi rodzicielstwu osób z niepełnosprawnością.</w:t>
      </w:r>
    </w:p>
    <w:p w14:paraId="09C0E56F" w14:textId="4551B374" w:rsidR="00FA258F" w:rsidRDefault="00BA2165" w:rsidP="00EA3976">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line="288" w:lineRule="auto"/>
        <w:jc w:val="both"/>
        <w:rPr>
          <w:rFonts w:ascii="Calibri" w:eastAsia="Calibri" w:hAnsi="Calibri" w:cs="Calibri"/>
          <w:sz w:val="24"/>
          <w:szCs w:val="24"/>
        </w:rPr>
      </w:pPr>
      <w:r w:rsidRPr="00BA2165">
        <w:rPr>
          <w:rFonts w:ascii="Calibri" w:eastAsia="Calibri" w:hAnsi="Calibri" w:cs="Calibri"/>
          <w:sz w:val="24"/>
          <w:szCs w:val="24"/>
        </w:rPr>
        <w:t>-</w:t>
      </w:r>
      <w:r>
        <w:rPr>
          <w:rFonts w:ascii="Calibri" w:eastAsia="Calibri" w:hAnsi="Calibri" w:cs="Calibri"/>
          <w:b/>
          <w:bCs/>
          <w:sz w:val="24"/>
          <w:szCs w:val="24"/>
        </w:rPr>
        <w:t xml:space="preserve"> </w:t>
      </w:r>
      <w:r w:rsidRPr="00F5174D">
        <w:rPr>
          <w:rFonts w:ascii="Calibri" w:eastAsia="Calibri" w:hAnsi="Calibri" w:cs="Calibri"/>
          <w:i/>
          <w:iCs/>
          <w:sz w:val="24"/>
          <w:szCs w:val="24"/>
        </w:rPr>
        <w:t>Jesteśmy dumni, że</w:t>
      </w:r>
      <w:r w:rsidRPr="00F5174D">
        <w:rPr>
          <w:rFonts w:ascii="Calibri" w:eastAsia="Calibri" w:hAnsi="Calibri" w:cs="Calibri"/>
          <w:b/>
          <w:bCs/>
          <w:i/>
          <w:iCs/>
          <w:sz w:val="24"/>
          <w:szCs w:val="24"/>
        </w:rPr>
        <w:t xml:space="preserve"> </w:t>
      </w:r>
      <w:r w:rsidRPr="00F5174D">
        <w:rPr>
          <w:rFonts w:ascii="Calibri" w:eastAsia="Calibri" w:hAnsi="Calibri" w:cs="Calibri"/>
          <w:i/>
          <w:iCs/>
          <w:sz w:val="24"/>
          <w:szCs w:val="24"/>
        </w:rPr>
        <w:t xml:space="preserve">możemy być częścią tej wspaniałej i szczytnej inicjatywy. </w:t>
      </w:r>
      <w:r w:rsidR="00F5174D">
        <w:rPr>
          <w:rFonts w:ascii="Calibri" w:eastAsia="Calibri" w:hAnsi="Calibri" w:cs="Calibri"/>
          <w:i/>
          <w:iCs/>
          <w:sz w:val="24"/>
          <w:szCs w:val="24"/>
        </w:rPr>
        <w:t>Z</w:t>
      </w:r>
      <w:r w:rsidR="00F5174D" w:rsidRPr="00F5174D">
        <w:rPr>
          <w:rFonts w:ascii="Calibri" w:eastAsia="Calibri" w:hAnsi="Calibri" w:cs="Calibri"/>
          <w:i/>
          <w:iCs/>
          <w:sz w:val="24"/>
          <w:szCs w:val="24"/>
        </w:rPr>
        <w:t>aangażowanie w</w:t>
      </w:r>
      <w:r w:rsidR="00FC1FE2">
        <w:rPr>
          <w:rFonts w:ascii="Calibri" w:eastAsia="Calibri" w:hAnsi="Calibri" w:cs="Calibri"/>
          <w:i/>
          <w:iCs/>
          <w:sz w:val="24"/>
          <w:szCs w:val="24"/>
        </w:rPr>
        <w:t> </w:t>
      </w:r>
      <w:r w:rsidR="00F5174D" w:rsidRPr="00F5174D">
        <w:rPr>
          <w:rFonts w:ascii="Calibri" w:eastAsia="Calibri" w:hAnsi="Calibri" w:cs="Calibri"/>
          <w:i/>
          <w:iCs/>
          <w:sz w:val="24"/>
          <w:szCs w:val="24"/>
        </w:rPr>
        <w:t xml:space="preserve">konferencję </w:t>
      </w:r>
      <w:proofErr w:type="spellStart"/>
      <w:r w:rsidR="00F5174D" w:rsidRPr="00F5174D">
        <w:rPr>
          <w:rFonts w:ascii="Calibri" w:eastAsia="Calibri" w:hAnsi="Calibri" w:cs="Calibri"/>
          <w:i/>
          <w:iCs/>
          <w:sz w:val="24"/>
          <w:szCs w:val="24"/>
        </w:rPr>
        <w:t>Sekson</w:t>
      </w:r>
      <w:proofErr w:type="spellEnd"/>
      <w:r w:rsidR="00336BF7" w:rsidRPr="00F5174D">
        <w:rPr>
          <w:rFonts w:ascii="Calibri" w:eastAsia="Calibri" w:hAnsi="Calibri" w:cs="Calibri"/>
          <w:i/>
          <w:iCs/>
          <w:sz w:val="24"/>
          <w:szCs w:val="24"/>
        </w:rPr>
        <w:t xml:space="preserve"> wpisuje się w misję stacji Romance TV, której bliskie są tematy miłości, tolerancji, przyjaźni i rodziny i takie wartości przekazuje</w:t>
      </w:r>
      <w:r w:rsidR="00F5174D">
        <w:rPr>
          <w:rFonts w:ascii="Calibri" w:eastAsia="Calibri" w:hAnsi="Calibri" w:cs="Calibri"/>
          <w:i/>
          <w:iCs/>
          <w:sz w:val="24"/>
          <w:szCs w:val="24"/>
        </w:rPr>
        <w:t>my</w:t>
      </w:r>
      <w:r w:rsidR="00336BF7" w:rsidRPr="00F5174D">
        <w:rPr>
          <w:rFonts w:ascii="Calibri" w:eastAsia="Calibri" w:hAnsi="Calibri" w:cs="Calibri"/>
          <w:i/>
          <w:iCs/>
          <w:sz w:val="24"/>
          <w:szCs w:val="24"/>
        </w:rPr>
        <w:t xml:space="preserve"> widzom </w:t>
      </w:r>
      <w:r w:rsidR="00F5174D">
        <w:rPr>
          <w:rFonts w:ascii="Calibri" w:eastAsia="Calibri" w:hAnsi="Calibri" w:cs="Calibri"/>
          <w:i/>
          <w:iCs/>
          <w:sz w:val="24"/>
          <w:szCs w:val="24"/>
        </w:rPr>
        <w:t xml:space="preserve">codziennie </w:t>
      </w:r>
      <w:r w:rsidR="00336BF7" w:rsidRPr="00F5174D">
        <w:rPr>
          <w:rFonts w:ascii="Calibri" w:eastAsia="Calibri" w:hAnsi="Calibri" w:cs="Calibri"/>
          <w:i/>
          <w:iCs/>
          <w:sz w:val="24"/>
          <w:szCs w:val="24"/>
        </w:rPr>
        <w:t>poprzez filmy i seriale emitowane na antenie</w:t>
      </w:r>
      <w:r w:rsidR="00F5174D">
        <w:rPr>
          <w:rFonts w:ascii="Calibri" w:eastAsia="Calibri" w:hAnsi="Calibri" w:cs="Calibri"/>
          <w:i/>
          <w:iCs/>
          <w:sz w:val="24"/>
          <w:szCs w:val="24"/>
        </w:rPr>
        <w:t xml:space="preserve"> Romance TV – </w:t>
      </w:r>
      <w:r w:rsidR="00F5174D" w:rsidRPr="00F5174D">
        <w:rPr>
          <w:rFonts w:ascii="Calibri" w:eastAsia="Calibri" w:hAnsi="Calibri" w:cs="Calibri"/>
          <w:sz w:val="24"/>
          <w:szCs w:val="24"/>
        </w:rPr>
        <w:t>mówi Krzysztof Mikulski, prezes stacji Romance TV.</w:t>
      </w:r>
    </w:p>
    <w:p w14:paraId="383EB479" w14:textId="4FDBBD20" w:rsidR="00932436" w:rsidRDefault="00932436" w:rsidP="00EA3976">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line="288" w:lineRule="auto"/>
        <w:jc w:val="both"/>
        <w:rPr>
          <w:rFonts w:ascii="Calibri" w:eastAsia="Calibri" w:hAnsi="Calibri" w:cs="Calibri"/>
          <w:sz w:val="24"/>
          <w:szCs w:val="24"/>
        </w:rPr>
      </w:pPr>
      <w:r>
        <w:rPr>
          <w:rFonts w:ascii="Calibri" w:eastAsia="Calibri" w:hAnsi="Calibri" w:cs="Calibri"/>
          <w:sz w:val="24"/>
          <w:szCs w:val="24"/>
        </w:rPr>
        <w:lastRenderedPageBreak/>
        <w:t xml:space="preserve">Konferencja </w:t>
      </w:r>
      <w:proofErr w:type="spellStart"/>
      <w:r>
        <w:rPr>
          <w:rFonts w:ascii="Calibri" w:eastAsia="Calibri" w:hAnsi="Calibri" w:cs="Calibri"/>
          <w:sz w:val="24"/>
          <w:szCs w:val="24"/>
        </w:rPr>
        <w:t>Sekson</w:t>
      </w:r>
      <w:proofErr w:type="spellEnd"/>
      <w:r>
        <w:rPr>
          <w:rFonts w:ascii="Calibri" w:eastAsia="Calibri" w:hAnsi="Calibri" w:cs="Calibri"/>
          <w:sz w:val="24"/>
          <w:szCs w:val="24"/>
        </w:rPr>
        <w:t xml:space="preserve"> </w:t>
      </w:r>
      <w:r w:rsidRPr="00932436">
        <w:rPr>
          <w:rFonts w:ascii="Calibri" w:eastAsia="Calibri" w:hAnsi="Calibri" w:cs="Calibri"/>
          <w:sz w:val="24"/>
          <w:szCs w:val="24"/>
        </w:rPr>
        <w:t>jest dostępn</w:t>
      </w:r>
      <w:r>
        <w:rPr>
          <w:rFonts w:ascii="Calibri" w:eastAsia="Calibri" w:hAnsi="Calibri" w:cs="Calibri"/>
          <w:sz w:val="24"/>
          <w:szCs w:val="24"/>
        </w:rPr>
        <w:t>a</w:t>
      </w:r>
      <w:r w:rsidRPr="00932436">
        <w:rPr>
          <w:rFonts w:ascii="Calibri" w:eastAsia="Calibri" w:hAnsi="Calibri" w:cs="Calibri"/>
          <w:sz w:val="24"/>
          <w:szCs w:val="24"/>
        </w:rPr>
        <w:t xml:space="preserve"> dla wszystkich i</w:t>
      </w:r>
      <w:r>
        <w:rPr>
          <w:rFonts w:ascii="Calibri" w:eastAsia="Calibri" w:hAnsi="Calibri" w:cs="Calibri"/>
          <w:sz w:val="24"/>
          <w:szCs w:val="24"/>
        </w:rPr>
        <w:t xml:space="preserve"> </w:t>
      </w:r>
      <w:r w:rsidRPr="00932436">
        <w:rPr>
          <w:rFonts w:ascii="Calibri" w:eastAsia="Calibri" w:hAnsi="Calibri" w:cs="Calibri"/>
          <w:sz w:val="24"/>
          <w:szCs w:val="24"/>
        </w:rPr>
        <w:t>bezpłatn</w:t>
      </w:r>
      <w:r w:rsidR="006D249A">
        <w:rPr>
          <w:rFonts w:ascii="Calibri" w:eastAsia="Calibri" w:hAnsi="Calibri" w:cs="Calibri"/>
          <w:sz w:val="24"/>
          <w:szCs w:val="24"/>
        </w:rPr>
        <w:t>a</w:t>
      </w:r>
      <w:r w:rsidRPr="00932436">
        <w:rPr>
          <w:rFonts w:ascii="Calibri" w:eastAsia="Calibri" w:hAnsi="Calibri" w:cs="Calibri"/>
          <w:sz w:val="24"/>
          <w:szCs w:val="24"/>
        </w:rPr>
        <w:t xml:space="preserve">. </w:t>
      </w:r>
      <w:r w:rsidR="00241F29" w:rsidRPr="00241F29">
        <w:rPr>
          <w:rFonts w:ascii="Calibri" w:eastAsia="Calibri" w:hAnsi="Calibri" w:cs="Calibri"/>
          <w:sz w:val="24"/>
          <w:szCs w:val="24"/>
        </w:rPr>
        <w:t>Odbędzie się</w:t>
      </w:r>
      <w:r w:rsidR="00241F29">
        <w:rPr>
          <w:rFonts w:ascii="Calibri" w:eastAsia="Calibri" w:hAnsi="Calibri" w:cs="Calibri"/>
          <w:sz w:val="24"/>
          <w:szCs w:val="24"/>
        </w:rPr>
        <w:t xml:space="preserve"> </w:t>
      </w:r>
      <w:r w:rsidR="00241F29" w:rsidRPr="00241F29">
        <w:rPr>
          <w:rFonts w:ascii="Calibri" w:eastAsia="Calibri" w:hAnsi="Calibri" w:cs="Calibri"/>
          <w:sz w:val="24"/>
          <w:szCs w:val="24"/>
        </w:rPr>
        <w:t>w dniach 2-3 października w Centrum Kreatywności Targowa w Warszawie</w:t>
      </w:r>
      <w:r w:rsidR="00241F29">
        <w:rPr>
          <w:rFonts w:ascii="Calibri" w:eastAsia="Calibri" w:hAnsi="Calibri" w:cs="Calibri"/>
          <w:sz w:val="24"/>
          <w:szCs w:val="24"/>
        </w:rPr>
        <w:t xml:space="preserve"> </w:t>
      </w:r>
      <w:r w:rsidR="00241F29" w:rsidRPr="00241F29">
        <w:rPr>
          <w:rFonts w:ascii="Calibri" w:eastAsia="Calibri" w:hAnsi="Calibri" w:cs="Calibri"/>
          <w:sz w:val="24"/>
          <w:szCs w:val="24"/>
        </w:rPr>
        <w:t xml:space="preserve">oraz online </w:t>
      </w:r>
      <w:r w:rsidR="00241F29" w:rsidRPr="00241F29">
        <w:rPr>
          <w:rFonts w:ascii="Calibri" w:hAnsi="Calibri"/>
          <w:sz w:val="24"/>
          <w:szCs w:val="24"/>
        </w:rPr>
        <w:t xml:space="preserve">za pośrednictwem oficjalnej strony projektu </w:t>
      </w:r>
      <w:proofErr w:type="spellStart"/>
      <w:r w:rsidR="00241F29" w:rsidRPr="00241F29">
        <w:rPr>
          <w:rFonts w:ascii="Calibri" w:hAnsi="Calibri"/>
          <w:sz w:val="24"/>
          <w:szCs w:val="24"/>
        </w:rPr>
        <w:t>Sekson</w:t>
      </w:r>
      <w:proofErr w:type="spellEnd"/>
      <w:r w:rsidR="00241F29" w:rsidRPr="00241F29">
        <w:rPr>
          <w:rFonts w:ascii="Calibri" w:hAnsi="Calibri"/>
          <w:sz w:val="24"/>
          <w:szCs w:val="24"/>
        </w:rPr>
        <w:t xml:space="preserve"> na Facebooku</w:t>
      </w:r>
      <w:r w:rsidR="00241F29">
        <w:rPr>
          <w:rFonts w:ascii="Calibri" w:eastAsia="Calibri" w:hAnsi="Calibri" w:cs="Calibri"/>
          <w:sz w:val="24"/>
          <w:szCs w:val="24"/>
        </w:rPr>
        <w:t xml:space="preserve">. </w:t>
      </w:r>
      <w:r w:rsidR="00241F29" w:rsidRPr="00932436">
        <w:rPr>
          <w:rFonts w:ascii="Calibri" w:eastAsia="Calibri" w:hAnsi="Calibri" w:cs="Calibri"/>
          <w:sz w:val="24"/>
          <w:szCs w:val="24"/>
        </w:rPr>
        <w:t>Aby wziąć udział w trybie stacjonarnym</w:t>
      </w:r>
      <w:r w:rsidR="00241F29">
        <w:rPr>
          <w:rFonts w:ascii="Calibri" w:eastAsia="Calibri" w:hAnsi="Calibri" w:cs="Calibri"/>
          <w:sz w:val="24"/>
          <w:szCs w:val="24"/>
        </w:rPr>
        <w:t>,</w:t>
      </w:r>
      <w:r w:rsidR="00241F29" w:rsidRPr="00932436">
        <w:rPr>
          <w:rFonts w:ascii="Calibri" w:eastAsia="Calibri" w:hAnsi="Calibri" w:cs="Calibri"/>
          <w:sz w:val="24"/>
          <w:szCs w:val="24"/>
        </w:rPr>
        <w:t xml:space="preserve"> należy zapisać się na stronie </w:t>
      </w:r>
      <w:hyperlink r:id="rId8" w:history="1">
        <w:r w:rsidR="00241F29" w:rsidRPr="001502CE">
          <w:rPr>
            <w:rStyle w:val="Hipercze"/>
            <w:rFonts w:ascii="Calibri" w:eastAsia="Calibri" w:hAnsi="Calibri" w:cs="Calibri"/>
            <w:sz w:val="24"/>
            <w:szCs w:val="24"/>
          </w:rPr>
          <w:t>www.sekson.pl</w:t>
        </w:r>
      </w:hyperlink>
      <w:r w:rsidR="00241F29">
        <w:rPr>
          <w:rFonts w:ascii="Calibri" w:eastAsia="Calibri" w:hAnsi="Calibri" w:cs="Calibri"/>
          <w:sz w:val="24"/>
          <w:szCs w:val="24"/>
        </w:rPr>
        <w:t xml:space="preserve">. </w:t>
      </w:r>
    </w:p>
    <w:p w14:paraId="26E86339" w14:textId="670CF25F" w:rsidR="00FA258F" w:rsidRPr="00FA258F" w:rsidRDefault="00241F29" w:rsidP="00932436">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line="288" w:lineRule="auto"/>
        <w:jc w:val="both"/>
        <w:rPr>
          <w:rFonts w:ascii="Calibri" w:eastAsia="Calibri" w:hAnsi="Calibri" w:cs="Calibri"/>
          <w:sz w:val="24"/>
          <w:szCs w:val="24"/>
        </w:rPr>
      </w:pPr>
      <w:r>
        <w:rPr>
          <w:rFonts w:ascii="Calibri" w:eastAsia="Calibri" w:hAnsi="Calibri" w:cs="Calibri"/>
          <w:sz w:val="24"/>
          <w:szCs w:val="24"/>
        </w:rPr>
        <w:t xml:space="preserve">Więcej informacji na stronie </w:t>
      </w:r>
      <w:hyperlink r:id="rId9" w:history="1">
        <w:r w:rsidR="00932436" w:rsidRPr="001502CE">
          <w:rPr>
            <w:rStyle w:val="Hipercze"/>
            <w:rFonts w:ascii="Calibri" w:eastAsia="Calibri" w:hAnsi="Calibri" w:cs="Calibri"/>
            <w:sz w:val="24"/>
            <w:szCs w:val="24"/>
          </w:rPr>
          <w:t>https://www.sekson.pl/konferencja/sekson-2021/</w:t>
        </w:r>
      </w:hyperlink>
    </w:p>
    <w:p w14:paraId="6FD2A5A7" w14:textId="724D5CE2" w:rsidR="00EE0AFF" w:rsidRPr="004A3C1C" w:rsidRDefault="00EE0AFF" w:rsidP="00B0295C">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jc w:val="both"/>
        <w:rPr>
          <w:rFonts w:ascii="Calibri" w:eastAsia="Calibri" w:hAnsi="Calibri" w:cs="Calibri"/>
          <w:sz w:val="24"/>
          <w:szCs w:val="24"/>
        </w:rPr>
      </w:pPr>
    </w:p>
    <w:p w14:paraId="4E6DCBC6" w14:textId="77777777" w:rsidR="004A3C1C" w:rsidRDefault="004A3C1C">
      <w:pPr>
        <w:widowControl w:val="0"/>
        <w:suppressAutoHyphens/>
        <w:jc w:val="both"/>
        <w:rPr>
          <w:rFonts w:ascii="Calibri" w:eastAsia="Gotham Rounded Light" w:hAnsi="Calibri" w:cs="Gotham Rounded Light"/>
          <w:b/>
          <w:bCs/>
          <w:sz w:val="24"/>
          <w:szCs w:val="24"/>
          <w:lang w:val="pl-PL"/>
        </w:rPr>
      </w:pPr>
    </w:p>
    <w:p w14:paraId="210C2097" w14:textId="3235A0FD" w:rsidR="00CC0020" w:rsidRPr="004A3C1C" w:rsidRDefault="00E93334">
      <w:pPr>
        <w:widowControl w:val="0"/>
        <w:suppressAutoHyphens/>
        <w:jc w:val="both"/>
        <w:rPr>
          <w:lang w:val="pl-PL"/>
        </w:rPr>
      </w:pPr>
      <w:r w:rsidRPr="004A3C1C">
        <w:rPr>
          <w:rFonts w:ascii="Calibri" w:eastAsia="Gotham Rounded Light" w:hAnsi="Calibri" w:cs="Gotham Rounded Light"/>
          <w:b/>
          <w:bCs/>
          <w:sz w:val="24"/>
          <w:szCs w:val="24"/>
          <w:lang w:val="pl-PL"/>
        </w:rPr>
        <w:t>Kontakt dla mediów:</w:t>
      </w:r>
      <w:r w:rsidRPr="004A3C1C">
        <w:rPr>
          <w:rFonts w:ascii="Calibri" w:eastAsia="Gotham Rounded Light" w:hAnsi="Calibri" w:cs="Gotham Rounded Light"/>
          <w:sz w:val="24"/>
          <w:szCs w:val="24"/>
          <w:lang w:val="pl-PL"/>
        </w:rPr>
        <w:t xml:space="preserve"> Joanna Owsianko - tel. 502 126 043, e-mail: </w:t>
      </w:r>
      <w:hyperlink r:id="rId10">
        <w:r w:rsidRPr="004A3C1C">
          <w:rPr>
            <w:rStyle w:val="czeinternetowe"/>
            <w:rFonts w:ascii="Calibri" w:eastAsia="Gotham Rounded Light" w:hAnsi="Calibri" w:cs="Gotham Rounded Light"/>
            <w:sz w:val="24"/>
            <w:szCs w:val="24"/>
            <w:lang w:val="pl-PL"/>
          </w:rPr>
          <w:t>j.owsianko@agencjafaceit.pl</w:t>
        </w:r>
      </w:hyperlink>
      <w:r w:rsidRPr="004A3C1C">
        <w:rPr>
          <w:rFonts w:ascii="Calibri" w:eastAsia="Gotham Rounded Light" w:hAnsi="Calibri" w:cs="Gotham Rounded Light"/>
          <w:sz w:val="24"/>
          <w:szCs w:val="24"/>
          <w:lang w:val="pl-PL"/>
        </w:rPr>
        <w:t xml:space="preserve">  </w:t>
      </w:r>
    </w:p>
    <w:p w14:paraId="694B03EA" w14:textId="77777777" w:rsidR="00CC0020" w:rsidRPr="004A3C1C" w:rsidRDefault="00CC0020">
      <w:pPr>
        <w:widowControl w:val="0"/>
        <w:suppressAutoHyphens/>
        <w:jc w:val="both"/>
        <w:rPr>
          <w:rFonts w:ascii="Calibri" w:eastAsia="Gotham Rounded Light" w:hAnsi="Calibri" w:cs="Gotham Rounded Light"/>
          <w:sz w:val="24"/>
          <w:szCs w:val="24"/>
          <w:lang w:val="pl-PL"/>
        </w:rPr>
      </w:pPr>
    </w:p>
    <w:p w14:paraId="7F969382" w14:textId="4E4076FB" w:rsidR="00CC0020" w:rsidRPr="00932436" w:rsidRDefault="00F95A1E">
      <w:pPr>
        <w:jc w:val="both"/>
        <w:rPr>
          <w:lang w:val="pl-PL"/>
        </w:rPr>
      </w:pPr>
      <w:r w:rsidRPr="00932436">
        <w:rPr>
          <w:rFonts w:ascii="Calibri" w:hAnsi="Calibri"/>
          <w:lang w:val="pl-PL"/>
        </w:rPr>
        <w:t>R</w:t>
      </w:r>
      <w:r w:rsidR="00E93334" w:rsidRPr="00932436">
        <w:rPr>
          <w:rFonts w:ascii="Calibri" w:hAnsi="Calibri"/>
          <w:b/>
          <w:bCs/>
          <w:lang w:val="pl-PL"/>
        </w:rPr>
        <w:t>omance TV</w:t>
      </w:r>
      <w:r w:rsidR="00E93334" w:rsidRPr="00932436">
        <w:rPr>
          <w:rFonts w:ascii="Calibri" w:hAnsi="Calibri"/>
          <w:lang w:val="pl-PL"/>
        </w:rPr>
        <w:t xml:space="preserve"> prezentuje europejskie seriale i filmy fabularne z najwyższej półki oraz filmowe adaptacje bestsellerów </w:t>
      </w:r>
      <w:bookmarkStart w:id="0" w:name="_Hlk9421899"/>
      <w:proofErr w:type="spellStart"/>
      <w:r w:rsidR="00E93334" w:rsidRPr="00932436">
        <w:rPr>
          <w:rFonts w:ascii="Calibri" w:hAnsi="Calibri"/>
          <w:lang w:val="pl-PL"/>
        </w:rPr>
        <w:t>Rosamunde</w:t>
      </w:r>
      <w:proofErr w:type="spellEnd"/>
      <w:r w:rsidR="00E93334" w:rsidRPr="00932436">
        <w:rPr>
          <w:rFonts w:ascii="Calibri" w:hAnsi="Calibri"/>
          <w:lang w:val="pl-PL"/>
        </w:rPr>
        <w:t xml:space="preserve"> </w:t>
      </w:r>
      <w:proofErr w:type="spellStart"/>
      <w:r w:rsidR="00E93334" w:rsidRPr="00932436">
        <w:rPr>
          <w:rFonts w:ascii="Calibri" w:hAnsi="Calibri"/>
          <w:lang w:val="pl-PL"/>
        </w:rPr>
        <w:t>Pilcher</w:t>
      </w:r>
      <w:proofErr w:type="spellEnd"/>
      <w:r w:rsidR="00E93334" w:rsidRPr="00932436">
        <w:rPr>
          <w:rFonts w:ascii="Calibri" w:hAnsi="Calibri"/>
          <w:lang w:val="pl-PL"/>
        </w:rPr>
        <w:t xml:space="preserve">, Charlotte Link, Ingi </w:t>
      </w:r>
      <w:proofErr w:type="spellStart"/>
      <w:r w:rsidR="00E93334" w:rsidRPr="00932436">
        <w:rPr>
          <w:rFonts w:ascii="Calibri" w:hAnsi="Calibri"/>
          <w:lang w:val="pl-PL"/>
        </w:rPr>
        <w:t>Lindström</w:t>
      </w:r>
      <w:proofErr w:type="spellEnd"/>
      <w:r w:rsidR="00E93334" w:rsidRPr="00932436">
        <w:rPr>
          <w:rFonts w:ascii="Calibri" w:hAnsi="Calibri"/>
          <w:lang w:val="pl-PL"/>
        </w:rPr>
        <w:t xml:space="preserve">, Barbary Wood, </w:t>
      </w:r>
      <w:proofErr w:type="spellStart"/>
      <w:r w:rsidR="00E93334" w:rsidRPr="00932436">
        <w:rPr>
          <w:rFonts w:ascii="Calibri" w:hAnsi="Calibri"/>
          <w:lang w:val="pl-PL"/>
        </w:rPr>
        <w:t>Utty</w:t>
      </w:r>
      <w:proofErr w:type="spellEnd"/>
      <w:r w:rsidR="00E93334" w:rsidRPr="00932436">
        <w:rPr>
          <w:rFonts w:ascii="Calibri" w:hAnsi="Calibri"/>
          <w:lang w:val="pl-PL"/>
        </w:rPr>
        <w:t xml:space="preserve"> </w:t>
      </w:r>
      <w:proofErr w:type="spellStart"/>
      <w:r w:rsidR="00E93334" w:rsidRPr="00932436">
        <w:rPr>
          <w:rFonts w:ascii="Calibri" w:hAnsi="Calibri"/>
          <w:lang w:val="pl-PL"/>
        </w:rPr>
        <w:t>Danelli</w:t>
      </w:r>
      <w:proofErr w:type="spellEnd"/>
      <w:r w:rsidR="00E93334" w:rsidRPr="00932436">
        <w:rPr>
          <w:rFonts w:ascii="Calibri" w:hAnsi="Calibri"/>
          <w:lang w:val="pl-PL"/>
        </w:rPr>
        <w:t xml:space="preserve">, Emilie Richards oraz </w:t>
      </w:r>
      <w:proofErr w:type="spellStart"/>
      <w:r w:rsidR="00E93334" w:rsidRPr="00932436">
        <w:rPr>
          <w:rFonts w:ascii="Calibri" w:hAnsi="Calibri"/>
          <w:lang w:val="pl-PL"/>
        </w:rPr>
        <w:t>Katie</w:t>
      </w:r>
      <w:proofErr w:type="spellEnd"/>
      <w:r w:rsidR="00E93334" w:rsidRPr="00932436">
        <w:rPr>
          <w:rFonts w:ascii="Calibri" w:hAnsi="Calibri"/>
          <w:lang w:val="pl-PL"/>
        </w:rPr>
        <w:t xml:space="preserve"> </w:t>
      </w:r>
      <w:proofErr w:type="spellStart"/>
      <w:r w:rsidR="00E93334" w:rsidRPr="00932436">
        <w:rPr>
          <w:rFonts w:ascii="Calibri" w:hAnsi="Calibri"/>
          <w:lang w:val="pl-PL"/>
        </w:rPr>
        <w:t>Fforde</w:t>
      </w:r>
      <w:bookmarkEnd w:id="0"/>
      <w:proofErr w:type="spellEnd"/>
      <w:r w:rsidR="00E93334" w:rsidRPr="00932436">
        <w:rPr>
          <w:rFonts w:ascii="Calibri" w:hAnsi="Calibri"/>
          <w:lang w:val="pl-PL"/>
        </w:rPr>
        <w:t>. Stacja słynie z romantycznych komedii z najlepszymi europejskimi gwiazdami oraz popularnych serii filmowych, jak „Statek Marzeń”, „Rejs ku szczęściu” czy „Hotel Marzeń”. Seriale, które stały się hitami, to m.in. „Górski lekarz”, „Nauczyciel”, „</w:t>
      </w:r>
      <w:proofErr w:type="spellStart"/>
      <w:r w:rsidR="00E93334" w:rsidRPr="00932436">
        <w:rPr>
          <w:rFonts w:ascii="Calibri" w:hAnsi="Calibri"/>
          <w:lang w:val="pl-PL"/>
        </w:rPr>
        <w:t>Elisa</w:t>
      </w:r>
      <w:proofErr w:type="spellEnd"/>
      <w:r w:rsidR="00E93334" w:rsidRPr="00932436">
        <w:rPr>
          <w:rFonts w:ascii="Calibri" w:hAnsi="Calibri"/>
          <w:lang w:val="pl-PL"/>
        </w:rPr>
        <w:t xml:space="preserve"> z </w:t>
      </w:r>
      <w:proofErr w:type="spellStart"/>
      <w:r w:rsidR="00E93334" w:rsidRPr="00932436">
        <w:rPr>
          <w:rFonts w:ascii="Calibri" w:hAnsi="Calibri"/>
          <w:lang w:val="pl-PL"/>
        </w:rPr>
        <w:t>Rivombrosy</w:t>
      </w:r>
      <w:proofErr w:type="spellEnd"/>
      <w:r w:rsidR="00E93334" w:rsidRPr="00932436">
        <w:rPr>
          <w:rFonts w:ascii="Calibri" w:hAnsi="Calibri"/>
          <w:lang w:val="pl-PL"/>
        </w:rPr>
        <w:t>”, „Burza uczuć”, „</w:t>
      </w:r>
      <w:proofErr w:type="spellStart"/>
      <w:r w:rsidR="00E93334" w:rsidRPr="00932436">
        <w:rPr>
          <w:rFonts w:ascii="Calibri" w:hAnsi="Calibri"/>
          <w:lang w:val="pl-PL"/>
        </w:rPr>
        <w:t>Danni</w:t>
      </w:r>
      <w:proofErr w:type="spellEnd"/>
      <w:r w:rsidR="00E93334" w:rsidRPr="00932436">
        <w:rPr>
          <w:rFonts w:ascii="Calibri" w:hAnsi="Calibri"/>
          <w:lang w:val="pl-PL"/>
        </w:rPr>
        <w:t xml:space="preserve"> </w:t>
      </w:r>
      <w:proofErr w:type="spellStart"/>
      <w:r w:rsidR="00E93334" w:rsidRPr="00932436">
        <w:rPr>
          <w:rFonts w:ascii="Calibri" w:hAnsi="Calibri"/>
          <w:lang w:val="pl-PL"/>
        </w:rPr>
        <w:t>Lowinski</w:t>
      </w:r>
      <w:proofErr w:type="spellEnd"/>
      <w:r w:rsidR="00E93334" w:rsidRPr="00932436">
        <w:rPr>
          <w:rFonts w:ascii="Calibri" w:hAnsi="Calibri"/>
          <w:lang w:val="pl-PL"/>
        </w:rPr>
        <w:t>”, „Misja: Życie!”, „Wszystko dla Pań”, „Kochanki” czy obsypana nagrodami australijska produkcja „Tatusiowie na medal”.</w:t>
      </w:r>
    </w:p>
    <w:p w14:paraId="4EA5D7B7" w14:textId="77777777" w:rsidR="00CC0020" w:rsidRPr="00932436" w:rsidRDefault="00CC0020">
      <w:pPr>
        <w:jc w:val="both"/>
        <w:rPr>
          <w:rFonts w:ascii="Calibri" w:eastAsia="Tahoma" w:hAnsi="Calibri" w:cs="Tahoma"/>
          <w:b/>
          <w:bCs/>
          <w:lang w:val="pl-PL"/>
        </w:rPr>
      </w:pPr>
    </w:p>
    <w:p w14:paraId="4B515A20" w14:textId="77777777" w:rsidR="00CC0020" w:rsidRPr="00932436" w:rsidRDefault="00E93334">
      <w:pPr>
        <w:jc w:val="both"/>
        <w:rPr>
          <w:lang w:val="pl-PL"/>
        </w:rPr>
      </w:pPr>
      <w:r w:rsidRPr="00932436">
        <w:rPr>
          <w:rFonts w:ascii="Calibri" w:hAnsi="Calibri"/>
          <w:b/>
          <w:bCs/>
          <w:lang w:val="en-GB"/>
        </w:rPr>
        <w:t>Romance TV</w:t>
      </w:r>
      <w:r w:rsidRPr="00932436">
        <w:rPr>
          <w:rFonts w:ascii="Calibri" w:hAnsi="Calibri"/>
          <w:lang w:val="en-GB"/>
        </w:rPr>
        <w:t xml:space="preserve"> </w:t>
      </w:r>
      <w:proofErr w:type="spellStart"/>
      <w:r w:rsidRPr="00932436">
        <w:rPr>
          <w:rFonts w:ascii="Calibri" w:hAnsi="Calibri"/>
          <w:lang w:val="en-GB"/>
        </w:rPr>
        <w:t>należy</w:t>
      </w:r>
      <w:proofErr w:type="spellEnd"/>
      <w:r w:rsidRPr="00932436">
        <w:rPr>
          <w:rFonts w:ascii="Calibri" w:hAnsi="Calibri"/>
          <w:lang w:val="en-GB"/>
        </w:rPr>
        <w:t xml:space="preserve"> do Romance TV </w:t>
      </w:r>
      <w:proofErr w:type="spellStart"/>
      <w:r w:rsidRPr="00932436">
        <w:rPr>
          <w:rFonts w:ascii="Calibri" w:hAnsi="Calibri"/>
          <w:lang w:val="en-GB"/>
        </w:rPr>
        <w:t>Betriebs</w:t>
      </w:r>
      <w:proofErr w:type="spellEnd"/>
      <w:r w:rsidRPr="00932436">
        <w:rPr>
          <w:rFonts w:ascii="Calibri" w:hAnsi="Calibri"/>
          <w:lang w:val="en-GB"/>
        </w:rPr>
        <w:t xml:space="preserve"> GMBH, </w:t>
      </w:r>
      <w:proofErr w:type="spellStart"/>
      <w:r w:rsidRPr="00932436">
        <w:rPr>
          <w:rFonts w:ascii="Calibri" w:hAnsi="Calibri"/>
          <w:lang w:val="en-GB"/>
        </w:rPr>
        <w:t>stanowiącej</w:t>
      </w:r>
      <w:proofErr w:type="spellEnd"/>
      <w:r w:rsidRPr="00932436">
        <w:rPr>
          <w:rFonts w:ascii="Calibri" w:hAnsi="Calibri"/>
          <w:lang w:val="en-GB"/>
        </w:rPr>
        <w:t xml:space="preserve"> joint venture Mainstream Media AG z ZDF Enterprise GmbH. </w:t>
      </w:r>
      <w:r w:rsidRPr="00932436">
        <w:rPr>
          <w:rFonts w:ascii="Calibri" w:hAnsi="Calibri"/>
          <w:lang w:val="pl-PL"/>
        </w:rPr>
        <w:t xml:space="preserve">Kanał. /dostępny jest w Niemczech, Austrii, w Szwajcarii oraz w Polsce. Za dystrybucję Romance TV w Polsce, od stycznia 2015, na zlecenie Mainstream Networks Holding GmbH &amp; Co. KG, odpowiada Frame by Frame. Romance TV dociera już do ponad 5,5 milionów gospodarstw domowych w Polsce. Kanał dostępny jest m.in. na Platformie Canal+, w Cyfrowym Polsacie, Orange, UPC, Vectrze, </w:t>
      </w:r>
      <w:proofErr w:type="spellStart"/>
      <w:r w:rsidRPr="00932436">
        <w:rPr>
          <w:rFonts w:ascii="Calibri" w:hAnsi="Calibri"/>
          <w:lang w:val="pl-PL"/>
        </w:rPr>
        <w:t>Inea</w:t>
      </w:r>
      <w:proofErr w:type="spellEnd"/>
      <w:r w:rsidRPr="00932436">
        <w:rPr>
          <w:rFonts w:ascii="Calibri" w:hAnsi="Calibri"/>
          <w:lang w:val="pl-PL"/>
        </w:rPr>
        <w:t xml:space="preserve">, </w:t>
      </w:r>
      <w:proofErr w:type="spellStart"/>
      <w:r w:rsidRPr="00932436">
        <w:rPr>
          <w:rFonts w:ascii="Calibri" w:hAnsi="Calibri"/>
          <w:lang w:val="pl-PL"/>
        </w:rPr>
        <w:t>Toya</w:t>
      </w:r>
      <w:proofErr w:type="spellEnd"/>
      <w:r w:rsidRPr="00932436">
        <w:rPr>
          <w:rFonts w:ascii="Calibri" w:hAnsi="Calibri"/>
          <w:lang w:val="pl-PL"/>
        </w:rPr>
        <w:t xml:space="preserve"> oraz w innych dobrych sieciach kablowych. Można go także oglądać w serwisach PLAY NOW oraz IPLA. Ambasadorem kanału jest Daniel QCZAJ. </w:t>
      </w:r>
    </w:p>
    <w:p w14:paraId="0AFB64E1" w14:textId="77777777" w:rsidR="00CC0020" w:rsidRPr="00932436" w:rsidRDefault="00CC0020">
      <w:pPr>
        <w:jc w:val="both"/>
        <w:rPr>
          <w:rFonts w:ascii="Calibri" w:eastAsia="Tahoma" w:hAnsi="Calibri" w:cs="Tahoma"/>
          <w:lang w:val="pl-PL"/>
        </w:rPr>
      </w:pPr>
    </w:p>
    <w:p w14:paraId="6959CAC0" w14:textId="77777777" w:rsidR="00CC0020" w:rsidRPr="00932436" w:rsidRDefault="00E93334">
      <w:pPr>
        <w:jc w:val="both"/>
        <w:rPr>
          <w:rFonts w:ascii="Calibri" w:hAnsi="Calibri"/>
          <w:lang w:val="pl-PL"/>
        </w:rPr>
      </w:pPr>
      <w:r w:rsidRPr="00932436">
        <w:rPr>
          <w:rFonts w:ascii="Calibri" w:hAnsi="Calibri"/>
          <w:lang w:val="pl-PL"/>
        </w:rPr>
        <w:t>romance-tv.pl</w:t>
      </w:r>
    </w:p>
    <w:p w14:paraId="34C41EBD" w14:textId="77777777" w:rsidR="00CC0020" w:rsidRPr="00932436" w:rsidRDefault="00E93334">
      <w:pPr>
        <w:jc w:val="both"/>
        <w:rPr>
          <w:rFonts w:ascii="Calibri" w:hAnsi="Calibri"/>
          <w:lang w:val="pl-PL"/>
        </w:rPr>
      </w:pPr>
      <w:r w:rsidRPr="00932436">
        <w:rPr>
          <w:rFonts w:ascii="Calibri" w:hAnsi="Calibri"/>
          <w:lang w:val="pl-PL"/>
        </w:rPr>
        <w:t>facebook.com/</w:t>
      </w:r>
      <w:proofErr w:type="spellStart"/>
      <w:r w:rsidRPr="00932436">
        <w:rPr>
          <w:rFonts w:ascii="Calibri" w:hAnsi="Calibri"/>
          <w:lang w:val="pl-PL"/>
        </w:rPr>
        <w:t>RomanceTVCzasNaUczucia</w:t>
      </w:r>
      <w:proofErr w:type="spellEnd"/>
    </w:p>
    <w:p w14:paraId="62DBFD38" w14:textId="7341D4ED" w:rsidR="00CC0020" w:rsidRPr="00932436" w:rsidRDefault="00E93334">
      <w:pPr>
        <w:jc w:val="both"/>
        <w:rPr>
          <w:rFonts w:ascii="Calibri" w:eastAsia="Gotham Rounded Light" w:hAnsi="Calibri" w:cs="Gotham Rounded Light"/>
          <w:lang w:val="en-GB"/>
        </w:rPr>
      </w:pPr>
      <w:r w:rsidRPr="00932436">
        <w:rPr>
          <w:rFonts w:ascii="Calibri" w:eastAsia="Gotham Rounded Light" w:hAnsi="Calibri" w:cs="Gotham Rounded Light"/>
          <w:lang w:val="en-GB"/>
        </w:rPr>
        <w:t>romance-tv.pl, facebook.com/</w:t>
      </w:r>
      <w:proofErr w:type="spellStart"/>
      <w:r w:rsidRPr="00932436">
        <w:rPr>
          <w:rFonts w:ascii="Calibri" w:eastAsia="Gotham Rounded Light" w:hAnsi="Calibri" w:cs="Gotham Rounded Light"/>
          <w:lang w:val="en-GB"/>
        </w:rPr>
        <w:t>RomanceTVCzasNaUczucia</w:t>
      </w:r>
      <w:proofErr w:type="spellEnd"/>
    </w:p>
    <w:p w14:paraId="3F927917" w14:textId="713C3DE5" w:rsidR="00932436" w:rsidRPr="00932436" w:rsidRDefault="00932436">
      <w:pPr>
        <w:jc w:val="both"/>
        <w:rPr>
          <w:rFonts w:ascii="Calibri" w:eastAsia="Gotham Rounded Light" w:hAnsi="Calibri" w:cs="Gotham Rounded Light"/>
          <w:lang w:val="en-GB"/>
        </w:rPr>
      </w:pPr>
    </w:p>
    <w:p w14:paraId="7AA1F3E2" w14:textId="77777777" w:rsidR="00932436" w:rsidRPr="00932436" w:rsidRDefault="00932436" w:rsidP="00932436">
      <w:pPr>
        <w:jc w:val="both"/>
        <w:rPr>
          <w:rFonts w:ascii="Calibri" w:hAnsi="Calibri"/>
          <w:lang w:val="pl-PL"/>
        </w:rPr>
      </w:pPr>
      <w:r w:rsidRPr="00932436">
        <w:rPr>
          <w:rFonts w:ascii="Calibri" w:hAnsi="Calibri"/>
          <w:lang w:val="pl-PL"/>
        </w:rPr>
        <w:t>***</w:t>
      </w:r>
    </w:p>
    <w:p w14:paraId="32162DD9" w14:textId="77777777" w:rsidR="00932436" w:rsidRPr="00932436" w:rsidRDefault="00932436" w:rsidP="00932436">
      <w:pPr>
        <w:jc w:val="both"/>
        <w:rPr>
          <w:rFonts w:ascii="Calibri" w:hAnsi="Calibri"/>
          <w:lang w:val="pl-PL"/>
        </w:rPr>
      </w:pPr>
    </w:p>
    <w:p w14:paraId="17E9A458" w14:textId="77777777" w:rsidR="00932436" w:rsidRPr="00932436" w:rsidRDefault="00932436" w:rsidP="00932436">
      <w:pPr>
        <w:jc w:val="both"/>
        <w:rPr>
          <w:rFonts w:ascii="Calibri" w:hAnsi="Calibri"/>
          <w:lang w:val="pl-PL"/>
        </w:rPr>
      </w:pPr>
      <w:r w:rsidRPr="00932436">
        <w:rPr>
          <w:rFonts w:ascii="Calibri" w:hAnsi="Calibri"/>
          <w:lang w:val="pl-PL"/>
        </w:rPr>
        <w:t>Fundacja Avalon to jedna z największych organizacji pozarządowych w Polsce wspierających osoby z nie-</w:t>
      </w:r>
      <w:proofErr w:type="spellStart"/>
      <w:r w:rsidRPr="00932436">
        <w:rPr>
          <w:rFonts w:ascii="Calibri" w:hAnsi="Calibri"/>
          <w:lang w:val="pl-PL"/>
        </w:rPr>
        <w:t>pełnosprawnościami</w:t>
      </w:r>
      <w:proofErr w:type="spellEnd"/>
      <w:r w:rsidRPr="00932436">
        <w:rPr>
          <w:rFonts w:ascii="Calibri" w:hAnsi="Calibri"/>
          <w:lang w:val="pl-PL"/>
        </w:rPr>
        <w:t xml:space="preserve"> i przewlekle chore. Organizacja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zmianę postrzegania osób z niepełnosprawnościami w polskim społeczeństwie.</w:t>
      </w:r>
    </w:p>
    <w:p w14:paraId="79527485" w14:textId="77777777" w:rsidR="00932436" w:rsidRPr="00932436" w:rsidRDefault="00932436" w:rsidP="00932436">
      <w:pPr>
        <w:jc w:val="both"/>
        <w:rPr>
          <w:rFonts w:ascii="Calibri" w:hAnsi="Calibri"/>
          <w:lang w:val="pl-PL"/>
        </w:rPr>
      </w:pPr>
    </w:p>
    <w:p w14:paraId="6B4D0721" w14:textId="77777777" w:rsidR="00932436" w:rsidRPr="00932436" w:rsidRDefault="00932436" w:rsidP="00932436">
      <w:pPr>
        <w:jc w:val="both"/>
        <w:rPr>
          <w:rFonts w:ascii="Calibri" w:hAnsi="Calibri"/>
          <w:lang w:val="pl-PL"/>
        </w:rPr>
      </w:pPr>
      <w:r w:rsidRPr="00932436">
        <w:rPr>
          <w:rFonts w:ascii="Calibri" w:hAnsi="Calibri"/>
          <w:lang w:val="pl-PL"/>
        </w:rPr>
        <w:t xml:space="preserve">Fundacja Avalon aktualnie wspiera ponad 11 000 osób z całej Polski. Łączna wartość pomocy udzielonej przez Fundację swoim podopiecznym wynosi ponad 204 mln złotych. </w:t>
      </w:r>
    </w:p>
    <w:p w14:paraId="05175DBA" w14:textId="77777777" w:rsidR="00932436" w:rsidRPr="00932436" w:rsidRDefault="00932436" w:rsidP="00932436">
      <w:pPr>
        <w:jc w:val="both"/>
        <w:rPr>
          <w:rFonts w:ascii="Calibri" w:hAnsi="Calibri"/>
          <w:lang w:val="pl-PL"/>
        </w:rPr>
      </w:pPr>
    </w:p>
    <w:p w14:paraId="2F1F7287" w14:textId="6C7348DD" w:rsidR="00932436" w:rsidRPr="00932436" w:rsidRDefault="00932436" w:rsidP="00932436">
      <w:pPr>
        <w:jc w:val="both"/>
        <w:rPr>
          <w:rFonts w:ascii="Calibri" w:hAnsi="Calibri"/>
          <w:lang w:val="pl-PL"/>
        </w:rPr>
      </w:pPr>
      <w:r w:rsidRPr="00932436">
        <w:rPr>
          <w:rFonts w:ascii="Calibri" w:hAnsi="Calibri"/>
          <w:lang w:val="pl-PL"/>
        </w:rPr>
        <w:t xml:space="preserve">Projekt </w:t>
      </w:r>
      <w:proofErr w:type="spellStart"/>
      <w:r w:rsidRPr="00932436">
        <w:rPr>
          <w:rFonts w:ascii="Calibri" w:hAnsi="Calibri"/>
          <w:lang w:val="pl-PL"/>
        </w:rPr>
        <w:t>Sekson</w:t>
      </w:r>
      <w:proofErr w:type="spellEnd"/>
      <w:r w:rsidRPr="00932436">
        <w:rPr>
          <w:rFonts w:ascii="Calibri" w:hAnsi="Calibri"/>
          <w:lang w:val="pl-PL"/>
        </w:rPr>
        <w:t xml:space="preserve"> powstał w 2019 roku, ma na celu rzetelne edukowanie w obszarze seksualności i rodzi-</w:t>
      </w:r>
      <w:proofErr w:type="spellStart"/>
      <w:r w:rsidRPr="00932436">
        <w:rPr>
          <w:rFonts w:ascii="Calibri" w:hAnsi="Calibri"/>
          <w:lang w:val="pl-PL"/>
        </w:rPr>
        <w:t>cielstwa</w:t>
      </w:r>
      <w:proofErr w:type="spellEnd"/>
      <w:r w:rsidRPr="00932436">
        <w:rPr>
          <w:rFonts w:ascii="Calibri" w:hAnsi="Calibri"/>
          <w:lang w:val="pl-PL"/>
        </w:rPr>
        <w:t xml:space="preserve"> osób z niepełnosprawnością ruchową. W ramach projektu powstała platforma edukacyjna www.sekson.pl, Mapa Dostępności – wyszukiwarka dostosowanych gabinetów i specjalistów z </w:t>
      </w:r>
      <w:proofErr w:type="spellStart"/>
      <w:r w:rsidRPr="00932436">
        <w:rPr>
          <w:rFonts w:ascii="Calibri" w:hAnsi="Calibri"/>
          <w:lang w:val="pl-PL"/>
        </w:rPr>
        <w:t>doświ-adczeniem</w:t>
      </w:r>
      <w:proofErr w:type="spellEnd"/>
      <w:r w:rsidRPr="00932436">
        <w:rPr>
          <w:rFonts w:ascii="Calibri" w:hAnsi="Calibri"/>
          <w:lang w:val="pl-PL"/>
        </w:rPr>
        <w:t xml:space="preserve"> w pracy z osobami z </w:t>
      </w:r>
      <w:proofErr w:type="spellStart"/>
      <w:r w:rsidRPr="00932436">
        <w:rPr>
          <w:rFonts w:ascii="Calibri" w:hAnsi="Calibri"/>
          <w:lang w:val="pl-PL"/>
        </w:rPr>
        <w:t>niepełnosprawnościami,prowadzone</w:t>
      </w:r>
      <w:proofErr w:type="spellEnd"/>
      <w:r w:rsidRPr="00932436">
        <w:rPr>
          <w:rFonts w:ascii="Calibri" w:hAnsi="Calibri"/>
          <w:lang w:val="pl-PL"/>
        </w:rPr>
        <w:t xml:space="preserve"> są także spotkania live oraz cykl wywiadów #wyłączamytabu #włączamywiedzę ze specjalistami i osobami z niepełnosprawnościami. Co roku organizowana jest konferencja </w:t>
      </w:r>
      <w:proofErr w:type="spellStart"/>
      <w:r w:rsidRPr="00932436">
        <w:rPr>
          <w:rFonts w:ascii="Calibri" w:hAnsi="Calibri"/>
          <w:lang w:val="pl-PL"/>
        </w:rPr>
        <w:t>Sekson</w:t>
      </w:r>
      <w:proofErr w:type="spellEnd"/>
      <w:r w:rsidRPr="00932436">
        <w:rPr>
          <w:rFonts w:ascii="Calibri" w:hAnsi="Calibri"/>
          <w:lang w:val="pl-PL"/>
        </w:rPr>
        <w:t xml:space="preserve"> poświęcona seksualności i rodzicielstwu osób z nie-pełnosprawnością ruchową.</w:t>
      </w:r>
    </w:p>
    <w:sectPr w:rsidR="00932436" w:rsidRPr="00932436">
      <w:footerReference w:type="default" r:id="rId11"/>
      <w:headerReference w:type="first" r:id="rId12"/>
      <w:footerReference w:type="first" r:id="rId13"/>
      <w:pgSz w:w="11906" w:h="16838"/>
      <w:pgMar w:top="2268" w:right="1134" w:bottom="1247" w:left="1134" w:header="0" w:footer="340" w:gutter="0"/>
      <w:cols w:space="720"/>
      <w:formProt w:val="0"/>
      <w:titlePg/>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E205" w14:textId="77777777" w:rsidR="00B131BC" w:rsidRDefault="00B131BC">
      <w:r>
        <w:separator/>
      </w:r>
    </w:p>
  </w:endnote>
  <w:endnote w:type="continuationSeparator" w:id="0">
    <w:p w14:paraId="222E91A9" w14:textId="77777777" w:rsidR="00B131BC" w:rsidRDefault="00B1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Gotham Rounded Light">
    <w:altName w:val="Cambria"/>
    <w:panose1 w:val="00000000000000000000"/>
    <w:charset w:val="00"/>
    <w:family w:val="modern"/>
    <w:notTrueType/>
    <w:pitch w:val="variable"/>
    <w:sig w:usb0="A00000FF" w:usb1="4000004A" w:usb2="00000000" w:usb3="00000000" w:csb0="0000000B"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EE"/>
    <w:family w:val="swiss"/>
    <w:pitch w:val="variable"/>
    <w:sig w:usb0="E1002EFF" w:usb1="C000605B" w:usb2="00000029" w:usb3="00000000" w:csb0="000101FF" w:csb1="00000000"/>
  </w:font>
  <w:font w:name="HelveticaNeue LT 45 Light">
    <w:altName w:val="Malgun Gothic"/>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E6A9" w14:textId="24C46452" w:rsidR="00CC0020" w:rsidRDefault="000F3E63">
    <w:pPr>
      <w:pStyle w:val="Stopka"/>
      <w:ind w:left="3545"/>
      <w:rPr>
        <w:rFonts w:ascii="Arial" w:eastAsia="Arial" w:hAnsi="Arial" w:cs="Arial"/>
        <w:spacing w:val="-2"/>
        <w:sz w:val="14"/>
        <w:szCs w:val="14"/>
      </w:rPr>
    </w:pPr>
    <w:r>
      <w:rPr>
        <w:noProof/>
      </w:rPr>
      <w:drawing>
        <wp:anchor distT="0" distB="0" distL="0" distR="0" simplePos="0" relativeHeight="3" behindDoc="1" locked="0" layoutInCell="1" allowOverlap="1" wp14:anchorId="61F02E40" wp14:editId="2BB4AAC7">
          <wp:simplePos x="0" y="0"/>
          <wp:positionH relativeFrom="page">
            <wp:posOffset>617855</wp:posOffset>
          </wp:positionH>
          <wp:positionV relativeFrom="page">
            <wp:posOffset>9986645</wp:posOffset>
          </wp:positionV>
          <wp:extent cx="1115060" cy="627380"/>
          <wp:effectExtent l="0" t="0" r="0" b="0"/>
          <wp:wrapNone/>
          <wp:docPr id="5" name="Obraz1" descr="P:\RomanceTV\LOGO\NEW_AB112015\Romance TV_Logo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descr="P:\RomanceTV\LOGO\NEW_AB112015\Romance TV_Logo_schwarz.jpg"/>
                  <pic:cNvPicPr>
                    <a:picLocks noChangeAspect="1" noChangeArrowheads="1"/>
                  </pic:cNvPicPr>
                </pic:nvPicPr>
                <pic:blipFill>
                  <a:blip r:embed="rId1"/>
                  <a:stretch>
                    <a:fillRect/>
                  </a:stretch>
                </pic:blipFill>
                <pic:spPr bwMode="auto">
                  <a:xfrm>
                    <a:off x="0" y="0"/>
                    <a:ext cx="1115060" cy="627380"/>
                  </a:xfrm>
                  <a:prstGeom prst="rect">
                    <a:avLst/>
                  </a:prstGeom>
                </pic:spPr>
              </pic:pic>
            </a:graphicData>
          </a:graphic>
        </wp:anchor>
      </w:drawing>
    </w:r>
    <w:proofErr w:type="spellStart"/>
    <w:r w:rsidR="00E93334">
      <w:rPr>
        <w:rFonts w:ascii="Arial" w:hAnsi="Arial"/>
        <w:sz w:val="14"/>
        <w:szCs w:val="14"/>
      </w:rPr>
      <w:t>Romance</w:t>
    </w:r>
    <w:proofErr w:type="spellEnd"/>
    <w:r w:rsidR="00E93334">
      <w:rPr>
        <w:rFonts w:ascii="Arial" w:hAnsi="Arial"/>
        <w:sz w:val="14"/>
        <w:szCs w:val="14"/>
      </w:rPr>
      <w:t xml:space="preserve"> TV Sp. z </w:t>
    </w:r>
    <w:proofErr w:type="spellStart"/>
    <w:r w:rsidR="00E93334">
      <w:rPr>
        <w:rFonts w:ascii="Arial" w:hAnsi="Arial"/>
        <w:sz w:val="14"/>
        <w:szCs w:val="14"/>
      </w:rPr>
      <w:t>o.o.</w:t>
    </w:r>
    <w:proofErr w:type="spellEnd"/>
    <w:r w:rsidR="00E93334">
      <w:rPr>
        <w:rFonts w:ascii="Arial" w:hAnsi="Arial"/>
        <w:spacing w:val="-2"/>
        <w:sz w:val="14"/>
        <w:szCs w:val="14"/>
        <w:lang w:val="pl-PL"/>
      </w:rPr>
      <w:t xml:space="preserve"> </w:t>
    </w:r>
    <w:r w:rsidR="00E93334">
      <w:rPr>
        <w:rFonts w:ascii="Arial" w:hAnsi="Arial"/>
        <w:sz w:val="14"/>
        <w:szCs w:val="14"/>
      </w:rPr>
      <w:t>|</w:t>
    </w:r>
    <w:r w:rsidR="00E93334">
      <w:rPr>
        <w:rFonts w:ascii="Arial" w:hAnsi="Arial"/>
        <w:sz w:val="16"/>
        <w:szCs w:val="16"/>
      </w:rPr>
      <w:t xml:space="preserve"> </w:t>
    </w:r>
    <w:proofErr w:type="spellStart"/>
    <w:r w:rsidR="00E93334">
      <w:rPr>
        <w:rFonts w:ascii="Arial" w:hAnsi="Arial"/>
        <w:spacing w:val="-2"/>
        <w:sz w:val="14"/>
        <w:szCs w:val="14"/>
      </w:rPr>
      <w:t>Puławska</w:t>
    </w:r>
    <w:proofErr w:type="spellEnd"/>
    <w:r w:rsidR="00E93334">
      <w:rPr>
        <w:rFonts w:ascii="Arial" w:hAnsi="Arial"/>
        <w:spacing w:val="-2"/>
        <w:sz w:val="14"/>
        <w:szCs w:val="14"/>
      </w:rPr>
      <w:t xml:space="preserve"> 469 </w:t>
    </w:r>
    <w:r w:rsidR="00E93334">
      <w:rPr>
        <w:rFonts w:ascii="Arial" w:hAnsi="Arial"/>
        <w:sz w:val="16"/>
        <w:szCs w:val="16"/>
      </w:rPr>
      <w:t xml:space="preserve">| </w:t>
    </w:r>
    <w:r w:rsidR="00E93334">
      <w:rPr>
        <w:rFonts w:ascii="Arial" w:hAnsi="Arial"/>
        <w:spacing w:val="-2"/>
        <w:sz w:val="14"/>
        <w:szCs w:val="14"/>
      </w:rPr>
      <w:t xml:space="preserve">02-844 Warszawa </w:t>
    </w:r>
    <w:r w:rsidR="00E93334">
      <w:rPr>
        <w:rFonts w:ascii="Arial" w:hAnsi="Arial"/>
        <w:sz w:val="16"/>
        <w:szCs w:val="16"/>
      </w:rPr>
      <w:t xml:space="preserve">| </w:t>
    </w:r>
    <w:r w:rsidR="00E93334">
      <w:rPr>
        <w:rFonts w:ascii="Arial" w:hAnsi="Arial"/>
        <w:spacing w:val="-2"/>
        <w:sz w:val="14"/>
        <w:szCs w:val="14"/>
      </w:rPr>
      <w:t>+48 22 276-22-45</w:t>
    </w:r>
  </w:p>
  <w:p w14:paraId="51E7D17D" w14:textId="77777777" w:rsidR="00CC0020" w:rsidRDefault="00E93334">
    <w:pPr>
      <w:pStyle w:val="Stopka"/>
      <w:ind w:left="3545"/>
      <w:rPr>
        <w:rFonts w:ascii="Arial" w:eastAsia="Arial" w:hAnsi="Arial" w:cs="Arial"/>
        <w:spacing w:val="-2"/>
        <w:sz w:val="14"/>
        <w:szCs w:val="14"/>
      </w:rPr>
    </w:pPr>
    <w:r>
      <w:rPr>
        <w:rFonts w:ascii="Arial" w:hAnsi="Arial"/>
        <w:b/>
        <w:bCs/>
        <w:spacing w:val="-2"/>
        <w:sz w:val="14"/>
        <w:szCs w:val="14"/>
      </w:rPr>
      <w:t xml:space="preserve">romance-tv.pl </w:t>
    </w:r>
    <w:r>
      <w:rPr>
        <w:rFonts w:ascii="Arial" w:hAnsi="Arial"/>
        <w:sz w:val="16"/>
        <w:szCs w:val="16"/>
      </w:rPr>
      <w:t xml:space="preserve">| </w:t>
    </w:r>
    <w:r>
      <w:rPr>
        <w:rFonts w:ascii="Arial" w:hAnsi="Arial"/>
        <w:spacing w:val="-2"/>
        <w:sz w:val="14"/>
        <w:szCs w:val="14"/>
      </w:rPr>
      <w:t>info@romance-tv.pl</w:t>
    </w:r>
  </w:p>
  <w:p w14:paraId="455C780F" w14:textId="77777777" w:rsidR="00CC0020" w:rsidRDefault="00CC0020">
    <w:pPr>
      <w:pStyle w:val="Stopka"/>
      <w:ind w:left="354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FEFA" w14:textId="77777777" w:rsidR="00CC0020" w:rsidRDefault="00E93334">
    <w:pPr>
      <w:pStyle w:val="Stopka"/>
      <w:rPr>
        <w:rFonts w:ascii="Verdana" w:eastAsia="Verdana" w:hAnsi="Verdana" w:cs="Verdana"/>
        <w:spacing w:val="-2"/>
        <w:sz w:val="16"/>
        <w:szCs w:val="16"/>
      </w:rPr>
    </w:pPr>
    <w:r>
      <w:rPr>
        <w:rFonts w:ascii="Verdana" w:eastAsia="Verdana" w:hAnsi="Verdana" w:cs="Verdana"/>
        <w:spacing w:val="-2"/>
        <w:sz w:val="16"/>
        <w:szCs w:val="16"/>
      </w:rPr>
      <w:tab/>
    </w:r>
    <w:r>
      <w:rPr>
        <w:rFonts w:ascii="Verdana" w:eastAsia="Verdana" w:hAnsi="Verdana" w:cs="Verdana"/>
        <w:spacing w:val="-2"/>
        <w:sz w:val="16"/>
        <w:szCs w:val="16"/>
      </w:rPr>
      <w:tab/>
    </w:r>
  </w:p>
  <w:p w14:paraId="63E9AB7D" w14:textId="77777777" w:rsidR="00CC0020" w:rsidRDefault="00E93334">
    <w:pPr>
      <w:pStyle w:val="Stopka"/>
      <w:ind w:left="3545"/>
      <w:rPr>
        <w:rFonts w:ascii="Arial" w:eastAsia="Arial" w:hAnsi="Arial" w:cs="Arial"/>
        <w:spacing w:val="-2"/>
        <w:sz w:val="14"/>
        <w:szCs w:val="14"/>
      </w:rPr>
    </w:pPr>
    <w:proofErr w:type="spellStart"/>
    <w:r>
      <w:rPr>
        <w:rFonts w:ascii="Arial" w:hAnsi="Arial"/>
        <w:sz w:val="14"/>
        <w:szCs w:val="14"/>
      </w:rPr>
      <w:t>Romance</w:t>
    </w:r>
    <w:proofErr w:type="spellEnd"/>
    <w:r>
      <w:rPr>
        <w:rFonts w:ascii="Arial" w:hAnsi="Arial"/>
        <w:sz w:val="14"/>
        <w:szCs w:val="14"/>
      </w:rPr>
      <w:t xml:space="preserve"> TV Sp. z </w:t>
    </w:r>
    <w:proofErr w:type="spellStart"/>
    <w:r>
      <w:rPr>
        <w:rFonts w:ascii="Arial" w:hAnsi="Arial"/>
        <w:sz w:val="14"/>
        <w:szCs w:val="14"/>
      </w:rPr>
      <w:t>o.o.</w:t>
    </w:r>
    <w:proofErr w:type="spellEnd"/>
    <w:r>
      <w:rPr>
        <w:rFonts w:ascii="Arial" w:hAnsi="Arial"/>
        <w:spacing w:val="-2"/>
        <w:sz w:val="14"/>
        <w:szCs w:val="14"/>
        <w:lang w:val="pl-PL"/>
      </w:rPr>
      <w:t xml:space="preserve"> </w:t>
    </w:r>
    <w:r>
      <w:rPr>
        <w:rFonts w:ascii="Arial" w:hAnsi="Arial"/>
        <w:sz w:val="14"/>
        <w:szCs w:val="14"/>
      </w:rPr>
      <w:t>|</w:t>
    </w:r>
    <w:r>
      <w:rPr>
        <w:rFonts w:ascii="Arial" w:hAnsi="Arial"/>
        <w:sz w:val="16"/>
        <w:szCs w:val="16"/>
      </w:rPr>
      <w:t xml:space="preserve"> </w:t>
    </w:r>
    <w:proofErr w:type="spellStart"/>
    <w:r>
      <w:rPr>
        <w:rFonts w:ascii="Arial" w:hAnsi="Arial"/>
        <w:spacing w:val="-2"/>
        <w:sz w:val="14"/>
        <w:szCs w:val="14"/>
      </w:rPr>
      <w:t>Puławska</w:t>
    </w:r>
    <w:proofErr w:type="spellEnd"/>
    <w:r>
      <w:rPr>
        <w:rFonts w:ascii="Arial" w:hAnsi="Arial"/>
        <w:spacing w:val="-2"/>
        <w:sz w:val="14"/>
        <w:szCs w:val="14"/>
      </w:rPr>
      <w:t xml:space="preserve"> 469 </w:t>
    </w:r>
    <w:r>
      <w:rPr>
        <w:rFonts w:ascii="Arial" w:hAnsi="Arial"/>
        <w:sz w:val="16"/>
        <w:szCs w:val="16"/>
      </w:rPr>
      <w:t xml:space="preserve">| </w:t>
    </w:r>
    <w:r>
      <w:rPr>
        <w:rFonts w:ascii="Arial" w:hAnsi="Arial"/>
        <w:spacing w:val="-2"/>
        <w:sz w:val="14"/>
        <w:szCs w:val="14"/>
      </w:rPr>
      <w:t xml:space="preserve">02-844 Warszawa </w:t>
    </w:r>
    <w:r>
      <w:rPr>
        <w:rFonts w:ascii="Arial" w:hAnsi="Arial"/>
        <w:sz w:val="16"/>
        <w:szCs w:val="16"/>
      </w:rPr>
      <w:t xml:space="preserve">| </w:t>
    </w:r>
    <w:r>
      <w:rPr>
        <w:rFonts w:ascii="Arial" w:hAnsi="Arial"/>
        <w:spacing w:val="-2"/>
        <w:sz w:val="14"/>
        <w:szCs w:val="14"/>
      </w:rPr>
      <w:t>+48 22 276-22-45</w:t>
    </w:r>
  </w:p>
  <w:p w14:paraId="1664BF1E" w14:textId="77777777" w:rsidR="00CC0020" w:rsidRDefault="00E93334">
    <w:pPr>
      <w:pStyle w:val="Stopka"/>
      <w:ind w:left="3545"/>
    </w:pPr>
    <w:r>
      <w:rPr>
        <w:rFonts w:ascii="Arial" w:hAnsi="Arial"/>
        <w:b/>
        <w:bCs/>
        <w:spacing w:val="-2"/>
        <w:sz w:val="14"/>
        <w:szCs w:val="14"/>
      </w:rPr>
      <w:t xml:space="preserve">romance-tv.pl </w:t>
    </w:r>
    <w:r>
      <w:rPr>
        <w:rFonts w:ascii="Arial" w:hAnsi="Arial"/>
        <w:sz w:val="16"/>
        <w:szCs w:val="16"/>
      </w:rPr>
      <w:t xml:space="preserve">| </w:t>
    </w:r>
    <w:r>
      <w:rPr>
        <w:rFonts w:ascii="Arial" w:hAnsi="Arial"/>
        <w:spacing w:val="-2"/>
        <w:sz w:val="14"/>
        <w:szCs w:val="14"/>
      </w:rPr>
      <w:t>info@romance-tv.pl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589C" w14:textId="77777777" w:rsidR="00B131BC" w:rsidRDefault="00B131BC">
      <w:r>
        <w:separator/>
      </w:r>
    </w:p>
  </w:footnote>
  <w:footnote w:type="continuationSeparator" w:id="0">
    <w:p w14:paraId="638AA7AA" w14:textId="77777777" w:rsidR="00B131BC" w:rsidRDefault="00B1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CFFE" w14:textId="77777777" w:rsidR="00CC0020" w:rsidRDefault="00E93334">
    <w:pPr>
      <w:pStyle w:val="Nagwek1"/>
      <w:jc w:val="both"/>
      <w:rPr>
        <w:rFonts w:ascii="HelveticaNeue LT 45 Light" w:eastAsia="HelveticaNeue LT 45 Light" w:hAnsi="HelveticaNeue LT 45 Light" w:cs="HelveticaNeue LT 45 Light"/>
        <w:caps/>
      </w:rPr>
    </w:pPr>
    <w:r>
      <w:rPr>
        <w:rFonts w:ascii="HelveticaNeue LT 45 Light" w:eastAsia="HelveticaNeue LT 45 Light" w:hAnsi="HelveticaNeue LT 45 Light" w:cs="HelveticaNeue LT 45 Light"/>
        <w:caps/>
        <w:noProof/>
      </w:rPr>
      <w:drawing>
        <wp:anchor distT="0" distB="0" distL="0" distR="0" simplePos="0" relativeHeight="4" behindDoc="1" locked="0" layoutInCell="1" allowOverlap="1" wp14:anchorId="5264998F" wp14:editId="7863E2C8">
          <wp:simplePos x="0" y="0"/>
          <wp:positionH relativeFrom="page">
            <wp:posOffset>0</wp:posOffset>
          </wp:positionH>
          <wp:positionV relativeFrom="page">
            <wp:posOffset>0</wp:posOffset>
          </wp:positionV>
          <wp:extent cx="7560310" cy="1558290"/>
          <wp:effectExtent l="0" t="0" r="0" b="0"/>
          <wp:wrapNone/>
          <wp:docPr id="6" name="Obraz2" descr="Rom_Ecke_210x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descr="Rom_Ecke_210x50mm"/>
                  <pic:cNvPicPr>
                    <a:picLocks noChangeAspect="1" noChangeArrowheads="1"/>
                  </pic:cNvPicPr>
                </pic:nvPicPr>
                <pic:blipFill>
                  <a:blip r:embed="rId1"/>
                  <a:stretch>
                    <a:fillRect/>
                  </a:stretch>
                </pic:blipFill>
                <pic:spPr bwMode="auto">
                  <a:xfrm>
                    <a:off x="0" y="0"/>
                    <a:ext cx="7560310" cy="1558290"/>
                  </a:xfrm>
                  <a:prstGeom prst="rect">
                    <a:avLst/>
                  </a:prstGeom>
                </pic:spPr>
              </pic:pic>
            </a:graphicData>
          </a:graphic>
        </wp:anchor>
      </w:drawing>
    </w:r>
  </w:p>
  <w:p w14:paraId="10F32B47" w14:textId="77777777" w:rsidR="00CC0020" w:rsidRDefault="00E93334">
    <w:pPr>
      <w:pStyle w:val="Nagwek1"/>
      <w:tabs>
        <w:tab w:val="left" w:pos="3492"/>
        <w:tab w:val="left" w:pos="5976"/>
        <w:tab w:val="left" w:pos="8832"/>
      </w:tabs>
      <w:spacing w:before="360"/>
      <w:jc w:val="both"/>
      <w:rPr>
        <w:lang w:val="pl-PL"/>
      </w:rPr>
    </w:pPr>
    <w:r>
      <w:rPr>
        <w:rFonts w:ascii="Gotham Rounded Book" w:eastAsia="Gotham Rounded Book" w:hAnsi="Gotham Rounded Book" w:cs="Gotham Rounded Book"/>
        <w:caps/>
        <w:sz w:val="32"/>
        <w:szCs w:val="32"/>
        <w:lang w:val="pl-PL"/>
      </w:rPr>
      <w:t>I</w:t>
    </w:r>
    <w:r>
      <w:rPr>
        <w:noProof/>
      </w:rPr>
      <w:drawing>
        <wp:anchor distT="0" distB="0" distL="0" distR="0" simplePos="0" relativeHeight="5" behindDoc="1" locked="0" layoutInCell="1" allowOverlap="1" wp14:anchorId="2AFFF8B6" wp14:editId="38F520E1">
          <wp:simplePos x="0" y="0"/>
          <wp:positionH relativeFrom="column">
            <wp:posOffset>88265</wp:posOffset>
          </wp:positionH>
          <wp:positionV relativeFrom="paragraph">
            <wp:posOffset>9724390</wp:posOffset>
          </wp:positionV>
          <wp:extent cx="1200150" cy="675640"/>
          <wp:effectExtent l="0" t="0" r="0" b="0"/>
          <wp:wrapNone/>
          <wp:docPr id="7" name="Obraz3" descr="P:\RomanceTV\LOGO\NEW_AB112015\Romance TV_Logo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 descr="P:\RomanceTV\LOGO\NEW_AB112015\Romance TV_Logo_schwarz.jpg"/>
                  <pic:cNvPicPr>
                    <a:picLocks noChangeAspect="1" noChangeArrowheads="1"/>
                  </pic:cNvPicPr>
                </pic:nvPicPr>
                <pic:blipFill>
                  <a:blip r:embed="rId2"/>
                  <a:stretch>
                    <a:fillRect/>
                  </a:stretch>
                </pic:blipFill>
                <pic:spPr bwMode="auto">
                  <a:xfrm>
                    <a:off x="0" y="0"/>
                    <a:ext cx="1200150" cy="675640"/>
                  </a:xfrm>
                  <a:prstGeom prst="rect">
                    <a:avLst/>
                  </a:prstGeom>
                </pic:spPr>
              </pic:pic>
            </a:graphicData>
          </a:graphic>
        </wp:anchor>
      </w:drawing>
    </w:r>
    <w:r>
      <w:rPr>
        <w:rFonts w:ascii="Gotham Rounded Book" w:eastAsia="Gotham Rounded Book" w:hAnsi="Gotham Rounded Book" w:cs="Gotham Rounded Book"/>
        <w:caps/>
        <w:sz w:val="32"/>
        <w:szCs w:val="32"/>
        <w:lang w:val="pl-PL"/>
      </w:rPr>
      <w:t xml:space="preserve">NFORMACJA PRASOWA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20"/>
    <w:rsid w:val="00041669"/>
    <w:rsid w:val="000B1F16"/>
    <w:rsid w:val="000B3CF1"/>
    <w:rsid w:val="000C3CFC"/>
    <w:rsid w:val="000E4E6B"/>
    <w:rsid w:val="000F3E63"/>
    <w:rsid w:val="00110FBC"/>
    <w:rsid w:val="00160BF1"/>
    <w:rsid w:val="001A7E42"/>
    <w:rsid w:val="001B4012"/>
    <w:rsid w:val="001E3267"/>
    <w:rsid w:val="001E6FBB"/>
    <w:rsid w:val="0023073A"/>
    <w:rsid w:val="00241F29"/>
    <w:rsid w:val="002B2532"/>
    <w:rsid w:val="002D1CBF"/>
    <w:rsid w:val="002D4DEF"/>
    <w:rsid w:val="00336BF7"/>
    <w:rsid w:val="003523CF"/>
    <w:rsid w:val="00392119"/>
    <w:rsid w:val="0040324C"/>
    <w:rsid w:val="00410ADD"/>
    <w:rsid w:val="004625E8"/>
    <w:rsid w:val="004A3C1C"/>
    <w:rsid w:val="0050502F"/>
    <w:rsid w:val="005371A0"/>
    <w:rsid w:val="00595ABF"/>
    <w:rsid w:val="005A148D"/>
    <w:rsid w:val="005E4429"/>
    <w:rsid w:val="00603C77"/>
    <w:rsid w:val="00626416"/>
    <w:rsid w:val="006815F7"/>
    <w:rsid w:val="006D249A"/>
    <w:rsid w:val="006D5E96"/>
    <w:rsid w:val="006D7C1E"/>
    <w:rsid w:val="006F7C08"/>
    <w:rsid w:val="00732934"/>
    <w:rsid w:val="00755953"/>
    <w:rsid w:val="00780C0A"/>
    <w:rsid w:val="007F2DF3"/>
    <w:rsid w:val="00847A78"/>
    <w:rsid w:val="00902564"/>
    <w:rsid w:val="00916EB6"/>
    <w:rsid w:val="00932436"/>
    <w:rsid w:val="00955CE4"/>
    <w:rsid w:val="009D1A8E"/>
    <w:rsid w:val="00A05A3E"/>
    <w:rsid w:val="00A169DB"/>
    <w:rsid w:val="00A54006"/>
    <w:rsid w:val="00A66E6E"/>
    <w:rsid w:val="00A92667"/>
    <w:rsid w:val="00AC6DC1"/>
    <w:rsid w:val="00AF07B6"/>
    <w:rsid w:val="00B0295C"/>
    <w:rsid w:val="00B131BC"/>
    <w:rsid w:val="00B64388"/>
    <w:rsid w:val="00B87B12"/>
    <w:rsid w:val="00BA2165"/>
    <w:rsid w:val="00BF4EDC"/>
    <w:rsid w:val="00C068EB"/>
    <w:rsid w:val="00C54C38"/>
    <w:rsid w:val="00C60A6C"/>
    <w:rsid w:val="00C7328F"/>
    <w:rsid w:val="00CA2948"/>
    <w:rsid w:val="00CC0020"/>
    <w:rsid w:val="00CE42C8"/>
    <w:rsid w:val="00CE5CF9"/>
    <w:rsid w:val="00CF0CA4"/>
    <w:rsid w:val="00CF17C2"/>
    <w:rsid w:val="00CF3EA1"/>
    <w:rsid w:val="00D4320A"/>
    <w:rsid w:val="00D44D18"/>
    <w:rsid w:val="00D5376C"/>
    <w:rsid w:val="00D73B1D"/>
    <w:rsid w:val="00D85362"/>
    <w:rsid w:val="00D930EB"/>
    <w:rsid w:val="00DC4226"/>
    <w:rsid w:val="00E23181"/>
    <w:rsid w:val="00E474D2"/>
    <w:rsid w:val="00E77D05"/>
    <w:rsid w:val="00E86FF8"/>
    <w:rsid w:val="00E93334"/>
    <w:rsid w:val="00EA3976"/>
    <w:rsid w:val="00EB536B"/>
    <w:rsid w:val="00ED45BB"/>
    <w:rsid w:val="00EE0AFF"/>
    <w:rsid w:val="00F273E3"/>
    <w:rsid w:val="00F3660D"/>
    <w:rsid w:val="00F5174D"/>
    <w:rsid w:val="00F61E5F"/>
    <w:rsid w:val="00F95A1E"/>
    <w:rsid w:val="00FA258F"/>
    <w:rsid w:val="00FC1FE2"/>
    <w:rsid w:val="00FC211F"/>
    <w:rsid w:val="00FD1FD9"/>
    <w:rsid w:val="00FE27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0F6E9"/>
  <w15:docId w15:val="{CDA30427-9C80-4FD6-A22B-0642B1AE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val="0"/>
    </w:pPr>
    <w:rPr>
      <w:rFonts w:cs="Arial Unicode MS"/>
      <w:color w:val="000000"/>
      <w:u w:color="000000"/>
      <w:lang w:val="de-DE"/>
    </w:rPr>
  </w:style>
  <w:style w:type="paragraph" w:styleId="Nagwek1">
    <w:name w:val="heading 1"/>
    <w:next w:val="Normalny"/>
    <w:uiPriority w:val="9"/>
    <w:qFormat/>
    <w:pPr>
      <w:keepNext/>
      <w:suppressAutoHyphens w:val="0"/>
      <w:outlineLvl w:val="0"/>
    </w:pPr>
    <w:rPr>
      <w:rFonts w:ascii="Verdana" w:eastAsia="Verdana" w:hAnsi="Verdana" w:cs="Verdana"/>
      <w:b/>
      <w:bCs/>
      <w:color w:val="993366"/>
      <w:sz w:val="28"/>
      <w:szCs w:val="28"/>
      <w:u w:color="993366"/>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FFFFFF"/>
    </w:rPr>
  </w:style>
  <w:style w:type="character" w:customStyle="1" w:styleId="cze">
    <w:name w:val="Łącze"/>
    <w:qFormat/>
    <w:rPr>
      <w:outline w:val="0"/>
      <w:color w:val="0000FF"/>
      <w:u w:val="single" w:color="0000FF"/>
    </w:rPr>
  </w:style>
  <w:style w:type="character" w:customStyle="1" w:styleId="Hyperlink0">
    <w:name w:val="Hyperlink.0"/>
    <w:basedOn w:val="cze"/>
    <w:qFormat/>
    <w:rPr>
      <w:rFonts w:ascii="Gotham Rounded Light" w:eastAsia="Gotham Rounded Light" w:hAnsi="Gotham Rounded Light" w:cs="Gotham Rounded Light"/>
      <w:outline w:val="0"/>
      <w:color w:val="0000FF"/>
      <w:u w:val="single" w:color="0000FF"/>
    </w:rPr>
  </w:style>
  <w:style w:type="character" w:customStyle="1" w:styleId="jlqj4b">
    <w:name w:val="jlqj4b"/>
    <w:basedOn w:val="Domylnaczcionkaakapitu"/>
    <w:qFormat/>
  </w:style>
  <w:style w:type="paragraph" w:styleId="Nagwek">
    <w:name w:val="header"/>
    <w:next w:val="Tekstpodstawowy"/>
    <w:pPr>
      <w:tabs>
        <w:tab w:val="center" w:pos="4536"/>
        <w:tab w:val="right" w:pos="9072"/>
      </w:tabs>
      <w:suppressAutoHyphens w:val="0"/>
    </w:pPr>
    <w:rPr>
      <w:rFonts w:cs="Arial Unicode MS"/>
      <w:color w:val="000000"/>
      <w:u w:color="000000"/>
      <w:lang w:val="de-DE"/>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pPr>
      <w:tabs>
        <w:tab w:val="center" w:pos="4536"/>
        <w:tab w:val="right" w:pos="9072"/>
      </w:tabs>
      <w:suppressAutoHyphens w:val="0"/>
    </w:pPr>
    <w:rPr>
      <w:rFonts w:cs="Arial Unicode MS"/>
      <w:color w:val="000000"/>
      <w:u w:color="000000"/>
      <w:lang w:val="de-DE"/>
    </w:rPr>
  </w:style>
  <w:style w:type="paragraph" w:styleId="NormalnyWeb">
    <w:name w:val="Normal (Web)"/>
    <w:qFormat/>
    <w:pPr>
      <w:suppressAutoHyphens w:val="0"/>
      <w:spacing w:before="100" w:after="100"/>
    </w:pPr>
    <w:rPr>
      <w:rFonts w:cs="Arial Unicode MS"/>
      <w:color w:val="000000"/>
      <w:sz w:val="24"/>
      <w:szCs w:val="24"/>
      <w:u w:color="000000"/>
      <w:lang w:val="de-DE"/>
    </w:rPr>
  </w:style>
  <w:style w:type="paragraph" w:customStyle="1" w:styleId="Tre">
    <w:name w:val="Treść"/>
    <w:qFormat/>
    <w:pPr>
      <w:suppressAutoHyphens w:val="0"/>
    </w:pPr>
    <w:rPr>
      <w:rFonts w:ascii="Helvetica Neue" w:eastAsia="Helvetica Neue" w:hAnsi="Helvetica Neue" w:cs="Helvetica Neue"/>
      <w:color w:val="000000"/>
      <w:sz w:val="22"/>
      <w:szCs w:val="22"/>
      <w:u w:color="FFFFFF"/>
      <w14:textOutline w14:w="0" w14:cap="flat" w14:cmpd="sng" w14:algn="ctr">
        <w14:noFill/>
        <w14:prstDash w14:val="solid"/>
        <w14:bevel/>
      </w14:textOutline>
    </w:rPr>
  </w:style>
  <w:style w:type="paragraph" w:customStyle="1" w:styleId="Domylne">
    <w:name w:val="Domyślne"/>
    <w:qFormat/>
    <w:pPr>
      <w:suppressAutoHyphens w:val="0"/>
    </w:pPr>
    <w:rPr>
      <w:rFonts w:ascii="Helvetica Neue" w:eastAsia="Helvetica Neue" w:hAnsi="Helvetica Neue" w:cs="Helvetica Neue"/>
      <w:color w:val="000000"/>
      <w:sz w:val="22"/>
      <w:szCs w:val="22"/>
      <w:u w:color="FFFFFF"/>
      <w14:textOutline w14:w="0" w14:cap="flat" w14:cmpd="sng" w14:algn="ctr">
        <w14:noFill/>
        <w14:prstDash w14:val="solid"/>
        <w14:bevel/>
      </w14:textOutline>
    </w:rPr>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32436"/>
    <w:rPr>
      <w:color w:val="0000FF" w:themeColor="hyperlink"/>
      <w:u w:val="single"/>
    </w:rPr>
  </w:style>
  <w:style w:type="character" w:styleId="Nierozpoznanawzmianka">
    <w:name w:val="Unresolved Mention"/>
    <w:basedOn w:val="Domylnaczcionkaakapitu"/>
    <w:uiPriority w:val="99"/>
    <w:semiHidden/>
    <w:unhideWhenUsed/>
    <w:rsid w:val="00932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kso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wsianko@agencjafaceit.pl" TargetMode="External"/><Relationship Id="rId4" Type="http://schemas.openxmlformats.org/officeDocument/2006/relationships/webSettings" Target="webSettings.xml"/><Relationship Id="rId9" Type="http://schemas.openxmlformats.org/officeDocument/2006/relationships/hyperlink" Target="https://www.sekson.pl/konferencja/sekson-202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8A3B-9F57-4B19-8EEC-9E5016A0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875</Words>
  <Characters>4989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Tatarska</dc:creator>
  <dc:description/>
  <cp:lastModifiedBy>Aleksandra Iwaniuk</cp:lastModifiedBy>
  <cp:revision>10</cp:revision>
  <cp:lastPrinted>2021-07-22T12:43:00Z</cp:lastPrinted>
  <dcterms:created xsi:type="dcterms:W3CDTF">2021-09-15T12:32:00Z</dcterms:created>
  <dcterms:modified xsi:type="dcterms:W3CDTF">2021-09-16T16:00:00Z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