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2D" w:rsidRDefault="00E132B5">
      <w:pPr>
        <w:shd w:val="clear" w:color="auto" w:fill="FFFFFF"/>
        <w:spacing w:before="240"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Coccodrillo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wspiera charytatywny pokaz mody “Gwiazdy dzieciom”</w:t>
      </w:r>
    </w:p>
    <w:p w:rsidR="00D05B2D" w:rsidRDefault="00E132B5">
      <w:pPr>
        <w:shd w:val="clear" w:color="auto" w:fill="FFFFFF"/>
        <w:spacing w:before="240" w:after="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października znana i ceniona polska marka odzieży dziecięcej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wzięła udział w charytatywnym pokazie modzie “Gwiazdy dzieciom. Barwy Jesieni”. Akcja odbyła się w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Mediatece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w Grodzisku Mazowieckim, a na wybiegu mogliśmy zobaczyć m.in. Monikę Richardson, Jarosława Kreta i Karola Strasburgera.</w:t>
      </w:r>
    </w:p>
    <w:p w:rsidR="00D05B2D" w:rsidRDefault="00E132B5">
      <w:pPr>
        <w:shd w:val="clear" w:color="auto" w:fill="FFFFFF"/>
        <w:spacing w:before="240"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“Gwiazdy dzieciom” to charytatywny pokaz mody, podczas którego osoby znane z pierwszych stron gazet występują wspólnie z dziećmi z rodzin znajdujących się w trudnej sytuacji materialnej. Celem wydarzenia </w:t>
      </w:r>
      <w:r w:rsidR="00F7596D">
        <w:rPr>
          <w:rFonts w:ascii="Calibri" w:eastAsia="Calibri" w:hAnsi="Calibri" w:cs="Calibri"/>
          <w:color w:val="000000"/>
          <w:sz w:val="24"/>
          <w:szCs w:val="24"/>
        </w:rPr>
        <w:t>było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 dowartościowanie wycofanych i zamkniętych w sobie podopiecznych z MOPS w Pruszkowie oraz Domu Samotnej Matki z Brwinowa, i przekazanie im niezbędnych ubrań</w:t>
      </w:r>
      <w:r>
        <w:rPr>
          <w:rFonts w:ascii="Calibri" w:eastAsia="Calibri" w:hAnsi="Calibri" w:cs="Calibri"/>
          <w:sz w:val="24"/>
          <w:szCs w:val="24"/>
        </w:rPr>
        <w:t xml:space="preserve"> na jesienną porę roku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Dzieci otrzymały od sponsorów wszystko to, co zaprezentowały na pokazie. W </w:t>
      </w:r>
      <w:r>
        <w:rPr>
          <w:rFonts w:ascii="Calibri" w:eastAsia="Calibri" w:hAnsi="Calibri" w:cs="Calibri"/>
          <w:sz w:val="24"/>
          <w:szCs w:val="24"/>
        </w:rPr>
        <w:t>tegorocznej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edycji małym modelkom i modelom towarzyszyli </w:t>
      </w:r>
      <w:r w:rsidR="00ED0AD0" w:rsidRPr="00ED0AD0">
        <w:rPr>
          <w:rFonts w:ascii="Calibri" w:eastAsia="Calibri" w:hAnsi="Calibri" w:cs="Calibri"/>
          <w:color w:val="000000"/>
          <w:sz w:val="24"/>
          <w:szCs w:val="24"/>
        </w:rPr>
        <w:t>Anna Powierza, Anna Głogowska</w:t>
      </w:r>
      <w:r w:rsidR="00ED0AD0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ED0AD0" w:rsidRPr="00ED0AD0">
        <w:rPr>
          <w:rFonts w:ascii="Calibri" w:eastAsia="Calibri" w:hAnsi="Calibri" w:cs="Calibri"/>
          <w:color w:val="000000"/>
          <w:sz w:val="24"/>
          <w:szCs w:val="24"/>
        </w:rPr>
        <w:t>Aleksandra Kostka</w:t>
      </w:r>
      <w:r w:rsidR="00ED0AD0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ED0AD0" w:rsidRPr="00ED0AD0">
        <w:rPr>
          <w:rFonts w:ascii="Calibri" w:eastAsia="Calibri" w:hAnsi="Calibri" w:cs="Calibri"/>
          <w:color w:val="000000"/>
          <w:sz w:val="24"/>
          <w:szCs w:val="24"/>
        </w:rPr>
        <w:t>Jarosław Kret</w:t>
      </w:r>
      <w:r w:rsidR="00ED0AD0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ED0AD0" w:rsidRPr="00ED0AD0">
        <w:rPr>
          <w:rFonts w:ascii="Calibri" w:eastAsia="Calibri" w:hAnsi="Calibri" w:cs="Calibri"/>
          <w:color w:val="000000"/>
          <w:sz w:val="24"/>
          <w:szCs w:val="24"/>
        </w:rPr>
        <w:t>Karol Strasburger, Monika Richardson, Marianna Schreiber, Magdalena Narożna</w:t>
      </w:r>
      <w:r w:rsidR="00ED0AD0">
        <w:rPr>
          <w:rFonts w:ascii="Calibri" w:eastAsia="Calibri" w:hAnsi="Calibri" w:cs="Calibri"/>
          <w:color w:val="000000"/>
          <w:sz w:val="24"/>
          <w:szCs w:val="24"/>
        </w:rPr>
        <w:t>, Małgorzata Tomaszewska</w:t>
      </w:r>
      <w:r w:rsidR="00ED0AD0" w:rsidRPr="00ED0AD0">
        <w:rPr>
          <w:rFonts w:ascii="Calibri" w:eastAsia="Calibri" w:hAnsi="Calibri" w:cs="Calibri"/>
          <w:color w:val="000000"/>
          <w:sz w:val="24"/>
          <w:szCs w:val="24"/>
        </w:rPr>
        <w:t>, Julia Wróblewska i Iwona Węgrowska</w:t>
      </w:r>
      <w:r w:rsidR="00ED0AD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05B2D" w:rsidRPr="00CC13F8" w:rsidRDefault="00E132B5">
      <w:pPr>
        <w:shd w:val="clear" w:color="auto" w:fill="FFFFFF"/>
        <w:spacing w:before="240" w:after="0" w:line="276" w:lineRule="auto"/>
        <w:jc w:val="both"/>
        <w:rPr>
          <w:rFonts w:ascii="Calibri" w:hAnsi="Calibri" w:cs="Calibri"/>
          <w:color w:val="000000" w:themeColor="text1"/>
          <w:spacing w:val="3"/>
          <w:sz w:val="24"/>
          <w:szCs w:val="24"/>
          <w:shd w:val="clear" w:color="auto" w:fill="FFFFFF"/>
        </w:rPr>
      </w:pPr>
      <w:r w:rsidRPr="00CC13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Pr="00CC13F8">
        <w:rPr>
          <w:rFonts w:ascii="Calibri" w:eastAsia="Calibri" w:hAnsi="Calibri" w:cs="Calibri"/>
          <w:i/>
          <w:color w:val="000000" w:themeColor="text1"/>
          <w:sz w:val="24"/>
          <w:szCs w:val="24"/>
        </w:rPr>
        <w:t>Cieszymy się, że mogliśmy wesprzeć małych modeli i modelki oraz razem z organizatorami wydarzenia dostarczyć im niezwykłe emocje ze wspólnego występu ze znanymi i lubianymi osobami</w:t>
      </w:r>
      <w:r w:rsidRPr="00CC13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— komentuje Paulina </w:t>
      </w:r>
      <w:proofErr w:type="spellStart"/>
      <w:r w:rsidRPr="00CC13F8">
        <w:rPr>
          <w:rFonts w:ascii="Calibri" w:eastAsia="Calibri" w:hAnsi="Calibri" w:cs="Calibri"/>
          <w:color w:val="000000" w:themeColor="text1"/>
          <w:sz w:val="24"/>
          <w:szCs w:val="24"/>
        </w:rPr>
        <w:t>Żaczyk</w:t>
      </w:r>
      <w:proofErr w:type="spellEnd"/>
      <w:r w:rsidRPr="00CC13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p.o. Kierownika Marketingu </w:t>
      </w:r>
      <w:proofErr w:type="spellStart"/>
      <w:r w:rsidRPr="00CC13F8">
        <w:rPr>
          <w:rFonts w:ascii="Calibri" w:eastAsia="Calibri" w:hAnsi="Calibri" w:cs="Calibri"/>
          <w:color w:val="000000" w:themeColor="text1"/>
          <w:sz w:val="24"/>
          <w:szCs w:val="24"/>
        </w:rPr>
        <w:t>Coccodrillo</w:t>
      </w:r>
      <w:proofErr w:type="spellEnd"/>
      <w:r w:rsidRPr="00CC13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- </w:t>
      </w:r>
      <w:r w:rsidR="00CC13F8" w:rsidRPr="00CC13F8">
        <w:rPr>
          <w:rFonts w:ascii="Calibri" w:hAnsi="Calibri" w:cs="Calibri"/>
          <w:i/>
          <w:color w:val="000000" w:themeColor="text1"/>
          <w:spacing w:val="3"/>
          <w:sz w:val="24"/>
          <w:szCs w:val="24"/>
          <w:shd w:val="clear" w:color="auto" w:fill="FFFFFF"/>
        </w:rPr>
        <w:t>Dzieci są dla nas najważniejsze i naszą misją jest dbanie o nie, dlatego połączyliśmy siły z</w:t>
      </w:r>
      <w:r w:rsidR="00CC13F8">
        <w:rPr>
          <w:rFonts w:ascii="Calibri" w:hAnsi="Calibri" w:cs="Calibri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CC13F8" w:rsidRPr="00CC13F8">
        <w:rPr>
          <w:rFonts w:ascii="Calibri" w:hAnsi="Calibri" w:cs="Calibri"/>
          <w:i/>
          <w:color w:val="000000" w:themeColor="text1"/>
          <w:spacing w:val="3"/>
          <w:sz w:val="24"/>
          <w:szCs w:val="24"/>
          <w:shd w:val="clear" w:color="auto" w:fill="FFFFFF"/>
        </w:rPr>
        <w:t>organizatorami wydarzenia, by wspólnie pomagać i spełniać marzenia tych najmłodszych. Dostarczać niezapomnianych wrażeń, które choć na chwilę pozwolą oderwać się od codzienności</w:t>
      </w:r>
      <w:r w:rsidRPr="00CC13F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r w:rsidRPr="00CC13F8">
        <w:rPr>
          <w:rFonts w:ascii="Calibri" w:eastAsia="Calibri" w:hAnsi="Calibri" w:cs="Calibri"/>
          <w:color w:val="000000" w:themeColor="text1"/>
          <w:sz w:val="24"/>
          <w:szCs w:val="24"/>
        </w:rPr>
        <w:t>— dodaje.</w:t>
      </w:r>
    </w:p>
    <w:p w:rsidR="00D05B2D" w:rsidRDefault="00E132B5">
      <w:pPr>
        <w:shd w:val="clear" w:color="auto" w:fill="FFFFFF"/>
        <w:spacing w:before="240"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Pokaz charytatywny “Gwiazdy dzieciom”, to nie pierwsza tego typu inicjatywa w tym roku, w której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wzięło udział. W maju marka zorganizowała specjalną akcję zakupową na rzecz Marysi z Brenna, a miesiąc później zachęcała lokalną społeczność do pomocy małej dziewczynce Kai, która walczy z nowotworem złośliwym mózgu. Ponadto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regularnie wspiera małych podopiecznych Fundacji Mam Marzenie w ramach akcji „Ubierz Marzenia”. Więcej informacji o wyjątkowych inicjatywach marki można znaleźć na stronie: https://pl.coccodrillo.eu/coccodrillo-pomagamy.</w:t>
      </w:r>
    </w:p>
    <w:p w:rsidR="00D05B2D" w:rsidRDefault="00E132B5">
      <w:pPr>
        <w:shd w:val="clear" w:color="auto" w:fill="FFFFFF"/>
        <w:spacing w:before="240" w:after="0" w:line="276" w:lineRule="auto"/>
        <w:jc w:val="both"/>
        <w:rPr>
          <w:rFonts w:ascii="Calibri" w:eastAsia="Calibri" w:hAnsi="Calibri" w:cs="Calibri"/>
          <w:b/>
          <w:color w:val="000000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to znana rodzicom polska marka odzieży dla niemowląt i dzieci, działająca na rynku od 2003 roku i należąca do spółki CDRL S.A.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prowadzi sprzedaż poprzez sklep internetowy, a także za pośrednictwem salonów sprzedaży stacjonarnej. W Polsce </w:t>
      </w:r>
      <w:r w:rsidR="001579EA">
        <w:rPr>
          <w:rFonts w:ascii="Calibri" w:eastAsia="Calibri" w:hAnsi="Calibri" w:cs="Calibri"/>
          <w:color w:val="000000"/>
          <w:sz w:val="19"/>
          <w:szCs w:val="19"/>
        </w:rPr>
        <w:t xml:space="preserve">jest to prawie 250 sklepów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w większych i mniejszych miastach. Na świecie oferta marki dostępna jest w 230 punktach na 3 kontynentach: w Azji, Europie oraz Afryce.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wyrażać siebie i kreować swój własny styl.</w:t>
      </w:r>
    </w:p>
    <w:sectPr w:rsidR="00D05B2D">
      <w:headerReference w:type="default" r:id="rId8"/>
      <w:footerReference w:type="default" r:id="rId9"/>
      <w:pgSz w:w="11906" w:h="16838"/>
      <w:pgMar w:top="2977" w:right="1134" w:bottom="1276" w:left="1134" w:header="85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21" w:rsidRDefault="00F14421">
      <w:pPr>
        <w:spacing w:after="0" w:line="240" w:lineRule="auto"/>
      </w:pPr>
      <w:r>
        <w:separator/>
      </w:r>
    </w:p>
  </w:endnote>
  <w:endnote w:type="continuationSeparator" w:id="0">
    <w:p w:rsidR="00F14421" w:rsidRDefault="00F1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sco Thi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sco Medium">
    <w:altName w:val="Times New Roman"/>
    <w:panose1 w:val="00000000000000000000"/>
    <w:charset w:val="00"/>
    <w:family w:val="roman"/>
    <w:notTrueType/>
    <w:pitch w:val="default"/>
  </w:font>
  <w:font w:name="Sisco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D" w:rsidRDefault="00E13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67000" cy="666750"/>
              <wp:effectExtent l="0" t="0" r="0" b="0"/>
              <wp:wrapSquare wrapText="bothSides" distT="0" distB="0" distL="114300" distR="114300"/>
              <wp:docPr id="32" name="Prostoką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05B2D" w:rsidRDefault="00E132B5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:rsidR="00D05B2D" w:rsidRDefault="00E132B5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:rsidR="00D05B2D" w:rsidRDefault="00E132B5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:rsidR="00D05B2D" w:rsidRDefault="00E132B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67000" cy="666750"/>
              <wp:effectExtent b="0" l="0" r="0" t="0"/>
              <wp:wrapSquare wrapText="bothSides" distB="0" distT="0" distL="114300" distR="114300"/>
              <wp:docPr id="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0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21" w:rsidRDefault="00F14421">
      <w:pPr>
        <w:spacing w:after="0" w:line="240" w:lineRule="auto"/>
      </w:pPr>
      <w:r>
        <w:separator/>
      </w:r>
    </w:p>
  </w:footnote>
  <w:footnote w:type="continuationSeparator" w:id="0">
    <w:p w:rsidR="00F14421" w:rsidRDefault="00F1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D" w:rsidRDefault="00E13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414020</wp:posOffset>
              </wp:positionV>
              <wp:extent cx="2408555" cy="933450"/>
              <wp:effectExtent l="0" t="0" r="0" b="0"/>
              <wp:wrapNone/>
              <wp:docPr id="33" name="Prostokąt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5B2D" w:rsidRDefault="00E132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:rsidR="00D05B2D" w:rsidRDefault="00E132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:rsidR="00D05B2D" w:rsidRDefault="00E132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:rsidR="00D05B2D" w:rsidRDefault="00E132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:rsidR="00D05B2D" w:rsidRDefault="00E132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:rsidR="00D05B2D" w:rsidRDefault="00D05B2D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D05B2D" w:rsidRDefault="00E132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414020</wp:posOffset>
              </wp:positionV>
              <wp:extent cx="2408555" cy="933450"/>
              <wp:effectExtent b="0" l="0" r="0" t="0"/>
              <wp:wrapNone/>
              <wp:docPr id="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8555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B2D"/>
    <w:rsid w:val="000C2EBC"/>
    <w:rsid w:val="001579EA"/>
    <w:rsid w:val="00CC13F8"/>
    <w:rsid w:val="00CE74A5"/>
    <w:rsid w:val="00D05B2D"/>
    <w:rsid w:val="00E132B5"/>
    <w:rsid w:val="00ED0AD0"/>
    <w:rsid w:val="00F14421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01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01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5a8QGgSwiSjxFC1W8jb+ROAKtA==">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CEM</cp:lastModifiedBy>
  <cp:revision>5</cp:revision>
  <dcterms:created xsi:type="dcterms:W3CDTF">2021-10-07T08:22:00Z</dcterms:created>
  <dcterms:modified xsi:type="dcterms:W3CDTF">2021-10-07T11:15:00Z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