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27439" w14:textId="479D9005" w:rsidR="004E4C1E" w:rsidRPr="000E42A5" w:rsidRDefault="000520E4" w:rsidP="004E4C1E">
      <w:pPr>
        <w:pBdr>
          <w:bottom w:val="single" w:sz="6" w:space="1" w:color="auto"/>
        </w:pBdr>
        <w:jc w:val="center"/>
        <w:rPr>
          <w:rFonts w:ascii="Calibri" w:hAnsi="Calibri" w:cs="Calibri"/>
          <w:b/>
          <w:bCs/>
          <w:sz w:val="36"/>
          <w:szCs w:val="36"/>
          <w:lang w:val="pl-PL"/>
        </w:rPr>
      </w:pPr>
      <w:r>
        <w:rPr>
          <w:rFonts w:ascii="Calibri" w:hAnsi="Calibri" w:cs="Calibri"/>
          <w:b/>
          <w:bCs/>
          <w:sz w:val="36"/>
          <w:szCs w:val="36"/>
          <w:lang w:val="pl-PL"/>
        </w:rPr>
        <w:t>NAGRODY</w:t>
      </w:r>
      <w:r w:rsidR="000E42A5">
        <w:rPr>
          <w:rFonts w:ascii="Calibri" w:hAnsi="Calibri" w:cs="Calibri"/>
          <w:b/>
          <w:bCs/>
          <w:sz w:val="36"/>
          <w:szCs w:val="36"/>
          <w:lang w:val="pl-PL"/>
        </w:rPr>
        <w:t xml:space="preserve"> ROMANCE TV AWA</w:t>
      </w:r>
      <w:r w:rsidR="000E42A5" w:rsidRPr="000E42A5">
        <w:rPr>
          <w:rFonts w:ascii="Calibri" w:hAnsi="Calibri" w:cs="Calibri"/>
          <w:b/>
          <w:bCs/>
          <w:sz w:val="36"/>
          <w:szCs w:val="36"/>
          <w:lang w:val="pl-PL"/>
        </w:rPr>
        <w:t xml:space="preserve">RD </w:t>
      </w:r>
      <w:r w:rsidR="001B340C">
        <w:rPr>
          <w:rFonts w:ascii="Calibri" w:hAnsi="Calibri" w:cs="Calibri"/>
          <w:b/>
          <w:bCs/>
          <w:sz w:val="36"/>
          <w:szCs w:val="36"/>
          <w:lang w:val="pl-PL"/>
        </w:rPr>
        <w:br/>
      </w:r>
      <w:r w:rsidR="000E42A5" w:rsidRPr="000E42A5">
        <w:rPr>
          <w:rFonts w:ascii="Calibri" w:hAnsi="Calibri" w:cs="Calibri"/>
          <w:b/>
          <w:bCs/>
          <w:sz w:val="36"/>
          <w:szCs w:val="36"/>
          <w:lang w:val="pl-PL"/>
        </w:rPr>
        <w:t>PRZY</w:t>
      </w:r>
      <w:r w:rsidR="00D77BC7">
        <w:rPr>
          <w:rFonts w:ascii="Calibri" w:hAnsi="Calibri" w:cs="Calibri"/>
          <w:b/>
          <w:bCs/>
          <w:sz w:val="36"/>
          <w:szCs w:val="36"/>
          <w:lang w:val="pl-PL"/>
        </w:rPr>
        <w:t>Z</w:t>
      </w:r>
      <w:r w:rsidR="000E42A5" w:rsidRPr="000E42A5">
        <w:rPr>
          <w:rFonts w:ascii="Calibri" w:hAnsi="Calibri" w:cs="Calibri"/>
          <w:b/>
          <w:bCs/>
          <w:sz w:val="36"/>
          <w:szCs w:val="36"/>
          <w:lang w:val="pl-PL"/>
        </w:rPr>
        <w:t>NANE JUŻ PO R</w:t>
      </w:r>
      <w:r w:rsidR="000E42A5">
        <w:rPr>
          <w:rFonts w:ascii="Calibri" w:hAnsi="Calibri" w:cs="Calibri"/>
          <w:b/>
          <w:bCs/>
          <w:sz w:val="36"/>
          <w:szCs w:val="36"/>
          <w:lang w:val="pl-PL"/>
        </w:rPr>
        <w:t>AZ PIĄTY!</w:t>
      </w:r>
    </w:p>
    <w:p w14:paraId="540199A1" w14:textId="77777777" w:rsidR="004E4C1E" w:rsidRPr="000E42A5" w:rsidRDefault="004E4C1E" w:rsidP="004E4C1E">
      <w:pPr>
        <w:pBdr>
          <w:bottom w:val="single" w:sz="6" w:space="1" w:color="auto"/>
        </w:pBdr>
        <w:jc w:val="center"/>
        <w:rPr>
          <w:rFonts w:ascii="Calibri" w:hAnsi="Calibri" w:cs="Calibri"/>
          <w:b/>
          <w:bCs/>
          <w:lang w:val="pl-PL"/>
        </w:rPr>
      </w:pPr>
    </w:p>
    <w:p w14:paraId="5C6F971E" w14:textId="43367AEF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b/>
          <w:bCs/>
          <w:sz w:val="24"/>
          <w:szCs w:val="24"/>
          <w:lang w:val="pl-PL"/>
        </w:rPr>
      </w:pP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Widzowie oraz </w:t>
      </w:r>
      <w:r w:rsidR="00532638">
        <w:rPr>
          <w:rFonts w:ascii="Calibri" w:hAnsi="Calibri" w:cs="Calibri"/>
          <w:b/>
          <w:bCs/>
          <w:sz w:val="24"/>
          <w:szCs w:val="24"/>
          <w:lang w:val="pl-PL"/>
        </w:rPr>
        <w:t>J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ury stacji Romance TV już po raz </w:t>
      </w:r>
      <w:r w:rsidR="00532638">
        <w:rPr>
          <w:rFonts w:ascii="Calibri" w:hAnsi="Calibri" w:cs="Calibri"/>
          <w:b/>
          <w:bCs/>
          <w:sz w:val="24"/>
          <w:szCs w:val="24"/>
          <w:lang w:val="pl-PL"/>
        </w:rPr>
        <w:t>piąty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 wybrali najbardziej romantyczne hotele</w:t>
      </w:r>
      <w:r w:rsid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 i</w:t>
      </w:r>
      <w:r w:rsidR="00293913">
        <w:rPr>
          <w:rFonts w:ascii="Calibri" w:hAnsi="Calibri" w:cs="Calibri"/>
          <w:b/>
          <w:bCs/>
          <w:sz w:val="24"/>
          <w:szCs w:val="24"/>
          <w:lang w:val="pl-PL"/>
        </w:rPr>
        <w:t> </w:t>
      </w:r>
      <w:r w:rsid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restauracje 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>w Polsce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 xml:space="preserve">. 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Statuetki Romance TV Award 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>wręczono podczas uroczystej Gali połączonej z 10. urodzinami stacji, którą poprowadził A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>mbasador</w:t>
      </w:r>
      <w:r w:rsidR="00D747C2">
        <w:rPr>
          <w:rFonts w:ascii="Calibri" w:hAnsi="Calibri" w:cs="Calibri"/>
          <w:b/>
          <w:bCs/>
          <w:sz w:val="24"/>
          <w:szCs w:val="24"/>
          <w:lang w:val="pl-PL"/>
        </w:rPr>
        <w:t xml:space="preserve"> Romance TV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 Daniel Józek QCZAJ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>. Na</w:t>
      </w:r>
      <w:r w:rsidR="00293913">
        <w:rPr>
          <w:rFonts w:ascii="Calibri" w:hAnsi="Calibri" w:cs="Calibri"/>
          <w:b/>
          <w:bCs/>
          <w:sz w:val="24"/>
          <w:szCs w:val="24"/>
          <w:lang w:val="pl-PL"/>
        </w:rPr>
        <w:t> 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>evencie były obecne liczne gwiazdy: Monika Richardson, Laura Łącz,</w:t>
      </w:r>
      <w:r w:rsidR="00C83EC8">
        <w:rPr>
          <w:rFonts w:ascii="Calibri" w:hAnsi="Calibri" w:cs="Calibri"/>
          <w:b/>
          <w:bCs/>
          <w:sz w:val="24"/>
          <w:szCs w:val="24"/>
          <w:lang w:val="pl-PL"/>
        </w:rPr>
        <w:t xml:space="preserve"> Andrzej Supron, Kasia Nova,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 xml:space="preserve"> Milena Skowrońska – Miss Polonia 2018, </w:t>
      </w:r>
      <w:r w:rsidR="00C83EC8">
        <w:rPr>
          <w:rFonts w:ascii="Calibri" w:hAnsi="Calibri" w:cs="Calibri"/>
          <w:b/>
          <w:bCs/>
          <w:sz w:val="24"/>
          <w:szCs w:val="24"/>
          <w:lang w:val="pl-PL"/>
        </w:rPr>
        <w:t xml:space="preserve">Marlena Szmaja, </w:t>
      </w:r>
      <w:r w:rsidR="0025426F">
        <w:rPr>
          <w:rFonts w:ascii="Calibri" w:hAnsi="Calibri" w:cs="Calibri"/>
          <w:b/>
          <w:bCs/>
          <w:sz w:val="24"/>
          <w:szCs w:val="24"/>
          <w:lang w:val="pl-PL"/>
        </w:rPr>
        <w:t>Wiktoria Nowakowska z „Project Lady”.</w:t>
      </w:r>
      <w:r w:rsidR="00C83EC8">
        <w:rPr>
          <w:rFonts w:ascii="Calibri" w:hAnsi="Calibri" w:cs="Calibri"/>
          <w:b/>
          <w:bCs/>
          <w:sz w:val="24"/>
          <w:szCs w:val="24"/>
          <w:lang w:val="pl-PL"/>
        </w:rPr>
        <w:t xml:space="preserve"> Całość filmowała </w:t>
      </w:r>
      <w:r w:rsidRPr="00532638">
        <w:rPr>
          <w:rFonts w:ascii="Calibri" w:hAnsi="Calibri" w:cs="Calibri"/>
          <w:b/>
          <w:bCs/>
          <w:sz w:val="24"/>
          <w:szCs w:val="24"/>
          <w:lang w:val="pl-PL"/>
        </w:rPr>
        <w:t xml:space="preserve">ekipa programu „Co za tydzień” z TVN. </w:t>
      </w:r>
    </w:p>
    <w:p w14:paraId="40054DBD" w14:textId="77777777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b/>
          <w:bCs/>
          <w:sz w:val="24"/>
          <w:szCs w:val="24"/>
          <w:lang w:val="pl-PL"/>
        </w:rPr>
      </w:pPr>
    </w:p>
    <w:p w14:paraId="26841E75" w14:textId="441BDEA3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  <w:r w:rsidRPr="00532638">
        <w:rPr>
          <w:rFonts w:ascii="Calibri" w:hAnsi="Calibri" w:cs="Calibri"/>
          <w:sz w:val="24"/>
          <w:szCs w:val="24"/>
          <w:lang w:val="pl-PL"/>
        </w:rPr>
        <w:t xml:space="preserve">Celem organizowanego </w:t>
      </w:r>
      <w:r w:rsidR="00126032">
        <w:rPr>
          <w:rFonts w:ascii="Calibri" w:hAnsi="Calibri" w:cs="Calibri"/>
          <w:sz w:val="24"/>
          <w:szCs w:val="24"/>
          <w:lang w:val="pl-PL"/>
        </w:rPr>
        <w:t xml:space="preserve">już od 5 lat 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przez stację Romance TV konkursu </w:t>
      </w:r>
      <w:r w:rsidR="00126032">
        <w:rPr>
          <w:rFonts w:ascii="Calibri" w:hAnsi="Calibri" w:cs="Calibri"/>
          <w:sz w:val="24"/>
          <w:szCs w:val="24"/>
          <w:lang w:val="pl-PL"/>
        </w:rPr>
        <w:t xml:space="preserve">Romance TV Award </w:t>
      </w:r>
      <w:r w:rsidRPr="00532638">
        <w:rPr>
          <w:rFonts w:ascii="Calibri" w:hAnsi="Calibri" w:cs="Calibri"/>
          <w:sz w:val="24"/>
          <w:szCs w:val="24"/>
          <w:lang w:val="pl-PL"/>
        </w:rPr>
        <w:t>jest wyróżnienie i docenienie rodzimych hoteli</w:t>
      </w:r>
      <w:r w:rsidR="00126032">
        <w:rPr>
          <w:rFonts w:ascii="Calibri" w:hAnsi="Calibri" w:cs="Calibri"/>
          <w:sz w:val="24"/>
          <w:szCs w:val="24"/>
          <w:lang w:val="pl-PL"/>
        </w:rPr>
        <w:t xml:space="preserve"> i restauracji</w:t>
      </w:r>
      <w:r w:rsidRPr="00532638">
        <w:rPr>
          <w:rFonts w:ascii="Calibri" w:hAnsi="Calibri" w:cs="Calibri"/>
          <w:sz w:val="24"/>
          <w:szCs w:val="24"/>
          <w:lang w:val="pl-PL"/>
        </w:rPr>
        <w:t>, w których pary mogą spędzić wyjątkowe chwile jak rocznice, śluby, weekendy we dwoje</w:t>
      </w:r>
      <w:r w:rsidR="00126032">
        <w:rPr>
          <w:rFonts w:ascii="Calibri" w:hAnsi="Calibri" w:cs="Calibri"/>
          <w:sz w:val="24"/>
          <w:szCs w:val="24"/>
          <w:lang w:val="pl-PL"/>
        </w:rPr>
        <w:t xml:space="preserve"> czy romantyczne wieczory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. Do finału zakwalifikowało się </w:t>
      </w:r>
      <w:r w:rsidR="00126032">
        <w:rPr>
          <w:rFonts w:ascii="Calibri" w:hAnsi="Calibri" w:cs="Calibri"/>
          <w:sz w:val="24"/>
          <w:szCs w:val="24"/>
          <w:lang w:val="pl-PL"/>
        </w:rPr>
        <w:t>16</w:t>
      </w:r>
      <w:r w:rsidR="001B340C">
        <w:rPr>
          <w:rFonts w:ascii="Calibri" w:hAnsi="Calibri" w:cs="Calibri"/>
          <w:sz w:val="24"/>
          <w:szCs w:val="24"/>
          <w:lang w:val="pl-PL"/>
        </w:rPr>
        <w:t> 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hoteli oraz 18 restauracji. To spośród nich Jury pod przewodnictwem ambasadora stacji Daniela QCZAJ’a wyłoniło zwycięzców w </w:t>
      </w:r>
      <w:r w:rsidR="00126032">
        <w:rPr>
          <w:rFonts w:ascii="Calibri" w:hAnsi="Calibri" w:cs="Calibri"/>
          <w:sz w:val="24"/>
          <w:szCs w:val="24"/>
          <w:lang w:val="pl-PL"/>
        </w:rPr>
        <w:t>pięciu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 kategoriach. </w:t>
      </w:r>
    </w:p>
    <w:p w14:paraId="35913D54" w14:textId="6A4B4958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</w:p>
    <w:p w14:paraId="5F18055E" w14:textId="51FD1EB6" w:rsidR="007850D3" w:rsidRPr="007850D3" w:rsidRDefault="001B340C" w:rsidP="007850D3">
      <w:pPr>
        <w:pBdr>
          <w:bottom w:val="single" w:sz="6" w:space="1" w:color="auto"/>
        </w:pBdr>
        <w:jc w:val="both"/>
        <w:rPr>
          <w:rFonts w:ascii="Calibri" w:hAnsi="Calibri" w:cs="Calibri"/>
          <w:i/>
          <w:iCs/>
          <w:sz w:val="24"/>
          <w:szCs w:val="24"/>
          <w:lang w:val="pl-PL"/>
        </w:rPr>
      </w:pPr>
      <w:r>
        <w:rPr>
          <w:rFonts w:asciiTheme="minorHAnsi" w:hAnsiTheme="minorHAnsi" w:cstheme="minorHAnsi"/>
          <w:noProof/>
          <w:sz w:val="24"/>
          <w:szCs w:val="24"/>
          <w:lang w:val="pl-PL"/>
        </w:rPr>
        <w:drawing>
          <wp:anchor distT="0" distB="0" distL="114300" distR="114300" simplePos="0" relativeHeight="251658240" behindDoc="0" locked="0" layoutInCell="1" allowOverlap="1" wp14:anchorId="3A6EC5D8" wp14:editId="21D2D73F">
            <wp:simplePos x="0" y="0"/>
            <wp:positionH relativeFrom="column">
              <wp:posOffset>-2540</wp:posOffset>
            </wp:positionH>
            <wp:positionV relativeFrom="paragraph">
              <wp:posOffset>19050</wp:posOffset>
            </wp:positionV>
            <wp:extent cx="3218815" cy="1809750"/>
            <wp:effectExtent l="0" t="0" r="63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Nagrodę </w:t>
      </w:r>
      <w:r w:rsidR="00294317">
        <w:rPr>
          <w:rFonts w:ascii="Calibri" w:hAnsi="Calibri" w:cs="Calibri"/>
          <w:sz w:val="24"/>
          <w:szCs w:val="24"/>
          <w:lang w:val="pl-PL"/>
        </w:rPr>
        <w:t>P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ubliczności, którą przyznają widzowie w głosowaniu internetowym i tytuł </w:t>
      </w:r>
      <w:r>
        <w:rPr>
          <w:rFonts w:ascii="Calibri" w:hAnsi="Calibri" w:cs="Calibri"/>
          <w:sz w:val="24"/>
          <w:szCs w:val="24"/>
          <w:lang w:val="pl-PL"/>
        </w:rPr>
        <w:t>„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>Najbardziej romantycznego hotelu</w:t>
      </w:r>
      <w:r>
        <w:rPr>
          <w:rFonts w:ascii="Calibri" w:hAnsi="Calibri" w:cs="Calibri"/>
          <w:sz w:val="24"/>
          <w:szCs w:val="24"/>
          <w:lang w:val="pl-PL"/>
        </w:rPr>
        <w:t>”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otrzymał </w:t>
      </w:r>
      <w:r w:rsidR="00126032" w:rsidRPr="0044620F">
        <w:rPr>
          <w:rFonts w:ascii="Calibri" w:hAnsi="Calibri" w:cs="Calibri"/>
          <w:b/>
          <w:bCs/>
          <w:sz w:val="24"/>
          <w:szCs w:val="24"/>
          <w:lang w:val="pl-PL"/>
        </w:rPr>
        <w:t>Pałac Mortęgi Hotel &amp; Spa****</w:t>
      </w:r>
      <w:r w:rsidR="006A6E40">
        <w:rPr>
          <w:rFonts w:ascii="Calibri" w:hAnsi="Calibri" w:cs="Calibri"/>
          <w:sz w:val="24"/>
          <w:szCs w:val="24"/>
          <w:lang w:val="pl-PL"/>
        </w:rPr>
        <w:t xml:space="preserve"> z Lubawy</w:t>
      </w:r>
      <w:r w:rsidR="00126032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2B2874">
        <w:rPr>
          <w:rFonts w:ascii="Calibri" w:hAnsi="Calibri" w:cs="Calibri"/>
          <w:sz w:val="24"/>
          <w:szCs w:val="24"/>
          <w:lang w:val="pl-PL"/>
        </w:rPr>
        <w:t xml:space="preserve">Jury przyznało nagrody 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dwóm </w:t>
      </w:r>
      <w:r w:rsidR="002B2874">
        <w:rPr>
          <w:rFonts w:ascii="Calibri" w:hAnsi="Calibri" w:cs="Calibri"/>
          <w:sz w:val="24"/>
          <w:szCs w:val="24"/>
          <w:lang w:val="pl-PL"/>
        </w:rPr>
        <w:t xml:space="preserve">laureatom 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zeszłorocznej </w:t>
      </w:r>
      <w:r w:rsidR="002B2874">
        <w:rPr>
          <w:rFonts w:ascii="Calibri" w:hAnsi="Calibri" w:cs="Calibri"/>
          <w:sz w:val="24"/>
          <w:szCs w:val="24"/>
          <w:lang w:val="pl-PL"/>
        </w:rPr>
        <w:t xml:space="preserve">edycji: hotelowi </w:t>
      </w:r>
      <w:r w:rsidR="002B2874" w:rsidRPr="0044620F">
        <w:rPr>
          <w:rFonts w:ascii="Calibri" w:hAnsi="Calibri" w:cs="Calibri"/>
          <w:b/>
          <w:bCs/>
          <w:sz w:val="24"/>
          <w:szCs w:val="24"/>
          <w:lang w:val="pl-PL"/>
        </w:rPr>
        <w:t>Weranda Home ze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> </w:t>
      </w:r>
      <w:r w:rsidR="002B2874" w:rsidRPr="0044620F">
        <w:rPr>
          <w:rFonts w:ascii="Calibri" w:hAnsi="Calibri" w:cs="Calibri"/>
          <w:b/>
          <w:bCs/>
          <w:sz w:val="24"/>
          <w:szCs w:val="24"/>
          <w:lang w:val="pl-PL"/>
        </w:rPr>
        <w:t>Sławic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 za </w:t>
      </w:r>
      <w:r>
        <w:rPr>
          <w:rFonts w:ascii="Calibri" w:hAnsi="Calibri" w:cs="Calibri"/>
          <w:sz w:val="24"/>
          <w:szCs w:val="24"/>
          <w:lang w:val="pl-PL"/>
        </w:rPr>
        <w:t>„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>Najbardziej romantyczn</w:t>
      </w:r>
      <w:r w:rsidR="00294317">
        <w:rPr>
          <w:rFonts w:ascii="Calibri" w:hAnsi="Calibri" w:cs="Calibri"/>
          <w:sz w:val="24"/>
          <w:szCs w:val="24"/>
          <w:lang w:val="pl-PL"/>
        </w:rPr>
        <w:t>ą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ofert</w:t>
      </w:r>
      <w:r w:rsidR="00294317">
        <w:rPr>
          <w:rFonts w:ascii="Calibri" w:hAnsi="Calibri" w:cs="Calibri"/>
          <w:sz w:val="24"/>
          <w:szCs w:val="24"/>
          <w:lang w:val="pl-PL"/>
        </w:rPr>
        <w:t>ę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dla par</w:t>
      </w:r>
      <w:r>
        <w:rPr>
          <w:rFonts w:ascii="Calibri" w:hAnsi="Calibri" w:cs="Calibri"/>
          <w:sz w:val="24"/>
          <w:szCs w:val="24"/>
          <w:lang w:val="pl-PL"/>
        </w:rPr>
        <w:t>”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 oraz </w:t>
      </w:r>
      <w:r w:rsidR="00294317" w:rsidRPr="0044620F">
        <w:rPr>
          <w:rFonts w:ascii="Calibri" w:hAnsi="Calibri" w:cs="Calibri"/>
          <w:b/>
          <w:bCs/>
          <w:sz w:val="24"/>
          <w:szCs w:val="24"/>
          <w:lang w:val="pl-PL"/>
        </w:rPr>
        <w:t>h</w:t>
      </w:r>
      <w:r w:rsidR="004E4C1E" w:rsidRPr="0044620F">
        <w:rPr>
          <w:rFonts w:ascii="Calibri" w:hAnsi="Calibri" w:cs="Calibri"/>
          <w:b/>
          <w:bCs/>
          <w:sz w:val="24"/>
          <w:szCs w:val="24"/>
          <w:lang w:val="pl-PL"/>
        </w:rPr>
        <w:t>otel</w:t>
      </w:r>
      <w:r w:rsidR="00294317" w:rsidRPr="0044620F">
        <w:rPr>
          <w:rFonts w:ascii="Calibri" w:hAnsi="Calibri" w:cs="Calibri"/>
          <w:b/>
          <w:bCs/>
          <w:sz w:val="24"/>
          <w:szCs w:val="24"/>
          <w:lang w:val="pl-PL"/>
        </w:rPr>
        <w:t>owi</w:t>
      </w:r>
      <w:r w:rsidR="004E4C1E" w:rsidRPr="0044620F">
        <w:rPr>
          <w:rFonts w:ascii="Calibri" w:hAnsi="Calibri" w:cs="Calibri"/>
          <w:b/>
          <w:bCs/>
          <w:sz w:val="24"/>
          <w:szCs w:val="24"/>
          <w:lang w:val="pl-PL"/>
        </w:rPr>
        <w:t xml:space="preserve"> Almond Business &amp;</w:t>
      </w:r>
      <w:r>
        <w:rPr>
          <w:rFonts w:ascii="Calibri" w:hAnsi="Calibri" w:cs="Calibri"/>
          <w:b/>
          <w:bCs/>
          <w:sz w:val="24"/>
          <w:szCs w:val="24"/>
          <w:lang w:val="pl-PL"/>
        </w:rPr>
        <w:t> </w:t>
      </w:r>
      <w:r w:rsidR="004E4C1E" w:rsidRPr="0044620F">
        <w:rPr>
          <w:rFonts w:ascii="Calibri" w:hAnsi="Calibri" w:cs="Calibri"/>
          <w:b/>
          <w:bCs/>
          <w:sz w:val="24"/>
          <w:szCs w:val="24"/>
          <w:lang w:val="pl-PL"/>
        </w:rPr>
        <w:t>SPA ****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z Gdańska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 w kategorii „Najbardziej romantyczne hotelowe SPA”. Według Jury „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>Najbardziej romantyczne eventy</w:t>
      </w:r>
      <w:r>
        <w:rPr>
          <w:rFonts w:ascii="Calibri" w:hAnsi="Calibri" w:cs="Calibri"/>
          <w:sz w:val="24"/>
          <w:szCs w:val="24"/>
          <w:lang w:val="pl-PL"/>
        </w:rPr>
        <w:t>”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organiz</w:t>
      </w:r>
      <w:r w:rsidR="007850D3">
        <w:rPr>
          <w:rFonts w:ascii="Calibri" w:hAnsi="Calibri" w:cs="Calibri"/>
          <w:sz w:val="24"/>
          <w:szCs w:val="24"/>
          <w:lang w:val="pl-PL"/>
        </w:rPr>
        <w:t xml:space="preserve">uje </w:t>
      </w:r>
      <w:r w:rsidR="004E4C1E" w:rsidRPr="0044620F">
        <w:rPr>
          <w:rFonts w:ascii="Calibri" w:hAnsi="Calibri" w:cs="Calibri"/>
          <w:b/>
          <w:bCs/>
          <w:sz w:val="24"/>
          <w:szCs w:val="24"/>
          <w:lang w:val="pl-PL"/>
        </w:rPr>
        <w:t>Pałac Mała Wieś***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>*</w:t>
      </w:r>
      <w:r w:rsidR="00294317">
        <w:rPr>
          <w:rFonts w:ascii="Calibri" w:hAnsi="Calibri" w:cs="Calibri"/>
          <w:sz w:val="24"/>
          <w:szCs w:val="24"/>
          <w:lang w:val="pl-PL"/>
        </w:rPr>
        <w:t xml:space="preserve">, a </w:t>
      </w:r>
      <w:r>
        <w:rPr>
          <w:rFonts w:ascii="Calibri" w:hAnsi="Calibri" w:cs="Calibri"/>
          <w:sz w:val="24"/>
          <w:szCs w:val="24"/>
          <w:lang w:val="pl-PL"/>
        </w:rPr>
        <w:t>„</w:t>
      </w:r>
      <w:r w:rsidR="00294317">
        <w:rPr>
          <w:rFonts w:ascii="Calibri" w:hAnsi="Calibri" w:cs="Calibri"/>
          <w:sz w:val="24"/>
          <w:szCs w:val="24"/>
          <w:lang w:val="pl-PL"/>
        </w:rPr>
        <w:t>N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>ajromantyczniejszą restauracją</w:t>
      </w:r>
      <w:r>
        <w:rPr>
          <w:rFonts w:ascii="Calibri" w:hAnsi="Calibri" w:cs="Calibri"/>
          <w:sz w:val="24"/>
          <w:szCs w:val="24"/>
          <w:lang w:val="pl-PL"/>
        </w:rPr>
        <w:t>”</w:t>
      </w:r>
      <w:r w:rsidR="004E4C1E" w:rsidRPr="00532638">
        <w:rPr>
          <w:rFonts w:ascii="Calibri" w:hAnsi="Calibri" w:cs="Calibri"/>
          <w:sz w:val="24"/>
          <w:szCs w:val="24"/>
          <w:lang w:val="pl-PL"/>
        </w:rPr>
        <w:t xml:space="preserve"> w Polsce została </w:t>
      </w:r>
      <w:r w:rsidR="002B2874" w:rsidRPr="0044620F">
        <w:rPr>
          <w:rFonts w:ascii="Calibri" w:hAnsi="Calibri" w:cs="Calibri"/>
          <w:b/>
          <w:bCs/>
          <w:sz w:val="24"/>
          <w:szCs w:val="24"/>
          <w:lang w:val="pl-PL"/>
        </w:rPr>
        <w:t xml:space="preserve">Restauracja Patio </w:t>
      </w:r>
      <w:r w:rsidR="002B2874">
        <w:rPr>
          <w:rFonts w:ascii="Calibri" w:hAnsi="Calibri" w:cs="Calibri"/>
          <w:sz w:val="24"/>
          <w:szCs w:val="24"/>
          <w:lang w:val="pl-PL"/>
        </w:rPr>
        <w:t>z Rzeszowa</w:t>
      </w:r>
      <w:r w:rsidR="004E4C1E" w:rsidRPr="007850D3">
        <w:rPr>
          <w:rFonts w:ascii="Calibri" w:hAnsi="Calibri" w:cs="Calibri"/>
          <w:sz w:val="24"/>
          <w:szCs w:val="24"/>
          <w:lang w:val="pl-PL"/>
        </w:rPr>
        <w:t xml:space="preserve">. </w:t>
      </w:r>
      <w:r w:rsidR="007850D3" w:rsidRPr="007850D3">
        <w:rPr>
          <w:rFonts w:ascii="Calibri" w:hAnsi="Calibri" w:cs="Calibri"/>
          <w:sz w:val="24"/>
          <w:szCs w:val="24"/>
          <w:lang w:val="pl-PL"/>
        </w:rPr>
        <w:t>Wszyscy laureaci otrzyma</w:t>
      </w:r>
      <w:r w:rsidR="007850D3">
        <w:rPr>
          <w:rFonts w:ascii="Calibri" w:hAnsi="Calibri" w:cs="Calibri"/>
          <w:sz w:val="24"/>
          <w:szCs w:val="24"/>
          <w:lang w:val="pl-PL"/>
        </w:rPr>
        <w:t>li statuetki Romance TV Award i</w:t>
      </w:r>
      <w:r w:rsidR="007850D3" w:rsidRPr="007850D3">
        <w:rPr>
          <w:rFonts w:ascii="Calibri" w:hAnsi="Calibri" w:cs="Calibri"/>
          <w:sz w:val="24"/>
          <w:szCs w:val="24"/>
          <w:lang w:val="pl-PL"/>
        </w:rPr>
        <w:t xml:space="preserve"> miesięczną kampanię reklamową na antenie Romance TV</w:t>
      </w:r>
      <w:r w:rsidR="007850D3" w:rsidRPr="007850D3">
        <w:rPr>
          <w:rFonts w:ascii="Calibri" w:hAnsi="Calibri" w:cs="Calibri"/>
          <w:i/>
          <w:iCs/>
          <w:sz w:val="24"/>
          <w:szCs w:val="24"/>
          <w:lang w:val="pl-PL"/>
        </w:rPr>
        <w:t>.</w:t>
      </w:r>
    </w:p>
    <w:p w14:paraId="349C779C" w14:textId="77777777" w:rsidR="00754060" w:rsidRDefault="00754060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</w:p>
    <w:p w14:paraId="1714233B" w14:textId="61F6AB35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  <w:r w:rsidRPr="00532638">
        <w:rPr>
          <w:rFonts w:ascii="Calibri" w:hAnsi="Calibri" w:cs="Calibri"/>
          <w:sz w:val="24"/>
          <w:szCs w:val="24"/>
          <w:lang w:val="pl-PL"/>
        </w:rPr>
        <w:t xml:space="preserve">Relację z </w:t>
      </w:r>
      <w:r w:rsidR="00754060">
        <w:rPr>
          <w:rFonts w:ascii="Calibri" w:hAnsi="Calibri" w:cs="Calibri"/>
          <w:sz w:val="24"/>
          <w:szCs w:val="24"/>
          <w:lang w:val="pl-PL"/>
        </w:rPr>
        <w:t xml:space="preserve">uroczystej Gali i </w:t>
      </w:r>
      <w:r w:rsidRPr="00532638">
        <w:rPr>
          <w:rFonts w:ascii="Calibri" w:hAnsi="Calibri" w:cs="Calibri"/>
          <w:sz w:val="24"/>
          <w:szCs w:val="24"/>
          <w:lang w:val="pl-PL"/>
        </w:rPr>
        <w:t>wręczenia nagr</w:t>
      </w:r>
      <w:r w:rsidR="00754060">
        <w:rPr>
          <w:rFonts w:ascii="Calibri" w:hAnsi="Calibri" w:cs="Calibri"/>
          <w:sz w:val="24"/>
          <w:szCs w:val="24"/>
          <w:lang w:val="pl-PL"/>
        </w:rPr>
        <w:t>ód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 przez Daniela QCZAJ’a zobaczyć będzie można na antenie TVN w programie „Co za tydzień”. </w:t>
      </w:r>
    </w:p>
    <w:p w14:paraId="7A984235" w14:textId="77777777" w:rsidR="004E4C1E" w:rsidRPr="00532638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</w:p>
    <w:p w14:paraId="0C296549" w14:textId="146633D3" w:rsidR="00050C29" w:rsidRDefault="004E4C1E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  <w:r w:rsidRPr="00532638">
        <w:rPr>
          <w:rFonts w:ascii="Calibri" w:hAnsi="Calibri" w:cs="Calibri"/>
          <w:sz w:val="24"/>
          <w:szCs w:val="24"/>
          <w:lang w:val="pl-PL"/>
        </w:rPr>
        <w:t>Pa</w:t>
      </w:r>
      <w:r w:rsidR="007850D3">
        <w:rPr>
          <w:rFonts w:ascii="Calibri" w:hAnsi="Calibri" w:cs="Calibri"/>
          <w:sz w:val="24"/>
          <w:szCs w:val="24"/>
          <w:lang w:val="pl-PL"/>
        </w:rPr>
        <w:t>troni medialni</w:t>
      </w:r>
      <w:r w:rsidRPr="00532638">
        <w:rPr>
          <w:rFonts w:ascii="Calibri" w:hAnsi="Calibri" w:cs="Calibri"/>
          <w:sz w:val="24"/>
          <w:szCs w:val="24"/>
          <w:lang w:val="pl-PL"/>
        </w:rPr>
        <w:t xml:space="preserve"> konkursu Romance TV Award</w:t>
      </w:r>
      <w:r w:rsidR="007850D3">
        <w:rPr>
          <w:rFonts w:ascii="Calibri" w:hAnsi="Calibri" w:cs="Calibri"/>
          <w:sz w:val="24"/>
          <w:szCs w:val="24"/>
          <w:lang w:val="pl-PL"/>
        </w:rPr>
        <w:t xml:space="preserve"> 2021: </w:t>
      </w:r>
      <w:r w:rsidRPr="00532638">
        <w:rPr>
          <w:rFonts w:ascii="Calibri" w:hAnsi="Calibri" w:cs="Calibri"/>
          <w:sz w:val="24"/>
          <w:szCs w:val="24"/>
          <w:lang w:val="pl-PL"/>
        </w:rPr>
        <w:t>GdzieZjesc.info, Wirtualna Polska, SPA&amp;MORE, Twoje-Miasto.pl, PremiumTV TVN, Dobre Wnętrze, Urządzamy</w:t>
      </w:r>
      <w:r w:rsidR="007850D3">
        <w:rPr>
          <w:rFonts w:ascii="Calibri" w:hAnsi="Calibri" w:cs="Calibri"/>
          <w:sz w:val="24"/>
          <w:szCs w:val="24"/>
          <w:lang w:val="pl-PL"/>
        </w:rPr>
        <w:t>.pl</w:t>
      </w:r>
      <w:r w:rsidRPr="00532638">
        <w:rPr>
          <w:rFonts w:ascii="Calibri" w:hAnsi="Calibri" w:cs="Calibri"/>
          <w:sz w:val="24"/>
          <w:szCs w:val="24"/>
          <w:lang w:val="pl-PL"/>
        </w:rPr>
        <w:t>.</w:t>
      </w:r>
    </w:p>
    <w:p w14:paraId="2FDED41C" w14:textId="6D2C1533" w:rsidR="0044620F" w:rsidRDefault="0044620F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</w:p>
    <w:p w14:paraId="1D18FA93" w14:textId="5B59CE1F" w:rsidR="004E4C1E" w:rsidRPr="00923AA5" w:rsidRDefault="0044620F" w:rsidP="004E4C1E">
      <w:pPr>
        <w:pBdr>
          <w:bottom w:val="single" w:sz="6" w:space="1" w:color="auto"/>
        </w:pBdr>
        <w:jc w:val="both"/>
        <w:rPr>
          <w:rFonts w:ascii="Calibri" w:hAnsi="Calibri" w:cs="Calibri"/>
          <w:sz w:val="24"/>
          <w:szCs w:val="24"/>
          <w:lang w:val="pl-PL"/>
        </w:rPr>
      </w:pPr>
      <w:r w:rsidRPr="00923AA5">
        <w:rPr>
          <w:rFonts w:ascii="Calibri" w:hAnsi="Calibri" w:cs="Calibri"/>
          <w:sz w:val="24"/>
          <w:szCs w:val="24"/>
          <w:lang w:val="pl-PL"/>
        </w:rPr>
        <w:t xml:space="preserve">Partnerzy Gali: </w:t>
      </w:r>
      <w:r w:rsidR="00923AA5" w:rsidRPr="00923AA5">
        <w:rPr>
          <w:rFonts w:ascii="Calibri" w:hAnsi="Calibri" w:cs="Calibri"/>
          <w:sz w:val="24"/>
          <w:szCs w:val="24"/>
          <w:lang w:val="pl-PL"/>
        </w:rPr>
        <w:t xml:space="preserve">QCZAJfitness, </w:t>
      </w:r>
      <w:r w:rsidR="001B1512">
        <w:rPr>
          <w:rFonts w:ascii="Calibri" w:hAnsi="Calibri" w:cs="Calibri"/>
          <w:sz w:val="24"/>
          <w:szCs w:val="24"/>
          <w:lang w:val="pl-PL"/>
        </w:rPr>
        <w:t>I</w:t>
      </w:r>
      <w:r w:rsidR="00923AA5" w:rsidRPr="00923AA5">
        <w:rPr>
          <w:rFonts w:ascii="Calibri" w:hAnsi="Calibri" w:cs="Calibri"/>
          <w:sz w:val="24"/>
          <w:szCs w:val="24"/>
          <w:lang w:val="pl-PL"/>
        </w:rPr>
        <w:t>nstytut Medican Campus, firma Obsessive, Fundacja Avalon</w:t>
      </w:r>
      <w:r w:rsidR="001B340C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923AA5" w:rsidRPr="00923AA5">
        <w:rPr>
          <w:rFonts w:ascii="Calibri" w:hAnsi="Calibri" w:cs="Calibri"/>
          <w:sz w:val="24"/>
          <w:szCs w:val="24"/>
          <w:lang w:val="pl-PL"/>
        </w:rPr>
        <w:t>T</w:t>
      </w:r>
      <w:r w:rsidR="00923AA5">
        <w:rPr>
          <w:rFonts w:ascii="Calibri" w:hAnsi="Calibri" w:cs="Calibri"/>
          <w:sz w:val="24"/>
          <w:szCs w:val="24"/>
          <w:lang w:val="pl-PL"/>
        </w:rPr>
        <w:t>hai Bali Spa</w:t>
      </w:r>
      <w:r w:rsidR="001B340C">
        <w:rPr>
          <w:rFonts w:ascii="Calibri" w:hAnsi="Calibri" w:cs="Calibri"/>
          <w:sz w:val="24"/>
          <w:szCs w:val="24"/>
          <w:lang w:val="pl-PL"/>
        </w:rPr>
        <w:t xml:space="preserve">, </w:t>
      </w:r>
      <w:r w:rsidR="001B340C" w:rsidRPr="00923AA5">
        <w:rPr>
          <w:rFonts w:ascii="Calibri" w:hAnsi="Calibri" w:cs="Calibri"/>
          <w:sz w:val="24"/>
          <w:szCs w:val="24"/>
          <w:lang w:val="pl-PL"/>
        </w:rPr>
        <w:t>wydawnictwo Grandpagan</w:t>
      </w:r>
      <w:r w:rsidR="001B340C">
        <w:rPr>
          <w:rFonts w:ascii="Calibri" w:hAnsi="Calibri" w:cs="Calibri"/>
          <w:sz w:val="24"/>
          <w:szCs w:val="24"/>
          <w:lang w:val="pl-PL"/>
        </w:rPr>
        <w:t>g</w:t>
      </w:r>
      <w:r w:rsidR="001B340C" w:rsidRPr="00923AA5">
        <w:rPr>
          <w:rFonts w:ascii="Calibri" w:hAnsi="Calibri" w:cs="Calibri"/>
          <w:sz w:val="24"/>
          <w:szCs w:val="24"/>
          <w:lang w:val="pl-PL"/>
        </w:rPr>
        <w:t>,</w:t>
      </w:r>
      <w:r w:rsidR="001B340C">
        <w:rPr>
          <w:rFonts w:ascii="Calibri" w:hAnsi="Calibri" w:cs="Calibri"/>
          <w:sz w:val="24"/>
          <w:szCs w:val="24"/>
          <w:lang w:val="pl-PL"/>
        </w:rPr>
        <w:t xml:space="preserve"> </w:t>
      </w:r>
      <w:r w:rsidR="001B340C" w:rsidRPr="00923AA5">
        <w:rPr>
          <w:rFonts w:ascii="Calibri" w:hAnsi="Calibri" w:cs="Calibri"/>
          <w:sz w:val="24"/>
          <w:szCs w:val="24"/>
          <w:lang w:val="pl-PL"/>
        </w:rPr>
        <w:t>Ireneusz Gralik</w:t>
      </w:r>
      <w:r w:rsidR="001B340C">
        <w:rPr>
          <w:rFonts w:ascii="Calibri" w:hAnsi="Calibri" w:cs="Calibri"/>
          <w:sz w:val="24"/>
          <w:szCs w:val="24"/>
          <w:lang w:val="pl-PL"/>
        </w:rPr>
        <w:t>.</w:t>
      </w:r>
    </w:p>
    <w:p w14:paraId="70090937" w14:textId="77777777" w:rsidR="004E4C1E" w:rsidRPr="00923AA5" w:rsidRDefault="004E4C1E" w:rsidP="004E4C1E">
      <w:pPr>
        <w:pBdr>
          <w:bottom w:val="single" w:sz="6" w:space="1" w:color="auto"/>
        </w:pBdr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</w:p>
    <w:p w14:paraId="210C2097" w14:textId="6D9D27E9" w:rsidR="00CC0020" w:rsidRPr="004E4C1E" w:rsidRDefault="00E93334">
      <w:pPr>
        <w:widowControl w:val="0"/>
        <w:suppressAutoHyphens/>
        <w:jc w:val="both"/>
        <w:rPr>
          <w:lang w:val="pl-PL"/>
        </w:rPr>
      </w:pPr>
      <w:r w:rsidRPr="004E4C1E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4E4C1E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8">
        <w:r w:rsidRPr="004E4C1E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="001B340C">
        <w:rPr>
          <w:rStyle w:val="czeinternetowe"/>
          <w:rFonts w:ascii="Calibri" w:eastAsia="Gotham Rounded Light" w:hAnsi="Calibri" w:cs="Gotham Rounded Light"/>
          <w:sz w:val="24"/>
          <w:szCs w:val="24"/>
          <w:lang w:val="pl-PL"/>
        </w:rPr>
        <w:t xml:space="preserve"> </w:t>
      </w:r>
      <w:r w:rsidRPr="004E4C1E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309844D5" w:rsidR="001B340C" w:rsidRDefault="001B340C">
      <w:pPr>
        <w:suppressAutoHyphens/>
        <w:rPr>
          <w:rFonts w:ascii="Calibri" w:eastAsia="Gotham Rounded Light" w:hAnsi="Calibri" w:cs="Gotham Rounded Light"/>
          <w:sz w:val="24"/>
          <w:szCs w:val="24"/>
          <w:lang w:val="pl-PL"/>
        </w:rPr>
      </w:pPr>
      <w:r>
        <w:rPr>
          <w:rFonts w:ascii="Calibri" w:eastAsia="Gotham Rounded Light" w:hAnsi="Calibri" w:cs="Gotham Rounded Light"/>
          <w:sz w:val="24"/>
          <w:szCs w:val="24"/>
          <w:lang w:val="pl-PL"/>
        </w:rPr>
        <w:br w:type="page"/>
      </w:r>
    </w:p>
    <w:p w14:paraId="5C957B04" w14:textId="77777777" w:rsidR="00CC0020" w:rsidRPr="004E4C1E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4E4076FB" w:rsidR="00CC0020" w:rsidRPr="004E4C1E" w:rsidRDefault="00F95A1E">
      <w:pPr>
        <w:jc w:val="both"/>
        <w:rPr>
          <w:lang w:val="pl-PL"/>
        </w:rPr>
      </w:pPr>
      <w:r w:rsidRPr="004E4C1E">
        <w:rPr>
          <w:rFonts w:ascii="Calibri" w:hAnsi="Calibri"/>
          <w:lang w:val="pl-PL"/>
        </w:rPr>
        <w:t>R</w:t>
      </w:r>
      <w:r w:rsidR="00E93334" w:rsidRPr="004E4C1E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4E4C1E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r w:rsidR="00E93334" w:rsidRPr="004E4C1E">
        <w:rPr>
          <w:rFonts w:ascii="Calibri" w:hAnsi="Calibri"/>
          <w:sz w:val="16"/>
          <w:szCs w:val="16"/>
          <w:lang w:val="pl-PL"/>
        </w:rPr>
        <w:t>Rosamunde Pilcher, Charlotte Link, Ingi Lindström, Barbary Wood, Utty Danelli, Emilie Richards oraz Katie Fforde</w:t>
      </w:r>
      <w:bookmarkEnd w:id="0"/>
      <w:r w:rsidR="00E93334" w:rsidRPr="004E4C1E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„Elisa z Rivombrosy”, „Burza uczuć”, „Danni Lowinski”, „Misja: Życie!”, „Wszystko dla Pań”, „Kochanki” czy obsypana nagrodami australijska produkcja „Tatusiowie na medal”.</w:t>
      </w:r>
    </w:p>
    <w:p w14:paraId="4EA5D7B7" w14:textId="77777777" w:rsidR="00CC0020" w:rsidRPr="004E4C1E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4E4C1E" w:rsidRDefault="00E93334">
      <w:pPr>
        <w:jc w:val="both"/>
        <w:rPr>
          <w:lang w:val="pl-PL"/>
        </w:rPr>
      </w:pPr>
      <w:r w:rsidRPr="00D747C2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D747C2">
        <w:rPr>
          <w:rFonts w:ascii="Calibri" w:hAnsi="Calibri"/>
          <w:sz w:val="16"/>
          <w:szCs w:val="16"/>
          <w:lang w:val="en-GB"/>
        </w:rPr>
        <w:t xml:space="preserve"> należy do Romance TV Betriebs GMBH, stanowiącej joint venture Mainstream Media AG z ZDF Enterprise GmbH. </w:t>
      </w:r>
      <w:r w:rsidRPr="004E4C1E">
        <w:rPr>
          <w:rFonts w:ascii="Calibri" w:hAnsi="Calibri"/>
          <w:sz w:val="16"/>
          <w:szCs w:val="16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Inea, Toya oraz w innych dobrych sieciach kablowych. Można go także oglądać w serwisach PLAY NOW oraz IPLA. Ambasadorem kanału jest Daniel QCZAJ. </w:t>
      </w:r>
    </w:p>
    <w:p w14:paraId="0AFB64E1" w14:textId="77777777" w:rsidR="00CC0020" w:rsidRPr="004E4C1E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4E4C1E" w:rsidRDefault="00E93334">
      <w:pPr>
        <w:jc w:val="both"/>
        <w:rPr>
          <w:rFonts w:ascii="Calibri" w:hAnsi="Calibri"/>
          <w:lang w:val="pl-PL"/>
        </w:rPr>
      </w:pPr>
      <w:r w:rsidRPr="004E4C1E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4E4C1E" w:rsidRDefault="00E93334">
      <w:pPr>
        <w:jc w:val="both"/>
        <w:rPr>
          <w:rFonts w:ascii="Calibri" w:hAnsi="Calibri"/>
          <w:lang w:val="pl-PL"/>
        </w:rPr>
      </w:pPr>
      <w:r w:rsidRPr="004E4C1E">
        <w:rPr>
          <w:rFonts w:ascii="Calibri" w:hAnsi="Calibri"/>
          <w:sz w:val="16"/>
          <w:szCs w:val="16"/>
          <w:lang w:val="pl-PL"/>
        </w:rPr>
        <w:t>facebook.com/RomanceTVCzasNaUczucia</w:t>
      </w:r>
    </w:p>
    <w:p w14:paraId="62DBFD38" w14:textId="77777777" w:rsidR="00CC0020" w:rsidRPr="00D747C2" w:rsidRDefault="00E93334">
      <w:pPr>
        <w:jc w:val="both"/>
        <w:rPr>
          <w:rFonts w:ascii="Calibri" w:hAnsi="Calibri"/>
          <w:lang w:val="en-GB"/>
        </w:rPr>
      </w:pPr>
      <w:r w:rsidRPr="00D747C2">
        <w:rPr>
          <w:rFonts w:ascii="Calibri" w:eastAsia="Gotham Rounded Light" w:hAnsi="Calibri" w:cs="Gotham Rounded Light"/>
          <w:lang w:val="en-GB"/>
        </w:rPr>
        <w:t>romance-tv.pl, facebook.com/RomanceTVCzasNaUczucia</w:t>
      </w:r>
    </w:p>
    <w:sectPr w:rsidR="00CC0020" w:rsidRPr="00D747C2" w:rsidSect="00172DD1">
      <w:footerReference w:type="default" r:id="rId9"/>
      <w:headerReference w:type="first" r:id="rId10"/>
      <w:footerReference w:type="first" r:id="rId11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F2A23" w14:textId="77777777" w:rsidR="007F2B46" w:rsidRDefault="007F2B46">
      <w:r>
        <w:separator/>
      </w:r>
    </w:p>
  </w:endnote>
  <w:endnote w:type="continuationSeparator" w:id="0">
    <w:p w14:paraId="00E86E09" w14:textId="77777777" w:rsidR="007F2B46" w:rsidRDefault="007F2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3334">
      <w:rPr>
        <w:rFonts w:ascii="Arial" w:hAnsi="Arial"/>
        <w:sz w:val="14"/>
        <w:szCs w:val="14"/>
      </w:rPr>
      <w:t>Romance TV Sp. z o.o.</w:t>
    </w:r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r w:rsidR="00E93334">
      <w:rPr>
        <w:rFonts w:ascii="Arial" w:hAnsi="Arial"/>
        <w:spacing w:val="-2"/>
        <w:sz w:val="14"/>
        <w:szCs w:val="14"/>
      </w:rPr>
      <w:t xml:space="preserve">Puławska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sz w:val="14"/>
        <w:szCs w:val="14"/>
      </w:rPr>
      <w:t>Romance TV Sp. z o.o.</w:t>
    </w:r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r>
      <w:rPr>
        <w:rFonts w:ascii="Arial" w:hAnsi="Arial"/>
        <w:spacing w:val="-2"/>
        <w:sz w:val="14"/>
        <w:szCs w:val="14"/>
      </w:rPr>
      <w:t xml:space="preserve">Puławska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29A1D" w14:textId="77777777" w:rsidR="007F2B46" w:rsidRDefault="007F2B46">
      <w:r>
        <w:separator/>
      </w:r>
    </w:p>
  </w:footnote>
  <w:footnote w:type="continuationSeparator" w:id="0">
    <w:p w14:paraId="3BD5A1A3" w14:textId="77777777" w:rsidR="007F2B46" w:rsidRDefault="007F2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4658DB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722120"/>
          <wp:effectExtent l="0" t="0" r="254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221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41669"/>
    <w:rsid w:val="00050C29"/>
    <w:rsid w:val="000520E4"/>
    <w:rsid w:val="000535DE"/>
    <w:rsid w:val="000B1F16"/>
    <w:rsid w:val="000B3CF1"/>
    <w:rsid w:val="000C3CFC"/>
    <w:rsid w:val="000E0526"/>
    <w:rsid w:val="000E42A5"/>
    <w:rsid w:val="000E4E6B"/>
    <w:rsid w:val="000F3E63"/>
    <w:rsid w:val="00110FBC"/>
    <w:rsid w:val="00126032"/>
    <w:rsid w:val="00157F5A"/>
    <w:rsid w:val="00160BF1"/>
    <w:rsid w:val="00172DD1"/>
    <w:rsid w:val="001845A1"/>
    <w:rsid w:val="001A7E42"/>
    <w:rsid w:val="001B1512"/>
    <w:rsid w:val="001B340C"/>
    <w:rsid w:val="001B4012"/>
    <w:rsid w:val="001B5B72"/>
    <w:rsid w:val="001C32B6"/>
    <w:rsid w:val="001E6FBB"/>
    <w:rsid w:val="00200467"/>
    <w:rsid w:val="0023073A"/>
    <w:rsid w:val="0025426F"/>
    <w:rsid w:val="00293913"/>
    <w:rsid w:val="00294317"/>
    <w:rsid w:val="002B2532"/>
    <w:rsid w:val="002B2874"/>
    <w:rsid w:val="002B548F"/>
    <w:rsid w:val="002D1CBF"/>
    <w:rsid w:val="002D4DEF"/>
    <w:rsid w:val="002F0DF1"/>
    <w:rsid w:val="003523CF"/>
    <w:rsid w:val="00392119"/>
    <w:rsid w:val="003C781E"/>
    <w:rsid w:val="003E1D48"/>
    <w:rsid w:val="0040324C"/>
    <w:rsid w:val="00405F66"/>
    <w:rsid w:val="0044620F"/>
    <w:rsid w:val="004625E8"/>
    <w:rsid w:val="004A3C1C"/>
    <w:rsid w:val="004D11CE"/>
    <w:rsid w:val="004E4C1E"/>
    <w:rsid w:val="004F15D1"/>
    <w:rsid w:val="005038A8"/>
    <w:rsid w:val="0050502F"/>
    <w:rsid w:val="00532638"/>
    <w:rsid w:val="005371A0"/>
    <w:rsid w:val="005A148D"/>
    <w:rsid w:val="005E4429"/>
    <w:rsid w:val="00603C77"/>
    <w:rsid w:val="00626416"/>
    <w:rsid w:val="00657F58"/>
    <w:rsid w:val="006815F7"/>
    <w:rsid w:val="006A6E40"/>
    <w:rsid w:val="006D5E96"/>
    <w:rsid w:val="006D7C1E"/>
    <w:rsid w:val="006F7C08"/>
    <w:rsid w:val="00732934"/>
    <w:rsid w:val="00754060"/>
    <w:rsid w:val="00755953"/>
    <w:rsid w:val="007778CC"/>
    <w:rsid w:val="00780C0A"/>
    <w:rsid w:val="007850D3"/>
    <w:rsid w:val="007A2970"/>
    <w:rsid w:val="007F2813"/>
    <w:rsid w:val="007F2B46"/>
    <w:rsid w:val="007F2DF3"/>
    <w:rsid w:val="00824875"/>
    <w:rsid w:val="008452A7"/>
    <w:rsid w:val="00916EB6"/>
    <w:rsid w:val="00923AA5"/>
    <w:rsid w:val="00955CE4"/>
    <w:rsid w:val="00982F28"/>
    <w:rsid w:val="009A1AE6"/>
    <w:rsid w:val="009C3F8C"/>
    <w:rsid w:val="009D1A8E"/>
    <w:rsid w:val="00A05A3E"/>
    <w:rsid w:val="00A1513C"/>
    <w:rsid w:val="00A169DB"/>
    <w:rsid w:val="00A54006"/>
    <w:rsid w:val="00A66E6E"/>
    <w:rsid w:val="00A92667"/>
    <w:rsid w:val="00A959BF"/>
    <w:rsid w:val="00AC6DC1"/>
    <w:rsid w:val="00AE31C1"/>
    <w:rsid w:val="00AF07B6"/>
    <w:rsid w:val="00AF0F2D"/>
    <w:rsid w:val="00B0295C"/>
    <w:rsid w:val="00B57509"/>
    <w:rsid w:val="00B64388"/>
    <w:rsid w:val="00B87B12"/>
    <w:rsid w:val="00C068EB"/>
    <w:rsid w:val="00C54C38"/>
    <w:rsid w:val="00C7328F"/>
    <w:rsid w:val="00C73ABA"/>
    <w:rsid w:val="00C83EC8"/>
    <w:rsid w:val="00CA2948"/>
    <w:rsid w:val="00CC0020"/>
    <w:rsid w:val="00CE42C8"/>
    <w:rsid w:val="00CE5CF9"/>
    <w:rsid w:val="00CF0CA4"/>
    <w:rsid w:val="00CF17C2"/>
    <w:rsid w:val="00CF3EA1"/>
    <w:rsid w:val="00D4320A"/>
    <w:rsid w:val="00D44D18"/>
    <w:rsid w:val="00D5376C"/>
    <w:rsid w:val="00D73B1D"/>
    <w:rsid w:val="00D747C2"/>
    <w:rsid w:val="00D77BC7"/>
    <w:rsid w:val="00D85362"/>
    <w:rsid w:val="00D96661"/>
    <w:rsid w:val="00DC3231"/>
    <w:rsid w:val="00DC4226"/>
    <w:rsid w:val="00DD369D"/>
    <w:rsid w:val="00DD4C70"/>
    <w:rsid w:val="00DF7273"/>
    <w:rsid w:val="00E23181"/>
    <w:rsid w:val="00E474D2"/>
    <w:rsid w:val="00E77D05"/>
    <w:rsid w:val="00E86FF8"/>
    <w:rsid w:val="00E93334"/>
    <w:rsid w:val="00EB536B"/>
    <w:rsid w:val="00EB571D"/>
    <w:rsid w:val="00ED45BB"/>
    <w:rsid w:val="00EE0AFF"/>
    <w:rsid w:val="00EF4B8E"/>
    <w:rsid w:val="00F2272D"/>
    <w:rsid w:val="00F273E3"/>
    <w:rsid w:val="00F56CFE"/>
    <w:rsid w:val="00F61E5F"/>
    <w:rsid w:val="00F84430"/>
    <w:rsid w:val="00F95A1E"/>
    <w:rsid w:val="00FB55C8"/>
    <w:rsid w:val="00FD1FD9"/>
    <w:rsid w:val="00FE271F"/>
    <w:rsid w:val="00FF187E"/>
    <w:rsid w:val="00FF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D747C2"/>
    <w:pPr>
      <w:suppressAutoHyphens w:val="0"/>
    </w:pPr>
    <w:rPr>
      <w:rFonts w:cs="Mangal"/>
      <w:color w:val="000000"/>
      <w:szCs w:val="18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owsianko@agencjafaceit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3</cp:revision>
  <cp:lastPrinted>2021-07-22T12:43:00Z</cp:lastPrinted>
  <dcterms:created xsi:type="dcterms:W3CDTF">2021-11-18T11:07:00Z</dcterms:created>
  <dcterms:modified xsi:type="dcterms:W3CDTF">2021-11-22T10:37:00Z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