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4514" w14:textId="4BA2DBFA" w:rsidR="003D0A58" w:rsidRPr="00BA232B" w:rsidRDefault="008F730D" w:rsidP="008F73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0E2F2AE9" wp14:editId="5E0F22AF">
            <wp:simplePos x="0" y="0"/>
            <wp:positionH relativeFrom="column">
              <wp:posOffset>-718820</wp:posOffset>
            </wp:positionH>
            <wp:positionV relativeFrom="paragraph">
              <wp:posOffset>-880745</wp:posOffset>
            </wp:positionV>
            <wp:extent cx="7162800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543" y="21333"/>
                <wp:lineTo x="21543" y="0"/>
                <wp:lineTo x="0" y="0"/>
              </wp:wrapPolygon>
            </wp:wrapThrough>
            <wp:docPr id="2" name="Obraz 2" descr="F:\Muzeum Polskiej Wodki\IP_MPW\IP_MPW_2021.11_ksiazka Polski Stol 2.0\Polskie Stol- 5 wersji jezykow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uzeum Polskiej Wodki\IP_MPW\IP_MPW_2021.11_ksiazka Polski Stol 2.0\Polskie Stol- 5 wersji jezykowyc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58" w:rsidRPr="00BA232B">
        <w:rPr>
          <w:b/>
          <w:sz w:val="28"/>
          <w:szCs w:val="28"/>
        </w:rPr>
        <w:t>„Polski stół” – kulinarna opowieść o Polsce</w:t>
      </w:r>
      <w:r w:rsidR="00FD3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D3C32">
        <w:rPr>
          <w:b/>
          <w:sz w:val="28"/>
          <w:szCs w:val="28"/>
        </w:rPr>
        <w:t>dostępna w kolejnych wersjach językowych</w:t>
      </w:r>
    </w:p>
    <w:p w14:paraId="792AA9A5" w14:textId="54DB4033" w:rsidR="00CF6A09" w:rsidRDefault="00CF6A09" w:rsidP="00CB34ED">
      <w:pPr>
        <w:spacing w:after="0" w:line="240" w:lineRule="auto"/>
        <w:rPr>
          <w:b/>
          <w:sz w:val="28"/>
          <w:szCs w:val="28"/>
        </w:rPr>
      </w:pPr>
    </w:p>
    <w:p w14:paraId="7013E3B2" w14:textId="1F58BC08" w:rsidR="000F5C6A" w:rsidRDefault="003D0A58" w:rsidP="00E24987">
      <w:pPr>
        <w:spacing w:line="240" w:lineRule="auto"/>
        <w:jc w:val="both"/>
        <w:rPr>
          <w:sz w:val="24"/>
          <w:szCs w:val="24"/>
        </w:rPr>
      </w:pPr>
      <w:r w:rsidRPr="003D0A58">
        <w:rPr>
          <w:b/>
          <w:sz w:val="24"/>
          <w:szCs w:val="24"/>
        </w:rPr>
        <w:t xml:space="preserve"> „Polski stół”</w:t>
      </w:r>
      <w:r w:rsidR="00DA41E2">
        <w:rPr>
          <w:b/>
          <w:sz w:val="24"/>
          <w:szCs w:val="24"/>
        </w:rPr>
        <w:t xml:space="preserve"> </w:t>
      </w:r>
      <w:r w:rsidR="00DA41E2" w:rsidRPr="00DA41E2">
        <w:rPr>
          <w:b/>
          <w:sz w:val="24"/>
          <w:szCs w:val="24"/>
        </w:rPr>
        <w:t xml:space="preserve">autorstwa Magdaleny </w:t>
      </w:r>
      <w:proofErr w:type="spellStart"/>
      <w:r w:rsidR="00DA41E2" w:rsidRPr="00DA41E2">
        <w:rPr>
          <w:b/>
          <w:sz w:val="24"/>
          <w:szCs w:val="24"/>
        </w:rPr>
        <w:t>Tomaszewskiej-Bolałek</w:t>
      </w:r>
      <w:proofErr w:type="spellEnd"/>
      <w:r w:rsidR="00DA41E2" w:rsidRPr="00DA41E2">
        <w:rPr>
          <w:b/>
          <w:sz w:val="24"/>
          <w:szCs w:val="24"/>
        </w:rPr>
        <w:t xml:space="preserve"> </w:t>
      </w:r>
      <w:r w:rsidR="00DA41E2">
        <w:rPr>
          <w:b/>
          <w:sz w:val="24"/>
          <w:szCs w:val="24"/>
        </w:rPr>
        <w:t>to</w:t>
      </w:r>
      <w:r w:rsidRPr="003D0A58">
        <w:rPr>
          <w:b/>
          <w:sz w:val="24"/>
          <w:szCs w:val="24"/>
        </w:rPr>
        <w:t xml:space="preserve"> </w:t>
      </w:r>
      <w:proofErr w:type="spellStart"/>
      <w:r w:rsidR="00FD3C32">
        <w:rPr>
          <w:b/>
          <w:sz w:val="24"/>
          <w:szCs w:val="24"/>
        </w:rPr>
        <w:t>ebook</w:t>
      </w:r>
      <w:proofErr w:type="spellEnd"/>
      <w:r w:rsidR="00FD3C32">
        <w:rPr>
          <w:b/>
          <w:sz w:val="24"/>
          <w:szCs w:val="24"/>
        </w:rPr>
        <w:t xml:space="preserve"> </w:t>
      </w:r>
      <w:r w:rsidRPr="003D0A58">
        <w:rPr>
          <w:b/>
          <w:sz w:val="24"/>
          <w:szCs w:val="24"/>
        </w:rPr>
        <w:t xml:space="preserve">poświęcony historii kuchni narodowej oraz wykorzystywanych w niej produktom. </w:t>
      </w:r>
      <w:r w:rsidR="00D15E78" w:rsidRPr="003D0A58">
        <w:rPr>
          <w:b/>
          <w:sz w:val="24"/>
          <w:szCs w:val="24"/>
        </w:rPr>
        <w:t>Cyfrowa publikacja</w:t>
      </w:r>
      <w:r w:rsidR="00D15E78">
        <w:rPr>
          <w:b/>
          <w:sz w:val="24"/>
          <w:szCs w:val="24"/>
        </w:rPr>
        <w:t xml:space="preserve"> – z</w:t>
      </w:r>
      <w:r w:rsidR="00D15E78" w:rsidRPr="00D15E78">
        <w:rPr>
          <w:b/>
          <w:sz w:val="24"/>
          <w:szCs w:val="24"/>
        </w:rPr>
        <w:t>adanie publiczne współfinansowane przez Ministerstwo Spraw Zagranicznych RP w konkursie „Dyplomacja</w:t>
      </w:r>
      <w:r w:rsidR="00D15E78">
        <w:rPr>
          <w:b/>
          <w:sz w:val="24"/>
          <w:szCs w:val="24"/>
        </w:rPr>
        <w:t xml:space="preserve"> publiczna 2020 – nowy wymiar”</w:t>
      </w:r>
      <w:r w:rsidRPr="003D0A58">
        <w:rPr>
          <w:b/>
          <w:sz w:val="24"/>
          <w:szCs w:val="24"/>
        </w:rPr>
        <w:t xml:space="preserve">, jest bezpłatnie </w:t>
      </w:r>
      <w:r w:rsidR="00FD3C32" w:rsidRPr="00FD3C32">
        <w:rPr>
          <w:b/>
          <w:sz w:val="24"/>
          <w:szCs w:val="24"/>
        </w:rPr>
        <w:t>dostępna już nie tylko po angielsku i hiszpańsku, ale również w języku niemieckim, chińskim oraz japońskim</w:t>
      </w:r>
      <w:r w:rsidR="00DA41E2">
        <w:rPr>
          <w:b/>
          <w:sz w:val="24"/>
          <w:szCs w:val="24"/>
        </w:rPr>
        <w:t xml:space="preserve">. </w:t>
      </w:r>
      <w:r w:rsidRPr="003D0A58">
        <w:rPr>
          <w:b/>
          <w:sz w:val="24"/>
          <w:szCs w:val="24"/>
        </w:rPr>
        <w:t xml:space="preserve">Wśród partnerów publikacji znalazło się m.in. Muzeum Polskiej Wódki i </w:t>
      </w:r>
      <w:r w:rsidR="0013203C">
        <w:rPr>
          <w:b/>
          <w:sz w:val="24"/>
          <w:szCs w:val="24"/>
        </w:rPr>
        <w:t>Stowarzyszenie Polska Wódka</w:t>
      </w:r>
      <w:r w:rsidRPr="003D0A58">
        <w:rPr>
          <w:b/>
          <w:sz w:val="24"/>
          <w:szCs w:val="24"/>
        </w:rPr>
        <w:t>.</w:t>
      </w:r>
      <w:r w:rsidR="00DA41E2">
        <w:rPr>
          <w:b/>
          <w:sz w:val="24"/>
          <w:szCs w:val="24"/>
        </w:rPr>
        <w:t xml:space="preserve"> </w:t>
      </w:r>
    </w:p>
    <w:p w14:paraId="2C1102BF" w14:textId="77777777" w:rsidR="0061079F" w:rsidRDefault="0061079F" w:rsidP="00DA41E2">
      <w:pPr>
        <w:spacing w:line="240" w:lineRule="auto"/>
        <w:jc w:val="both"/>
      </w:pPr>
    </w:p>
    <w:p w14:paraId="0E0C8C31" w14:textId="19B8BD64" w:rsidR="00DA41E2" w:rsidRDefault="0061079F" w:rsidP="00DA41E2">
      <w:pPr>
        <w:spacing w:line="240" w:lineRule="auto"/>
        <w:jc w:val="both"/>
      </w:pPr>
      <w:r>
        <w:t xml:space="preserve">Bogactwo polskiego stołu odzwierciedla ponadtysiącletnią i złożoną historię kraju, gdzie na przestrzeni wieków przenikało się wiele kultur. </w:t>
      </w:r>
      <w:r w:rsidR="00FD3C32" w:rsidRPr="00DA41E2">
        <w:rPr>
          <w:sz w:val="24"/>
          <w:szCs w:val="24"/>
        </w:rPr>
        <w:t>Pierogi, pierniki, jabłka, miód i alkohol to tylko klika przysmaków, o których opowiada przewodnik po polskich tradycjach kulinarnych</w:t>
      </w:r>
      <w:r w:rsidR="00DA41E2" w:rsidRPr="00DA41E2">
        <w:rPr>
          <w:sz w:val="24"/>
          <w:szCs w:val="24"/>
        </w:rPr>
        <w:t xml:space="preserve"> „Polski Stół”</w:t>
      </w:r>
      <w:r w:rsidR="00FD3C32" w:rsidRPr="00DA41E2">
        <w:rPr>
          <w:sz w:val="24"/>
          <w:szCs w:val="24"/>
        </w:rPr>
        <w:t xml:space="preserve">. </w:t>
      </w:r>
      <w:r>
        <w:t>Fascynująca relacja pokazuje</w:t>
      </w:r>
      <w:r>
        <w:t xml:space="preserve"> także</w:t>
      </w:r>
      <w:r>
        <w:t xml:space="preserve">, jak w zależności od sytuacji historycznej i dostępności produktów, kształtowały się gusta kulinarne oraz co zostało z nich do dziś. </w:t>
      </w:r>
      <w:r w:rsidR="001F2ECD">
        <w:t>P</w:t>
      </w:r>
      <w:r w:rsidR="00DA41E2" w:rsidRPr="00FD3C32">
        <w:t xml:space="preserve">ublikacja zdobyła pierwsze miejsce w kategorii Food </w:t>
      </w:r>
      <w:proofErr w:type="spellStart"/>
      <w:r w:rsidR="00DA41E2" w:rsidRPr="00FD3C32">
        <w:t>Tourism</w:t>
      </w:r>
      <w:proofErr w:type="spellEnd"/>
      <w:r w:rsidR="00DA41E2" w:rsidRPr="00FD3C32">
        <w:t xml:space="preserve"> (Turystyka kulinarna) i drugie miejsce w kategorii </w:t>
      </w:r>
      <w:proofErr w:type="spellStart"/>
      <w:r w:rsidR="00DA41E2" w:rsidRPr="00FD3C32">
        <w:t>Embassy</w:t>
      </w:r>
      <w:proofErr w:type="spellEnd"/>
      <w:r w:rsidR="00DA41E2" w:rsidRPr="00FD3C32">
        <w:t xml:space="preserve"> </w:t>
      </w:r>
      <w:proofErr w:type="spellStart"/>
      <w:r w:rsidR="00DA41E2" w:rsidRPr="00FD3C32">
        <w:t>books</w:t>
      </w:r>
      <w:proofErr w:type="spellEnd"/>
      <w:r w:rsidR="00DA41E2" w:rsidRPr="00FD3C32">
        <w:t xml:space="preserve"> (Dyplomacja kulinarna) w konkursie </w:t>
      </w:r>
      <w:proofErr w:type="spellStart"/>
      <w:r w:rsidR="00DA41E2" w:rsidRPr="00FD3C32">
        <w:t>Gourmand</w:t>
      </w:r>
      <w:proofErr w:type="spellEnd"/>
      <w:r w:rsidR="00DA41E2" w:rsidRPr="00FD3C32">
        <w:t xml:space="preserve"> World </w:t>
      </w:r>
      <w:proofErr w:type="spellStart"/>
      <w:r w:rsidR="00DA41E2" w:rsidRPr="00FD3C32">
        <w:t>Cookbook</w:t>
      </w:r>
      <w:proofErr w:type="spellEnd"/>
      <w:r w:rsidR="00DA41E2" w:rsidRPr="00FD3C32">
        <w:t xml:space="preserve"> </w:t>
      </w:r>
      <w:proofErr w:type="spellStart"/>
      <w:r w:rsidR="00DA41E2" w:rsidRPr="00FD3C32">
        <w:t>Awards</w:t>
      </w:r>
      <w:proofErr w:type="spellEnd"/>
      <w:r w:rsidR="00DA41E2" w:rsidRPr="00FD3C32">
        <w:t xml:space="preserve"> 2021.</w:t>
      </w:r>
      <w:r w:rsidR="00DA41E2">
        <w:t xml:space="preserve"> </w:t>
      </w:r>
      <w:r w:rsidR="001F2ECD" w:rsidRPr="001F2ECD">
        <w:t xml:space="preserve">Można ją pobrać </w:t>
      </w:r>
      <w:r w:rsidR="001F2ECD">
        <w:t xml:space="preserve">bezpłatnie na stronie Fundacji </w:t>
      </w:r>
      <w:proofErr w:type="spellStart"/>
      <w:r w:rsidR="001F2ECD">
        <w:t>Bunkatura</w:t>
      </w:r>
      <w:proofErr w:type="spellEnd"/>
      <w:r w:rsidR="001F2ECD">
        <w:t xml:space="preserve"> w pięciu wersjach językowych: </w:t>
      </w:r>
      <w:hyperlink r:id="rId12" w:history="1">
        <w:r w:rsidR="001F2ECD" w:rsidRPr="00090E3D">
          <w:rPr>
            <w:rStyle w:val="Hipercze"/>
          </w:rPr>
          <w:t>https://bunkatura.pl/polski-stol/</w:t>
        </w:r>
      </w:hyperlink>
    </w:p>
    <w:p w14:paraId="35C99322" w14:textId="77777777" w:rsidR="003D0A58" w:rsidRPr="003D0A58" w:rsidRDefault="003D0A58" w:rsidP="003D0A58">
      <w:pPr>
        <w:spacing w:line="240" w:lineRule="auto"/>
        <w:jc w:val="both"/>
        <w:rPr>
          <w:b/>
        </w:rPr>
      </w:pPr>
      <w:r w:rsidRPr="003D0A58">
        <w:rPr>
          <w:b/>
        </w:rPr>
        <w:t>Smak historii</w:t>
      </w:r>
    </w:p>
    <w:p w14:paraId="111E62C9" w14:textId="4260F401" w:rsidR="003D0A58" w:rsidRDefault="003D0A58" w:rsidP="003D0A58">
      <w:pPr>
        <w:spacing w:line="240" w:lineRule="auto"/>
        <w:jc w:val="both"/>
      </w:pPr>
      <w:r>
        <w:t>Jednym z tradycyjnych polskich dań są pierogi, które pojawiły się w kraju prawdopodobnie za sprawą dominikanina, Jacka Odrowąża. Przepis przywiózł, pracując jako misjonarz na Ru</w:t>
      </w:r>
      <w:r w:rsidR="00397641">
        <w:t>si Kijowskiej, w I poł. XIII w.</w:t>
      </w:r>
      <w:r>
        <w:t xml:space="preserve"> Jeszcze wcześniej sięga historia wypieku piernika w Polsce, zapoczątkowana przez zakon benedyktynów w XII w. </w:t>
      </w:r>
    </w:p>
    <w:p w14:paraId="55C06DEB" w14:textId="3076B9B3" w:rsidR="003D0A58" w:rsidRDefault="003D0A58" w:rsidP="003D0A58">
      <w:pPr>
        <w:spacing w:line="240" w:lineRule="auto"/>
        <w:jc w:val="both"/>
      </w:pPr>
      <w:r w:rsidRPr="003D0A58">
        <w:rPr>
          <w:i/>
        </w:rPr>
        <w:t>„Wedł</w:t>
      </w:r>
      <w:r w:rsidR="008B377A">
        <w:rPr>
          <w:i/>
        </w:rPr>
        <w:t>ug źródeł historycznych piernik</w:t>
      </w:r>
      <w:r w:rsidRPr="003D0A58">
        <w:rPr>
          <w:i/>
        </w:rPr>
        <w:t xml:space="preserve"> podawano przed południem i </w:t>
      </w:r>
      <w:r w:rsidR="008B377A">
        <w:rPr>
          <w:i/>
        </w:rPr>
        <w:t xml:space="preserve">często towarzyszyła mu gorzałka. Dawne wódki przechowywano we dworze w apteczkach, podobnie zresztą jak pierniki. Z apteczki domowej korzystano więc zarówno w przypadku choroby, jak i dla przyjemności </w:t>
      </w:r>
      <w:r w:rsidRPr="003D0A58">
        <w:rPr>
          <w:i/>
        </w:rPr>
        <w:t xml:space="preserve">” </w:t>
      </w:r>
      <w:r w:rsidRPr="003D0A58">
        <w:t>– mówi Andrzej Szumowski, Prezes Stowarzyszenia Polska Wódka.</w:t>
      </w:r>
      <w:r>
        <w:t xml:space="preserve"> </w:t>
      </w:r>
    </w:p>
    <w:p w14:paraId="15595758" w14:textId="294CB529" w:rsidR="00993DB1" w:rsidRDefault="003D0A58" w:rsidP="00993DB1">
      <w:pPr>
        <w:spacing w:line="240" w:lineRule="auto"/>
        <w:jc w:val="both"/>
      </w:pPr>
      <w:r>
        <w:t xml:space="preserve">Na polskich stołach wódka zaczęła pojawiać się </w:t>
      </w:r>
      <w:r w:rsidR="00993DB1">
        <w:t>pod koniec</w:t>
      </w:r>
      <w:r>
        <w:t xml:space="preserve"> XVI w. </w:t>
      </w:r>
      <w:r w:rsidR="00993DB1">
        <w:t>Początkowo wytwarzana z żyta, z czasem z innych tradycyjnych zbóż i surowców</w:t>
      </w:r>
      <w:r w:rsidR="0089487B">
        <w:t>, a od końca XVIII w z</w:t>
      </w:r>
      <w:r w:rsidR="00993DB1">
        <w:t xml:space="preserve"> ziemniaków – polska wódka zyskiwała coraz szerszą paletę smaków.  Dzięki swej różnorodność komponowała się z regionalnymi potrawami i zakąskami.  </w:t>
      </w:r>
      <w:r w:rsidR="0089487B">
        <w:t>R</w:t>
      </w:r>
      <w:r w:rsidR="00993DB1">
        <w:t>ównież</w:t>
      </w:r>
      <w:r w:rsidR="0089487B">
        <w:t xml:space="preserve"> dziś</w:t>
      </w:r>
      <w:r w:rsidR="00993DB1">
        <w:t xml:space="preserve"> Polska Wódka podkreśla smak tradycyjnych i współczesnych dań.</w:t>
      </w:r>
    </w:p>
    <w:p w14:paraId="7E186719" w14:textId="77777777" w:rsidR="00993DB1" w:rsidRDefault="00993DB1" w:rsidP="00993DB1">
      <w:pPr>
        <w:spacing w:line="240" w:lineRule="auto"/>
        <w:jc w:val="both"/>
      </w:pPr>
      <w:r>
        <w:t xml:space="preserve">W 2013 roku definicja Polskiej  Wódki uzyskała dzisiejsze brzmienie. Jako jeden z nielicznych polskich napojów spirytusowych Polska Wódka została wpisana na listę Chronionych Oznaczeń </w:t>
      </w:r>
      <w:r>
        <w:lastRenderedPageBreak/>
        <w:t xml:space="preserve">Geograficznych. Aby producent mógł używać oznaczenia Polska Wódka /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Vodka</w:t>
      </w:r>
      <w:proofErr w:type="spellEnd"/>
      <w:r>
        <w:t>, trunek musi być wyprodukowany z tradycyjnych polskich zbóż (żyto, pszenica, jęczmień, owies, pszenżyto) albo ziemniaków, a proces produkcyjny musi odbywać się w Polsce.</w:t>
      </w:r>
    </w:p>
    <w:p w14:paraId="6D16A1CC" w14:textId="093829FD" w:rsidR="003D0A58" w:rsidRPr="003D0A58" w:rsidRDefault="003D0A58" w:rsidP="00993DB1">
      <w:pPr>
        <w:spacing w:line="240" w:lineRule="auto"/>
        <w:jc w:val="both"/>
        <w:rPr>
          <w:b/>
        </w:rPr>
      </w:pPr>
      <w:r w:rsidRPr="003D0A58">
        <w:rPr>
          <w:b/>
        </w:rPr>
        <w:t xml:space="preserve">Przez żołądek do Polski </w:t>
      </w:r>
    </w:p>
    <w:p w14:paraId="184A1396" w14:textId="77777777" w:rsidR="003D0A58" w:rsidRDefault="003D0A58" w:rsidP="003D0A58">
      <w:pPr>
        <w:spacing w:line="240" w:lineRule="auto"/>
        <w:jc w:val="both"/>
      </w:pPr>
      <w:r>
        <w:t xml:space="preserve">Historyczny rys polskiego menu zawarty w książce Magdaleny </w:t>
      </w:r>
      <w:proofErr w:type="spellStart"/>
      <w:r>
        <w:t>Tomaszewskiej-Bolałek</w:t>
      </w:r>
      <w:proofErr w:type="spellEnd"/>
      <w:r>
        <w:t xml:space="preserve"> uzupełniono kilkoma przepisami na tradycyjne i regionalne potrawy do samodzielnego przygotowania w domu. Kulinarną opowieść o Polsce wzbogacono pięknymi zdjęciami malowniczych krajobrazów, dostojnych zabytków oraz apetycznych potraw – własnoręcznie przyrządzonych przez autorkę, która jako kierownik Wydziału Nauk o Żywności na Uniwersytecie SWPS, w swojej codziennej pracy naukowej zajmuje się historią kuchni, antropologią żywności, dyplomacją kulinarną i turystyką, prowadząc spotkania i wykłady. Pisze także bloga </w:t>
      </w:r>
      <w:proofErr w:type="spellStart"/>
      <w:r>
        <w:t>Kuchniokracja</w:t>
      </w:r>
      <w:proofErr w:type="spellEnd"/>
      <w:r>
        <w:t xml:space="preserve"> i udziela lekcji gotowania. </w:t>
      </w:r>
    </w:p>
    <w:p w14:paraId="6CDE1A5C" w14:textId="45F0E952" w:rsidR="003D0A58" w:rsidRDefault="00D15E78" w:rsidP="003D0A58">
      <w:pPr>
        <w:spacing w:line="240" w:lineRule="auto"/>
        <w:jc w:val="both"/>
      </w:pPr>
      <w:r>
        <w:t>Wydana przez Fundację</w:t>
      </w:r>
      <w:r w:rsidRPr="00D15E78">
        <w:t xml:space="preserve"> </w:t>
      </w:r>
      <w:proofErr w:type="spellStart"/>
      <w:r w:rsidRPr="00D15E78">
        <w:t>Bunkatura</w:t>
      </w:r>
      <w:proofErr w:type="spellEnd"/>
      <w:r>
        <w:t xml:space="preserve"> p</w:t>
      </w:r>
      <w:r w:rsidR="00737DCF">
        <w:t>raca „Polski stół”</w:t>
      </w:r>
      <w:r>
        <w:t xml:space="preserve"> jest </w:t>
      </w:r>
      <w:r w:rsidR="003D0A58">
        <w:t>współfinansowana przez Mini</w:t>
      </w:r>
      <w:r>
        <w:t>sterstwo Spraw Zagranicznych RP i</w:t>
      </w:r>
      <w:r w:rsidR="003D0A58">
        <w:t xml:space="preserve"> powstała w ramach konkursu „Dyplomacja Publiczna 2020 - Nowy Wymiar”. Jej celem jest promocja polskiego dziedzictwa oraz budowanie marki narodowej za granicą. Wśród partnerów publikacji znalazło się Muzeum Toruńskie</w:t>
      </w:r>
      <w:r w:rsidR="00D003F4">
        <w:t>go</w:t>
      </w:r>
      <w:r w:rsidR="003D0A58">
        <w:t xml:space="preserve"> Piernik</w:t>
      </w:r>
      <w:r w:rsidR="00D003F4">
        <w:t>a</w:t>
      </w:r>
      <w:r w:rsidR="003D0A58">
        <w:t xml:space="preserve">, oddział Muzeum Okręgowego w Toruniu, </w:t>
      </w:r>
      <w:proofErr w:type="spellStart"/>
      <w:r w:rsidR="003D0A58">
        <w:t>Hanami</w:t>
      </w:r>
      <w:proofErr w:type="spellEnd"/>
      <w:r w:rsidR="003D0A58">
        <w:t xml:space="preserve"> oraz </w:t>
      </w:r>
      <w:r w:rsidR="0013203C">
        <w:t>Stowarzyszenie Polska Wódka</w:t>
      </w:r>
      <w:r w:rsidR="003D0A58">
        <w:t xml:space="preserve"> i Muzeum Polskiej Wódki.</w:t>
      </w:r>
    </w:p>
    <w:p w14:paraId="6BAC8CE9" w14:textId="77777777" w:rsidR="003D0A58" w:rsidRDefault="003D0A58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483CE5BE" w14:textId="3CF58580" w:rsidR="00E1675A" w:rsidRPr="003D0A58" w:rsidRDefault="003D0A58" w:rsidP="00E2498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3D0A5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65C0911">
                <wp:simplePos x="0" y="0"/>
                <wp:positionH relativeFrom="column">
                  <wp:posOffset>1856740</wp:posOffset>
                </wp:positionH>
                <wp:positionV relativeFrom="paragraph">
                  <wp:posOffset>154305</wp:posOffset>
                </wp:positionV>
                <wp:extent cx="1667510" cy="67500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3E27B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46.2pt;margin-top:12.15pt;width:131.3pt;height:53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" filled="f" stroked="f" strokeweight=".5pt">
                <v:path arrowok="t"/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3E27B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4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="00A73C05" w:rsidRPr="003D0A5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256928AB">
                <wp:simplePos x="0" y="0"/>
                <wp:positionH relativeFrom="column">
                  <wp:posOffset>-87753</wp:posOffset>
                </wp:positionH>
                <wp:positionV relativeFrom="paragraph">
                  <wp:posOffset>148069</wp:posOffset>
                </wp:positionV>
                <wp:extent cx="1508125" cy="682388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3E27B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6.9pt;margin-top:11.65pt;width:118.75pt;height:53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" filled="f" stroked="f" strokeweight=".5pt">
                <v:path arrowok="t"/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3E27B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6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  <w:r w:rsidR="00E1675A" w:rsidRPr="003D0A58">
        <w:rPr>
          <w:rFonts w:cstheme="minorHAnsi"/>
          <w:b/>
          <w:sz w:val="20"/>
          <w:szCs w:val="20"/>
        </w:rPr>
        <w:t>Informacje dla mediów:</w: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1956D68A" w:rsidR="00E76C5B" w:rsidRPr="003B3036" w:rsidRDefault="00E76C5B" w:rsidP="00E24987">
      <w:pPr>
        <w:jc w:val="both"/>
      </w:pPr>
    </w:p>
    <w:sectPr w:rsidR="00E76C5B" w:rsidRPr="003B3036" w:rsidSect="00174BA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0B1B" w14:textId="77777777" w:rsidR="003E27B4" w:rsidRDefault="003E27B4" w:rsidP="00B24A3C">
      <w:pPr>
        <w:spacing w:after="0" w:line="240" w:lineRule="auto"/>
      </w:pPr>
      <w:r>
        <w:separator/>
      </w:r>
    </w:p>
  </w:endnote>
  <w:endnote w:type="continuationSeparator" w:id="0">
    <w:p w14:paraId="463A3F66" w14:textId="77777777" w:rsidR="003E27B4" w:rsidRDefault="003E27B4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85FF" w14:textId="4B33EE35" w:rsidR="008F730D" w:rsidRDefault="008F73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464B23" wp14:editId="7DBD360F">
          <wp:simplePos x="0" y="0"/>
          <wp:positionH relativeFrom="column">
            <wp:posOffset>5537200</wp:posOffset>
          </wp:positionH>
          <wp:positionV relativeFrom="paragraph">
            <wp:posOffset>53340</wp:posOffset>
          </wp:positionV>
          <wp:extent cx="801370" cy="498475"/>
          <wp:effectExtent l="0" t="0" r="0" b="0"/>
          <wp:wrapThrough wrapText="bothSides">
            <wp:wrapPolygon edited="0">
              <wp:start x="0" y="0"/>
              <wp:lineTo x="0" y="20637"/>
              <wp:lineTo x="21052" y="20637"/>
              <wp:lineTo x="21052" y="0"/>
              <wp:lineTo x="0" y="0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AC306F" wp14:editId="6ECAF5C0">
          <wp:simplePos x="0" y="0"/>
          <wp:positionH relativeFrom="column">
            <wp:posOffset>-687705</wp:posOffset>
          </wp:positionH>
          <wp:positionV relativeFrom="paragraph">
            <wp:posOffset>-81915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32" name="Obraz 32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CA55" w14:textId="77777777" w:rsidR="003E27B4" w:rsidRDefault="003E27B4" w:rsidP="00B24A3C">
      <w:pPr>
        <w:spacing w:after="0" w:line="240" w:lineRule="auto"/>
      </w:pPr>
      <w:r>
        <w:separator/>
      </w:r>
    </w:p>
  </w:footnote>
  <w:footnote w:type="continuationSeparator" w:id="0">
    <w:p w14:paraId="46D05B68" w14:textId="77777777" w:rsidR="003E27B4" w:rsidRDefault="003E27B4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04D0" w14:textId="77777777" w:rsidR="008F730D" w:rsidRDefault="008F730D" w:rsidP="00C07DC8">
    <w:pPr>
      <w:pStyle w:val="Nagwek"/>
      <w:jc w:val="right"/>
      <w:rPr>
        <w:noProof/>
        <w:lang w:eastAsia="pl-PL"/>
      </w:rPr>
    </w:pPr>
  </w:p>
  <w:p w14:paraId="4B0C56E9" w14:textId="2F1E7AC0" w:rsidR="00C07DC8" w:rsidRPr="00C07DC8" w:rsidRDefault="00C07DC8" w:rsidP="00C07DC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455B"/>
    <w:rsid w:val="000376F3"/>
    <w:rsid w:val="00053C2F"/>
    <w:rsid w:val="00061F1D"/>
    <w:rsid w:val="00075140"/>
    <w:rsid w:val="0008252F"/>
    <w:rsid w:val="00084CD8"/>
    <w:rsid w:val="00091250"/>
    <w:rsid w:val="000B243F"/>
    <w:rsid w:val="000F2903"/>
    <w:rsid w:val="000F2A35"/>
    <w:rsid w:val="000F5C6A"/>
    <w:rsid w:val="00100EA7"/>
    <w:rsid w:val="0010728D"/>
    <w:rsid w:val="00125F22"/>
    <w:rsid w:val="0013203C"/>
    <w:rsid w:val="00132E5F"/>
    <w:rsid w:val="00172E14"/>
    <w:rsid w:val="00174BAB"/>
    <w:rsid w:val="00175750"/>
    <w:rsid w:val="00177654"/>
    <w:rsid w:val="00185BBA"/>
    <w:rsid w:val="00192EDA"/>
    <w:rsid w:val="001A3BE4"/>
    <w:rsid w:val="001C0278"/>
    <w:rsid w:val="001C2F8E"/>
    <w:rsid w:val="001C3DDD"/>
    <w:rsid w:val="001C72A9"/>
    <w:rsid w:val="001E0D1F"/>
    <w:rsid w:val="001F1700"/>
    <w:rsid w:val="001F2ECD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2F4ABE"/>
    <w:rsid w:val="0030665C"/>
    <w:rsid w:val="0031123C"/>
    <w:rsid w:val="00323477"/>
    <w:rsid w:val="0032566C"/>
    <w:rsid w:val="003668D0"/>
    <w:rsid w:val="0038106C"/>
    <w:rsid w:val="00397641"/>
    <w:rsid w:val="003B1476"/>
    <w:rsid w:val="003B3036"/>
    <w:rsid w:val="003C3A89"/>
    <w:rsid w:val="003C4526"/>
    <w:rsid w:val="003D0A58"/>
    <w:rsid w:val="003E27B4"/>
    <w:rsid w:val="003E2EC7"/>
    <w:rsid w:val="003E36F3"/>
    <w:rsid w:val="003F2283"/>
    <w:rsid w:val="004010B1"/>
    <w:rsid w:val="0040530E"/>
    <w:rsid w:val="00417A9E"/>
    <w:rsid w:val="0042118F"/>
    <w:rsid w:val="00421B5C"/>
    <w:rsid w:val="00434019"/>
    <w:rsid w:val="00452EB2"/>
    <w:rsid w:val="00464F95"/>
    <w:rsid w:val="00474D6A"/>
    <w:rsid w:val="00483C32"/>
    <w:rsid w:val="004914F2"/>
    <w:rsid w:val="00494865"/>
    <w:rsid w:val="004B52DF"/>
    <w:rsid w:val="004C5102"/>
    <w:rsid w:val="004D7143"/>
    <w:rsid w:val="004D7D96"/>
    <w:rsid w:val="004E7409"/>
    <w:rsid w:val="004F18A8"/>
    <w:rsid w:val="004F1EC0"/>
    <w:rsid w:val="004F77A5"/>
    <w:rsid w:val="00524AC1"/>
    <w:rsid w:val="00532005"/>
    <w:rsid w:val="00536C58"/>
    <w:rsid w:val="0054342A"/>
    <w:rsid w:val="0055140D"/>
    <w:rsid w:val="005710A3"/>
    <w:rsid w:val="00573DC1"/>
    <w:rsid w:val="00577336"/>
    <w:rsid w:val="00581D3D"/>
    <w:rsid w:val="005822A0"/>
    <w:rsid w:val="005833C5"/>
    <w:rsid w:val="005A219C"/>
    <w:rsid w:val="005B1745"/>
    <w:rsid w:val="005D0C5B"/>
    <w:rsid w:val="005E191E"/>
    <w:rsid w:val="005E195B"/>
    <w:rsid w:val="005F3EAE"/>
    <w:rsid w:val="006023E8"/>
    <w:rsid w:val="00605C39"/>
    <w:rsid w:val="0061079F"/>
    <w:rsid w:val="006116F9"/>
    <w:rsid w:val="00645E86"/>
    <w:rsid w:val="0067019A"/>
    <w:rsid w:val="00673936"/>
    <w:rsid w:val="00690ED3"/>
    <w:rsid w:val="00692325"/>
    <w:rsid w:val="006A5573"/>
    <w:rsid w:val="006B75A0"/>
    <w:rsid w:val="006C124C"/>
    <w:rsid w:val="006E154D"/>
    <w:rsid w:val="006E76CE"/>
    <w:rsid w:val="00703B60"/>
    <w:rsid w:val="0070505B"/>
    <w:rsid w:val="007113FE"/>
    <w:rsid w:val="007116BB"/>
    <w:rsid w:val="0071673F"/>
    <w:rsid w:val="0072098B"/>
    <w:rsid w:val="00725108"/>
    <w:rsid w:val="00737DCF"/>
    <w:rsid w:val="00750084"/>
    <w:rsid w:val="00751FB5"/>
    <w:rsid w:val="0076061B"/>
    <w:rsid w:val="00770935"/>
    <w:rsid w:val="00786540"/>
    <w:rsid w:val="007905CF"/>
    <w:rsid w:val="007959F0"/>
    <w:rsid w:val="00795CB4"/>
    <w:rsid w:val="007A3B67"/>
    <w:rsid w:val="007B29F7"/>
    <w:rsid w:val="007C0804"/>
    <w:rsid w:val="007D5D50"/>
    <w:rsid w:val="007E52F3"/>
    <w:rsid w:val="007F0A68"/>
    <w:rsid w:val="007F6C7B"/>
    <w:rsid w:val="00800ACF"/>
    <w:rsid w:val="00804131"/>
    <w:rsid w:val="00814CEE"/>
    <w:rsid w:val="00820978"/>
    <w:rsid w:val="0083062D"/>
    <w:rsid w:val="0083481E"/>
    <w:rsid w:val="008444C6"/>
    <w:rsid w:val="00845E7C"/>
    <w:rsid w:val="00846916"/>
    <w:rsid w:val="00880105"/>
    <w:rsid w:val="008852FD"/>
    <w:rsid w:val="0089487B"/>
    <w:rsid w:val="008A52FA"/>
    <w:rsid w:val="008B377A"/>
    <w:rsid w:val="008C2836"/>
    <w:rsid w:val="008D5390"/>
    <w:rsid w:val="008F730D"/>
    <w:rsid w:val="00915AEB"/>
    <w:rsid w:val="00916ACE"/>
    <w:rsid w:val="00917A4F"/>
    <w:rsid w:val="00932237"/>
    <w:rsid w:val="009425E5"/>
    <w:rsid w:val="00955418"/>
    <w:rsid w:val="00956F57"/>
    <w:rsid w:val="009667F4"/>
    <w:rsid w:val="0097204F"/>
    <w:rsid w:val="0098262A"/>
    <w:rsid w:val="00985E3E"/>
    <w:rsid w:val="00993DB1"/>
    <w:rsid w:val="009A62C2"/>
    <w:rsid w:val="009B07DA"/>
    <w:rsid w:val="009B227D"/>
    <w:rsid w:val="009D56F4"/>
    <w:rsid w:val="009E0A98"/>
    <w:rsid w:val="009E2AF3"/>
    <w:rsid w:val="009E7797"/>
    <w:rsid w:val="009F423D"/>
    <w:rsid w:val="00A16151"/>
    <w:rsid w:val="00A201C0"/>
    <w:rsid w:val="00A20B9C"/>
    <w:rsid w:val="00A2636E"/>
    <w:rsid w:val="00A35E72"/>
    <w:rsid w:val="00A4576D"/>
    <w:rsid w:val="00A4738E"/>
    <w:rsid w:val="00A4764A"/>
    <w:rsid w:val="00A53538"/>
    <w:rsid w:val="00A56E6A"/>
    <w:rsid w:val="00A624C8"/>
    <w:rsid w:val="00A64499"/>
    <w:rsid w:val="00A73C05"/>
    <w:rsid w:val="00A94955"/>
    <w:rsid w:val="00AA05E2"/>
    <w:rsid w:val="00AA29D2"/>
    <w:rsid w:val="00AA5437"/>
    <w:rsid w:val="00AB467B"/>
    <w:rsid w:val="00AC1F15"/>
    <w:rsid w:val="00AC5DE5"/>
    <w:rsid w:val="00AC7666"/>
    <w:rsid w:val="00AD715E"/>
    <w:rsid w:val="00AF634A"/>
    <w:rsid w:val="00B067C3"/>
    <w:rsid w:val="00B14765"/>
    <w:rsid w:val="00B16234"/>
    <w:rsid w:val="00B16BA8"/>
    <w:rsid w:val="00B23D3F"/>
    <w:rsid w:val="00B24A3C"/>
    <w:rsid w:val="00B306EC"/>
    <w:rsid w:val="00B3165D"/>
    <w:rsid w:val="00B31F12"/>
    <w:rsid w:val="00B4553D"/>
    <w:rsid w:val="00B62739"/>
    <w:rsid w:val="00B66CFB"/>
    <w:rsid w:val="00B80201"/>
    <w:rsid w:val="00B84761"/>
    <w:rsid w:val="00B908FD"/>
    <w:rsid w:val="00BA058F"/>
    <w:rsid w:val="00BA232B"/>
    <w:rsid w:val="00BA257E"/>
    <w:rsid w:val="00BE133B"/>
    <w:rsid w:val="00BF6A85"/>
    <w:rsid w:val="00C07B22"/>
    <w:rsid w:val="00C07DC8"/>
    <w:rsid w:val="00C2546E"/>
    <w:rsid w:val="00C26E0A"/>
    <w:rsid w:val="00C31584"/>
    <w:rsid w:val="00C324BC"/>
    <w:rsid w:val="00C35281"/>
    <w:rsid w:val="00C62C30"/>
    <w:rsid w:val="00C640B9"/>
    <w:rsid w:val="00C8264D"/>
    <w:rsid w:val="00C83E96"/>
    <w:rsid w:val="00C94ACA"/>
    <w:rsid w:val="00C961EA"/>
    <w:rsid w:val="00CA5D49"/>
    <w:rsid w:val="00CB34ED"/>
    <w:rsid w:val="00CB3F19"/>
    <w:rsid w:val="00CC7369"/>
    <w:rsid w:val="00CD6A28"/>
    <w:rsid w:val="00CF6A09"/>
    <w:rsid w:val="00D003F4"/>
    <w:rsid w:val="00D00A7D"/>
    <w:rsid w:val="00D15E78"/>
    <w:rsid w:val="00D20928"/>
    <w:rsid w:val="00D25D9B"/>
    <w:rsid w:val="00D31878"/>
    <w:rsid w:val="00D318E6"/>
    <w:rsid w:val="00D40154"/>
    <w:rsid w:val="00D51975"/>
    <w:rsid w:val="00D564BF"/>
    <w:rsid w:val="00D775F1"/>
    <w:rsid w:val="00D8671F"/>
    <w:rsid w:val="00D96834"/>
    <w:rsid w:val="00DA41E2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3327F"/>
    <w:rsid w:val="00E62DFD"/>
    <w:rsid w:val="00E63573"/>
    <w:rsid w:val="00E7205D"/>
    <w:rsid w:val="00E76C5B"/>
    <w:rsid w:val="00E77705"/>
    <w:rsid w:val="00E81CB1"/>
    <w:rsid w:val="00E84E96"/>
    <w:rsid w:val="00E8737D"/>
    <w:rsid w:val="00E90927"/>
    <w:rsid w:val="00EC5B0E"/>
    <w:rsid w:val="00EC5C0B"/>
    <w:rsid w:val="00EC7026"/>
    <w:rsid w:val="00EE14B1"/>
    <w:rsid w:val="00EE30D3"/>
    <w:rsid w:val="00EE3FFA"/>
    <w:rsid w:val="00EF0156"/>
    <w:rsid w:val="00EF0FFD"/>
    <w:rsid w:val="00EF32EF"/>
    <w:rsid w:val="00F02EF4"/>
    <w:rsid w:val="00F0481C"/>
    <w:rsid w:val="00F05545"/>
    <w:rsid w:val="00F05EE0"/>
    <w:rsid w:val="00F0734D"/>
    <w:rsid w:val="00F11C09"/>
    <w:rsid w:val="00F16B8F"/>
    <w:rsid w:val="00F23182"/>
    <w:rsid w:val="00F50058"/>
    <w:rsid w:val="00F622F9"/>
    <w:rsid w:val="00F73341"/>
    <w:rsid w:val="00F773FD"/>
    <w:rsid w:val="00F775CC"/>
    <w:rsid w:val="00F868FA"/>
    <w:rsid w:val="00F87C0E"/>
    <w:rsid w:val="00FB096C"/>
    <w:rsid w:val="00FB1C68"/>
    <w:rsid w:val="00FB3238"/>
    <w:rsid w:val="00FB351E"/>
    <w:rsid w:val="00FD3C32"/>
    <w:rsid w:val="00FE3391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wroblewska@projekt77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nkatura.pl/polski-sto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trycja.drabik@projekt77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patrycja.drabik@projekt77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nna.wroblewska@projekt77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5</cp:revision>
  <cp:lastPrinted>2020-05-04T08:28:00Z</cp:lastPrinted>
  <dcterms:created xsi:type="dcterms:W3CDTF">2021-11-16T14:15:00Z</dcterms:created>
  <dcterms:modified xsi:type="dcterms:W3CDTF">2021-11-16T14:42:00Z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