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93AF" w14:textId="0E1E81D8" w:rsidR="00DE43B5" w:rsidRDefault="00D504F5" w:rsidP="7518D206">
      <w:pPr>
        <w:spacing w:after="60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Święta </w:t>
      </w:r>
      <w:r w:rsidR="62929C39"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z</w:t>
      </w:r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Viaplay – </w:t>
      </w:r>
      <w:r w:rsidR="4D5DC60D"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doskonale </w:t>
      </w:r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znane </w:t>
      </w:r>
      <w:r w:rsidR="44A2B934"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świąteczne</w:t>
      </w:r>
      <w:r w:rsidR="7C81D96E"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klasyki</w:t>
      </w:r>
      <w:r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1DBE6485"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oraz</w:t>
      </w:r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propozycje </w:t>
      </w:r>
      <w:r w:rsidR="3C32BE13"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filmowe</w:t>
      </w:r>
      <w:r w:rsidRPr="545FB6D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7518D20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 sam raz na długie zimowe wieczory!</w:t>
      </w:r>
    </w:p>
    <w:p w14:paraId="7857288B" w14:textId="77777777" w:rsidR="00D504F5" w:rsidRPr="00E26C46" w:rsidRDefault="00D504F5" w:rsidP="00E26C46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3E73C604" w14:textId="36E8706D" w:rsidR="0006177F" w:rsidRDefault="00D504F5" w:rsidP="00E26C46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/>
          <w:lang w:val="pl-PL"/>
        </w:rPr>
        <w:t xml:space="preserve">Platforma </w:t>
      </w:r>
      <w:r w:rsidR="27BF4D39" w:rsidRPr="545FB6DB">
        <w:rPr>
          <w:rFonts w:ascii="MTG Sans" w:hAnsi="MTG Sans"/>
          <w:b/>
          <w:bCs/>
          <w:lang w:val="pl-PL"/>
        </w:rPr>
        <w:t xml:space="preserve">streamingowa </w:t>
      </w:r>
      <w:r w:rsidRPr="00D504F5">
        <w:rPr>
          <w:rFonts w:ascii="MTG Sans" w:hAnsi="MTG Sans"/>
          <w:b/>
          <w:lang w:val="pl-PL"/>
        </w:rPr>
        <w:t xml:space="preserve">Viaplay najczęściej kojarzona </w:t>
      </w:r>
      <w:r w:rsidR="75FEA58B" w:rsidRPr="545FB6DB">
        <w:rPr>
          <w:rFonts w:ascii="MTG Sans" w:hAnsi="MTG Sans"/>
          <w:b/>
          <w:bCs/>
          <w:lang w:val="pl-PL"/>
        </w:rPr>
        <w:t>jest</w:t>
      </w:r>
      <w:r w:rsidRPr="545FB6DB">
        <w:rPr>
          <w:rFonts w:ascii="MTG Sans" w:hAnsi="MTG Sans"/>
          <w:b/>
          <w:bCs/>
          <w:lang w:val="pl-PL"/>
        </w:rPr>
        <w:t xml:space="preserve"> z</w:t>
      </w:r>
      <w:r w:rsidR="6C5574C5" w:rsidRPr="545FB6DB">
        <w:rPr>
          <w:rFonts w:ascii="MTG Sans" w:hAnsi="MTG Sans"/>
          <w:b/>
          <w:bCs/>
          <w:lang w:val="pl-PL"/>
        </w:rPr>
        <w:t xml:space="preserve"> transmisjami</w:t>
      </w:r>
      <w:r w:rsidR="062DA31F" w:rsidRPr="545FB6DB">
        <w:rPr>
          <w:rFonts w:ascii="MTG Sans" w:hAnsi="MTG Sans"/>
          <w:b/>
          <w:bCs/>
          <w:lang w:val="pl-PL"/>
        </w:rPr>
        <w:t xml:space="preserve"> najważniejszych wydarzeń </w:t>
      </w:r>
      <w:r w:rsidR="003F2A5F" w:rsidRPr="545FB6DB">
        <w:rPr>
          <w:rFonts w:ascii="MTG Sans" w:hAnsi="MTG Sans"/>
          <w:b/>
          <w:bCs/>
          <w:lang w:val="pl-PL"/>
        </w:rPr>
        <w:t>sportowych,</w:t>
      </w:r>
      <w:r w:rsidRPr="00D504F5">
        <w:rPr>
          <w:rFonts w:ascii="MTG Sans" w:hAnsi="MTG Sans"/>
          <w:b/>
          <w:lang w:val="pl-PL"/>
        </w:rPr>
        <w:t xml:space="preserve"> jednak w </w:t>
      </w:r>
      <w:r w:rsidR="18590207" w:rsidRPr="545FB6DB">
        <w:rPr>
          <w:rFonts w:ascii="MTG Sans" w:hAnsi="MTG Sans"/>
          <w:b/>
          <w:bCs/>
          <w:lang w:val="pl-PL"/>
        </w:rPr>
        <w:t>jej</w:t>
      </w:r>
      <w:r w:rsidRPr="545FB6DB">
        <w:rPr>
          <w:rFonts w:ascii="MTG Sans" w:hAnsi="MTG Sans"/>
          <w:b/>
          <w:bCs/>
          <w:lang w:val="pl-PL"/>
        </w:rPr>
        <w:t xml:space="preserve"> </w:t>
      </w:r>
      <w:r w:rsidRPr="00D504F5">
        <w:rPr>
          <w:rFonts w:ascii="MTG Sans" w:hAnsi="MTG Sans"/>
          <w:b/>
          <w:lang w:val="pl-PL"/>
        </w:rPr>
        <w:t>ofercie znajduje się o wiele więcej</w:t>
      </w:r>
      <w:r w:rsidR="4D451D03" w:rsidRPr="545FB6DB">
        <w:rPr>
          <w:rFonts w:ascii="MTG Sans" w:hAnsi="MTG Sans"/>
          <w:b/>
          <w:bCs/>
          <w:lang w:val="pl-PL"/>
        </w:rPr>
        <w:t xml:space="preserve"> ciekawych treści</w:t>
      </w:r>
      <w:r w:rsidRPr="545FB6DB">
        <w:rPr>
          <w:rFonts w:ascii="MTG Sans" w:hAnsi="MTG Sans"/>
          <w:b/>
          <w:bCs/>
          <w:lang w:val="pl-PL"/>
        </w:rPr>
        <w:t>.</w:t>
      </w:r>
      <w:r w:rsidRPr="00D504F5">
        <w:rPr>
          <w:rFonts w:ascii="MTG Sans" w:hAnsi="MTG Sans"/>
          <w:b/>
          <w:lang w:val="pl-PL"/>
        </w:rPr>
        <w:t xml:space="preserve"> Baza </w:t>
      </w:r>
      <w:r w:rsidR="6B2CD7D3" w:rsidRPr="545FB6DB">
        <w:rPr>
          <w:rFonts w:ascii="MTG Sans" w:hAnsi="MTG Sans"/>
          <w:b/>
          <w:bCs/>
          <w:lang w:val="pl-PL"/>
        </w:rPr>
        <w:t xml:space="preserve">propozycji </w:t>
      </w:r>
      <w:r w:rsidR="003F2A5F" w:rsidRPr="545FB6DB">
        <w:rPr>
          <w:rFonts w:ascii="MTG Sans" w:hAnsi="MTG Sans"/>
          <w:b/>
          <w:bCs/>
          <w:lang w:val="pl-PL"/>
        </w:rPr>
        <w:t>filmowych</w:t>
      </w:r>
      <w:r w:rsidR="6B2CD7D3" w:rsidRPr="545FB6DB">
        <w:rPr>
          <w:rFonts w:ascii="MTG Sans" w:hAnsi="MTG Sans"/>
          <w:b/>
          <w:bCs/>
          <w:lang w:val="pl-PL"/>
        </w:rPr>
        <w:t>, w tym produkcji</w:t>
      </w:r>
      <w:r w:rsidRPr="00D504F5">
        <w:rPr>
          <w:rFonts w:ascii="MTG Sans" w:hAnsi="MTG Sans"/>
          <w:b/>
          <w:lang w:val="pl-PL"/>
        </w:rPr>
        <w:t xml:space="preserve"> Viaplay Originals</w:t>
      </w:r>
      <w:r w:rsidR="3A21C357" w:rsidRPr="545FB6DB">
        <w:rPr>
          <w:rFonts w:ascii="MTG Sans" w:hAnsi="MTG Sans"/>
          <w:b/>
          <w:bCs/>
          <w:lang w:val="pl-PL"/>
        </w:rPr>
        <w:t>,</w:t>
      </w:r>
      <w:r w:rsidRPr="00D504F5">
        <w:rPr>
          <w:rFonts w:ascii="MTG Sans" w:hAnsi="MTG Sans"/>
          <w:b/>
          <w:lang w:val="pl-PL"/>
        </w:rPr>
        <w:t xml:space="preserve"> cały czas się poszerza</w:t>
      </w:r>
      <w:r w:rsidR="56524C0A" w:rsidRPr="545FB6DB">
        <w:rPr>
          <w:rFonts w:ascii="MTG Sans" w:hAnsi="MTG Sans"/>
          <w:b/>
          <w:bCs/>
          <w:lang w:val="pl-PL"/>
        </w:rPr>
        <w:t>.</w:t>
      </w:r>
      <w:r w:rsidRPr="545FB6DB">
        <w:rPr>
          <w:rFonts w:ascii="MTG Sans" w:hAnsi="MTG Sans"/>
          <w:b/>
          <w:bCs/>
          <w:lang w:val="pl-PL"/>
        </w:rPr>
        <w:t xml:space="preserve"> </w:t>
      </w:r>
      <w:r w:rsidR="013789EE" w:rsidRPr="545FB6DB">
        <w:rPr>
          <w:rFonts w:ascii="MTG Sans" w:hAnsi="MTG Sans"/>
          <w:b/>
          <w:bCs/>
          <w:lang w:val="pl-PL"/>
        </w:rPr>
        <w:t>P</w:t>
      </w:r>
      <w:r w:rsidRPr="545FB6DB">
        <w:rPr>
          <w:rFonts w:ascii="MTG Sans" w:hAnsi="MTG Sans"/>
          <w:b/>
          <w:bCs/>
          <w:lang w:val="pl-PL"/>
        </w:rPr>
        <w:t>onadto</w:t>
      </w:r>
      <w:r w:rsidRPr="00D504F5">
        <w:rPr>
          <w:rFonts w:ascii="MTG Sans" w:hAnsi="MTG Sans"/>
          <w:b/>
          <w:lang w:val="pl-PL"/>
        </w:rPr>
        <w:t xml:space="preserve"> na </w:t>
      </w:r>
      <w:r w:rsidR="46008CD6" w:rsidRPr="545FB6DB">
        <w:rPr>
          <w:rFonts w:ascii="MTG Sans" w:hAnsi="MTG Sans"/>
          <w:b/>
          <w:bCs/>
          <w:lang w:val="pl-PL"/>
        </w:rPr>
        <w:t xml:space="preserve">użytkowników </w:t>
      </w:r>
      <w:r w:rsidR="003F2A5F" w:rsidRPr="545FB6DB">
        <w:rPr>
          <w:rFonts w:ascii="MTG Sans" w:hAnsi="MTG Sans"/>
          <w:b/>
          <w:bCs/>
          <w:lang w:val="pl-PL"/>
        </w:rPr>
        <w:t xml:space="preserve">serwisu </w:t>
      </w:r>
      <w:r w:rsidR="003F2A5F" w:rsidRPr="00D504F5">
        <w:rPr>
          <w:rFonts w:ascii="MTG Sans" w:hAnsi="MTG Sans"/>
          <w:b/>
          <w:lang w:val="pl-PL"/>
        </w:rPr>
        <w:t>czekają</w:t>
      </w:r>
      <w:r w:rsidR="539C166D" w:rsidRPr="545FB6DB">
        <w:rPr>
          <w:rFonts w:ascii="MTG Sans" w:hAnsi="MTG Sans"/>
          <w:b/>
          <w:bCs/>
          <w:lang w:val="pl-PL"/>
        </w:rPr>
        <w:t xml:space="preserve"> </w:t>
      </w:r>
      <w:r w:rsidRPr="00D504F5">
        <w:rPr>
          <w:rFonts w:ascii="MTG Sans" w:hAnsi="MTG Sans"/>
          <w:b/>
          <w:lang w:val="pl-PL"/>
        </w:rPr>
        <w:t xml:space="preserve">uwielbiane </w:t>
      </w:r>
      <w:r w:rsidR="0B430DCC" w:rsidRPr="545FB6DB">
        <w:rPr>
          <w:rFonts w:ascii="MTG Sans" w:hAnsi="MTG Sans"/>
          <w:b/>
          <w:bCs/>
          <w:lang w:val="pl-PL"/>
        </w:rPr>
        <w:t>przez nich</w:t>
      </w:r>
      <w:r w:rsidR="30163F79" w:rsidRPr="545FB6DB">
        <w:rPr>
          <w:rFonts w:ascii="MTG Sans" w:hAnsi="MTG Sans"/>
          <w:b/>
          <w:bCs/>
          <w:lang w:val="pl-PL"/>
        </w:rPr>
        <w:t xml:space="preserve"> </w:t>
      </w:r>
      <w:r w:rsidR="003F2A5F" w:rsidRPr="545FB6DB">
        <w:rPr>
          <w:rFonts w:ascii="MTG Sans" w:hAnsi="MTG Sans"/>
          <w:b/>
          <w:bCs/>
          <w:lang w:val="pl-PL"/>
        </w:rPr>
        <w:t>popularne seriale</w:t>
      </w:r>
      <w:r w:rsidR="52F31430" w:rsidRPr="545FB6DB">
        <w:rPr>
          <w:rFonts w:ascii="MTG Sans" w:hAnsi="MTG Sans"/>
          <w:b/>
          <w:bCs/>
          <w:lang w:val="pl-PL"/>
        </w:rPr>
        <w:t xml:space="preserve">, </w:t>
      </w:r>
      <w:r w:rsidR="563BACF7" w:rsidRPr="545FB6DB">
        <w:rPr>
          <w:rFonts w:ascii="MTG Sans" w:hAnsi="MTG Sans"/>
          <w:b/>
          <w:bCs/>
          <w:lang w:val="pl-PL"/>
        </w:rPr>
        <w:t>programy</w:t>
      </w:r>
      <w:r w:rsidR="52F31430" w:rsidRPr="545FB6DB">
        <w:rPr>
          <w:rFonts w:ascii="MTG Sans" w:hAnsi="MTG Sans"/>
          <w:b/>
          <w:bCs/>
          <w:lang w:val="pl-PL"/>
        </w:rPr>
        <w:t xml:space="preserve"> dokumentalne oraz </w:t>
      </w:r>
      <w:r w:rsidR="64504867" w:rsidRPr="545FB6DB">
        <w:rPr>
          <w:rFonts w:ascii="MTG Sans" w:hAnsi="MTG Sans"/>
          <w:b/>
          <w:bCs/>
          <w:lang w:val="pl-PL"/>
        </w:rPr>
        <w:t>bajki</w:t>
      </w:r>
      <w:r w:rsidR="52F31430" w:rsidRPr="545FB6DB">
        <w:rPr>
          <w:rFonts w:ascii="MTG Sans" w:hAnsi="MTG Sans"/>
          <w:b/>
          <w:bCs/>
          <w:lang w:val="pl-PL"/>
        </w:rPr>
        <w:t xml:space="preserve"> dla dzieci</w:t>
      </w:r>
      <w:r w:rsidR="3E233443" w:rsidRPr="545FB6DB">
        <w:rPr>
          <w:rFonts w:ascii="MTG Sans" w:hAnsi="MTG Sans"/>
          <w:b/>
          <w:bCs/>
          <w:lang w:val="pl-PL"/>
        </w:rPr>
        <w:t xml:space="preserve">. Viaplay to serwis </w:t>
      </w:r>
      <w:r w:rsidR="25AB6336" w:rsidRPr="545FB6DB">
        <w:rPr>
          <w:rFonts w:ascii="MTG Sans" w:hAnsi="MTG Sans"/>
          <w:b/>
          <w:bCs/>
          <w:lang w:val="pl-PL"/>
        </w:rPr>
        <w:t xml:space="preserve">stramingowy </w:t>
      </w:r>
      <w:r w:rsidR="3E233443" w:rsidRPr="545FB6DB">
        <w:rPr>
          <w:rFonts w:ascii="MTG Sans" w:hAnsi="MTG Sans"/>
          <w:b/>
          <w:bCs/>
          <w:lang w:val="pl-PL"/>
        </w:rPr>
        <w:t>dla widzów o</w:t>
      </w:r>
      <w:r w:rsidR="2C11F99A" w:rsidRPr="545FB6DB">
        <w:rPr>
          <w:rFonts w:ascii="MTG Sans" w:hAnsi="MTG Sans"/>
          <w:b/>
          <w:bCs/>
          <w:lang w:val="pl-PL"/>
        </w:rPr>
        <w:t xml:space="preserve"> rozmaitych </w:t>
      </w:r>
      <w:r w:rsidR="003F2A5F" w:rsidRPr="545FB6DB">
        <w:rPr>
          <w:rFonts w:ascii="MTG Sans" w:hAnsi="MTG Sans"/>
          <w:b/>
          <w:bCs/>
          <w:lang w:val="pl-PL"/>
        </w:rPr>
        <w:t>upodobaniach</w:t>
      </w:r>
      <w:r w:rsidR="003F2A5F" w:rsidRPr="00D504F5">
        <w:rPr>
          <w:rFonts w:ascii="MTG Sans" w:hAnsi="MTG Sans"/>
          <w:b/>
          <w:lang w:val="pl-PL"/>
        </w:rPr>
        <w:t>,</w:t>
      </w:r>
      <w:r w:rsidRPr="00D504F5">
        <w:rPr>
          <w:rFonts w:ascii="MTG Sans" w:hAnsi="MTG Sans"/>
          <w:b/>
          <w:lang w:val="pl-PL"/>
        </w:rPr>
        <w:t xml:space="preserve"> ale czy to oznacza, że również na każdą okazję? Sprawdźmy!</w:t>
      </w:r>
    </w:p>
    <w:p w14:paraId="258D4590" w14:textId="77777777" w:rsidR="0006177F" w:rsidRPr="00266A0D" w:rsidRDefault="0006177F" w:rsidP="00E26C46">
      <w:pPr>
        <w:jc w:val="both"/>
        <w:rPr>
          <w:rFonts w:ascii="MTG Sans" w:hAnsi="MTG Sans"/>
          <w:bCs/>
          <w:lang w:val="pl-PL"/>
        </w:rPr>
      </w:pPr>
    </w:p>
    <w:p w14:paraId="6DD2C969" w14:textId="77777777" w:rsidR="00D504F5" w:rsidRPr="00D504F5" w:rsidRDefault="00D504F5" w:rsidP="00D504F5">
      <w:pPr>
        <w:jc w:val="both"/>
        <w:rPr>
          <w:rFonts w:ascii="MTG Sans" w:hAnsi="MTG Sans"/>
          <w:b/>
          <w:sz w:val="26"/>
          <w:szCs w:val="26"/>
          <w:lang w:val="pl-PL"/>
        </w:rPr>
      </w:pPr>
      <w:r w:rsidRPr="545FB6DB">
        <w:rPr>
          <w:rFonts w:ascii="MTG Sans" w:hAnsi="MTG Sans"/>
          <w:b/>
          <w:sz w:val="26"/>
          <w:szCs w:val="26"/>
          <w:lang w:val="pl-PL"/>
        </w:rPr>
        <w:t>Świąteczne hity</w:t>
      </w:r>
    </w:p>
    <w:p w14:paraId="4412731E" w14:textId="70D24EE1" w:rsidR="545FB6DB" w:rsidRDefault="545FB6DB" w:rsidP="545FB6DB">
      <w:pPr>
        <w:jc w:val="both"/>
        <w:rPr>
          <w:rFonts w:ascii="MTG Sans" w:hAnsi="MTG Sans"/>
          <w:b/>
          <w:bCs/>
          <w:sz w:val="26"/>
          <w:szCs w:val="26"/>
          <w:lang w:val="pl-PL"/>
        </w:rPr>
      </w:pPr>
    </w:p>
    <w:p w14:paraId="4A85A912" w14:textId="0E2DCCDC" w:rsidR="00D504F5" w:rsidRPr="00D504F5" w:rsidRDefault="00D504F5" w:rsidP="7518D206">
      <w:pPr>
        <w:jc w:val="both"/>
        <w:rPr>
          <w:rFonts w:ascii="MTG Sans" w:hAnsi="MTG Sans"/>
          <w:lang w:val="pl-PL"/>
        </w:rPr>
      </w:pPr>
      <w:r w:rsidRPr="7518D206">
        <w:rPr>
          <w:rFonts w:ascii="MTG Sans" w:hAnsi="MTG Sans"/>
          <w:lang w:val="pl-PL"/>
        </w:rPr>
        <w:t xml:space="preserve">Filmy z tej kategorii to propozycje skierowane do osób, które kochają świąteczne </w:t>
      </w:r>
      <w:r w:rsidRPr="545FB6DB">
        <w:rPr>
          <w:rFonts w:ascii="MTG Sans" w:hAnsi="MTG Sans"/>
          <w:lang w:val="pl-PL"/>
        </w:rPr>
        <w:t>opowieśc</w:t>
      </w:r>
      <w:r w:rsidR="6D6D1468" w:rsidRPr="545FB6DB">
        <w:rPr>
          <w:rFonts w:ascii="MTG Sans" w:hAnsi="MTG Sans"/>
          <w:lang w:val="pl-PL"/>
        </w:rPr>
        <w:t>i</w:t>
      </w:r>
      <w:r w:rsidR="003F2A5F">
        <w:rPr>
          <w:rFonts w:ascii="MTG Sans" w:hAnsi="MTG Sans"/>
          <w:lang w:val="pl-PL"/>
        </w:rPr>
        <w:t xml:space="preserve"> </w:t>
      </w:r>
      <w:r w:rsidRPr="7518D206">
        <w:rPr>
          <w:rFonts w:ascii="MTG Sans" w:hAnsi="MTG Sans"/>
          <w:lang w:val="pl-PL"/>
        </w:rPr>
        <w:t xml:space="preserve">z </w:t>
      </w:r>
      <w:r w:rsidR="0E1AA1D0" w:rsidRPr="545FB6DB">
        <w:rPr>
          <w:rFonts w:ascii="MTG Sans" w:hAnsi="MTG Sans"/>
          <w:lang w:val="pl-PL"/>
        </w:rPr>
        <w:t>lekkim</w:t>
      </w:r>
      <w:r w:rsidRPr="545FB6DB">
        <w:rPr>
          <w:rFonts w:ascii="MTG Sans" w:hAnsi="MTG Sans"/>
          <w:lang w:val="pl-PL"/>
        </w:rPr>
        <w:t xml:space="preserve"> </w:t>
      </w:r>
      <w:r w:rsidRPr="7518D206">
        <w:rPr>
          <w:rFonts w:ascii="MTG Sans" w:hAnsi="MTG Sans"/>
          <w:lang w:val="pl-PL"/>
        </w:rPr>
        <w:t xml:space="preserve">przymrużeniem oka. Na Viaplay nieustannie ich przybywa, jednak do pozycji obowiązkowych dla każdego fana świątecznych komedii </w:t>
      </w:r>
      <w:r w:rsidR="5F138D67" w:rsidRPr="545FB6DB">
        <w:rPr>
          <w:rFonts w:ascii="MTG Sans" w:hAnsi="MTG Sans"/>
          <w:lang w:val="pl-PL"/>
        </w:rPr>
        <w:t>oraz</w:t>
      </w:r>
      <w:r w:rsidRPr="7518D206">
        <w:rPr>
          <w:rFonts w:ascii="MTG Sans" w:hAnsi="MTG Sans"/>
          <w:lang w:val="pl-PL"/>
        </w:rPr>
        <w:t xml:space="preserve"> bajek z pewnością należą</w:t>
      </w:r>
      <w:r w:rsidR="6F00AF01" w:rsidRPr="7518D206">
        <w:rPr>
          <w:rFonts w:ascii="MTG Sans" w:hAnsi="MTG Sans"/>
          <w:lang w:val="pl-PL"/>
        </w:rPr>
        <w:t>:</w:t>
      </w:r>
    </w:p>
    <w:p w14:paraId="04B3EEFC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05E3EC0D" w14:textId="64F52E3F" w:rsidR="00D504F5" w:rsidRPr="00D504F5" w:rsidRDefault="00903708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 xml:space="preserve">Firmowa </w:t>
      </w:r>
      <w:r w:rsidRPr="00D504F5">
        <w:rPr>
          <w:rFonts w:ascii="MTG Sans" w:hAnsi="MTG Sans"/>
          <w:b/>
          <w:lang w:val="pl-PL"/>
        </w:rPr>
        <w:t>Gwiazdka</w:t>
      </w:r>
      <w:r>
        <w:rPr>
          <w:rFonts w:ascii="MTG Sans" w:hAnsi="MTG Sans"/>
          <w:b/>
          <w:lang w:val="pl-PL"/>
        </w:rPr>
        <w:t>”</w:t>
      </w:r>
    </w:p>
    <w:p w14:paraId="13E37289" w14:textId="5AB05C88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Imprezy świąteczne w gronie współpracowników </w:t>
      </w:r>
      <w:r w:rsidR="40009353" w:rsidRPr="545FB6DB">
        <w:rPr>
          <w:rFonts w:ascii="MTG Sans" w:hAnsi="MTG Sans"/>
          <w:lang w:val="pl-PL"/>
        </w:rPr>
        <w:t xml:space="preserve">to </w:t>
      </w:r>
      <w:r w:rsidR="003F2A5F" w:rsidRPr="545FB6DB">
        <w:rPr>
          <w:rFonts w:ascii="MTG Sans" w:hAnsi="MTG Sans"/>
          <w:lang w:val="pl-PL"/>
        </w:rPr>
        <w:t>już tradycją</w:t>
      </w:r>
      <w:r w:rsidR="7605AE47" w:rsidRPr="545FB6DB">
        <w:rPr>
          <w:rFonts w:ascii="MTG Sans" w:hAnsi="MTG Sans"/>
          <w:lang w:val="pl-PL"/>
        </w:rPr>
        <w:t xml:space="preserve"> w wielu filmach.</w:t>
      </w:r>
      <w:r w:rsidR="2FA3632F" w:rsidRPr="545FB6DB">
        <w:rPr>
          <w:rFonts w:ascii="MTG Sans" w:hAnsi="MTG Sans"/>
          <w:lang w:val="pl-PL"/>
        </w:rPr>
        <w:t xml:space="preserve"> </w:t>
      </w:r>
      <w:r w:rsidRPr="00D504F5">
        <w:rPr>
          <w:rFonts w:ascii="MTG Sans" w:hAnsi="MTG Sans"/>
          <w:bCs/>
          <w:lang w:val="pl-PL"/>
        </w:rPr>
        <w:t xml:space="preserve">Gdy prezes </w:t>
      </w:r>
      <w:r w:rsidR="0D50142C" w:rsidRPr="545FB6DB">
        <w:rPr>
          <w:rFonts w:ascii="MTG Sans" w:hAnsi="MTG Sans"/>
          <w:lang w:val="pl-PL"/>
        </w:rPr>
        <w:t>jednej z nich</w:t>
      </w:r>
      <w:r w:rsidRPr="00D504F5">
        <w:rPr>
          <w:rFonts w:ascii="MTG Sans" w:hAnsi="MTG Sans"/>
          <w:bCs/>
          <w:lang w:val="pl-PL"/>
        </w:rPr>
        <w:t xml:space="preserve"> (Jennifer Aniston) </w:t>
      </w:r>
      <w:r w:rsidR="78BBE3E4" w:rsidRPr="545FB6DB">
        <w:rPr>
          <w:rFonts w:ascii="MTG Sans" w:hAnsi="MTG Sans"/>
          <w:lang w:val="pl-PL"/>
        </w:rPr>
        <w:t xml:space="preserve">tuż przed </w:t>
      </w:r>
      <w:r w:rsidR="007B0341" w:rsidRPr="545FB6DB">
        <w:rPr>
          <w:rFonts w:ascii="MTG Sans" w:hAnsi="MTG Sans"/>
          <w:lang w:val="pl-PL"/>
        </w:rPr>
        <w:t>Świętami</w:t>
      </w:r>
      <w:r w:rsidR="78BBE3E4" w:rsidRPr="545FB6DB">
        <w:rPr>
          <w:rFonts w:ascii="MTG Sans" w:hAnsi="MTG Sans"/>
          <w:lang w:val="pl-PL"/>
        </w:rPr>
        <w:t xml:space="preserve"> </w:t>
      </w:r>
      <w:r w:rsidRPr="00D504F5">
        <w:rPr>
          <w:rFonts w:ascii="MTG Sans" w:hAnsi="MTG Sans"/>
          <w:bCs/>
          <w:lang w:val="pl-PL"/>
        </w:rPr>
        <w:t xml:space="preserve">grozi zamknięciem oddziału, Clay (Todd Joseph Miller) postanawia ocalić </w:t>
      </w:r>
      <w:r w:rsidR="45E2F795" w:rsidRPr="545FB6DB">
        <w:rPr>
          <w:rFonts w:ascii="MTG Sans" w:hAnsi="MTG Sans"/>
          <w:lang w:val="pl-PL"/>
        </w:rPr>
        <w:t xml:space="preserve">swoich </w:t>
      </w:r>
      <w:r w:rsidRPr="00D504F5">
        <w:rPr>
          <w:rFonts w:ascii="MTG Sans" w:hAnsi="MTG Sans"/>
          <w:bCs/>
          <w:lang w:val="pl-PL"/>
        </w:rPr>
        <w:t xml:space="preserve">współpracowników, organizując ‘Firmową Gwiazdkę’. </w:t>
      </w:r>
      <w:r w:rsidR="7512B37B" w:rsidRPr="545FB6DB">
        <w:rPr>
          <w:rFonts w:ascii="MTG Sans" w:hAnsi="MTG Sans"/>
          <w:lang w:val="pl-PL"/>
        </w:rPr>
        <w:t xml:space="preserve">Chce dzięki niej </w:t>
      </w:r>
      <w:r w:rsidR="007B0341" w:rsidRPr="545FB6DB">
        <w:rPr>
          <w:rFonts w:ascii="MTG Sans" w:hAnsi="MTG Sans"/>
          <w:lang w:val="pl-PL"/>
        </w:rPr>
        <w:t xml:space="preserve">zdobyć </w:t>
      </w:r>
      <w:r w:rsidR="007B0341" w:rsidRPr="00D504F5">
        <w:rPr>
          <w:rFonts w:ascii="MTG Sans" w:hAnsi="MTG Sans"/>
          <w:bCs/>
          <w:lang w:val="pl-PL"/>
        </w:rPr>
        <w:t>ważnego</w:t>
      </w:r>
      <w:r w:rsidRPr="00D504F5">
        <w:rPr>
          <w:rFonts w:ascii="MTG Sans" w:hAnsi="MTG Sans"/>
          <w:bCs/>
          <w:lang w:val="pl-PL"/>
        </w:rPr>
        <w:t xml:space="preserve"> klienta. Zwykle takie przyjęcia odbywają się w radosnej i przyjaznej atmosferze…jednak nie tym razem! Gwiazdka w tej firmie to najbardziej szalona impreza </w:t>
      </w:r>
      <w:r w:rsidR="00245CB3">
        <w:rPr>
          <w:rFonts w:ascii="MTG Sans" w:hAnsi="MTG Sans"/>
          <w:bCs/>
          <w:lang w:val="pl-PL"/>
        </w:rPr>
        <w:t>służbowa</w:t>
      </w:r>
      <w:r w:rsidRPr="00D504F5">
        <w:rPr>
          <w:rFonts w:ascii="MTG Sans" w:hAnsi="MTG Sans"/>
          <w:bCs/>
          <w:lang w:val="pl-PL"/>
        </w:rPr>
        <w:t xml:space="preserve">, jaką mieliście okazję zobaczyć! </w:t>
      </w:r>
    </w:p>
    <w:p w14:paraId="17ADB402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7DDF7A14" w14:textId="60B56270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Cicha Noc</w:t>
      </w:r>
      <w:r>
        <w:rPr>
          <w:rFonts w:ascii="MTG Sans" w:hAnsi="MTG Sans"/>
          <w:b/>
          <w:lang w:val="pl-PL"/>
        </w:rPr>
        <w:t>”</w:t>
      </w:r>
    </w:p>
    <w:p w14:paraId="015B4ACE" w14:textId="10143A67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>Rodzinna atmosfera, choinka i kolędy — większość</w:t>
      </w:r>
      <w:r w:rsidR="008338BF">
        <w:rPr>
          <w:rFonts w:ascii="MTG Sans" w:hAnsi="MTG Sans"/>
          <w:bCs/>
          <w:lang w:val="pl-PL"/>
        </w:rPr>
        <w:t xml:space="preserve"> </w:t>
      </w:r>
      <w:r w:rsidR="2DCE040D" w:rsidRPr="545FB6DB">
        <w:rPr>
          <w:rFonts w:ascii="MTG Sans" w:hAnsi="MTG Sans"/>
          <w:lang w:val="pl-PL"/>
        </w:rPr>
        <w:t>osób</w:t>
      </w:r>
      <w:r w:rsidRPr="00D504F5">
        <w:rPr>
          <w:rFonts w:ascii="MTG Sans" w:hAnsi="MTG Sans"/>
          <w:bCs/>
          <w:lang w:val="pl-PL"/>
        </w:rPr>
        <w:t xml:space="preserve"> uważa, że Wigilia to najważniejsze święto w roku. </w:t>
      </w:r>
      <w:r w:rsidR="004B34F2">
        <w:rPr>
          <w:rFonts w:ascii="MTG Sans" w:hAnsi="MTG Sans"/>
          <w:bCs/>
          <w:lang w:val="pl-PL"/>
        </w:rPr>
        <w:t xml:space="preserve">W tym przypadku też tak </w:t>
      </w:r>
      <w:r w:rsidR="007B0341">
        <w:rPr>
          <w:rFonts w:ascii="MTG Sans" w:hAnsi="MTG Sans"/>
          <w:bCs/>
          <w:lang w:val="pl-PL"/>
        </w:rPr>
        <w:t>było</w:t>
      </w:r>
      <w:r w:rsidR="007B0341" w:rsidRPr="545FB6DB">
        <w:rPr>
          <w:rFonts w:ascii="MTG Sans" w:hAnsi="MTG Sans"/>
          <w:lang w:val="pl-PL"/>
        </w:rPr>
        <w:t xml:space="preserve">, </w:t>
      </w:r>
      <w:r w:rsidR="007B0341">
        <w:rPr>
          <w:rFonts w:ascii="MTG Sans" w:hAnsi="MTG Sans"/>
          <w:bCs/>
          <w:lang w:val="pl-PL"/>
        </w:rPr>
        <w:t>do</w:t>
      </w:r>
      <w:r w:rsidR="004B34F2">
        <w:rPr>
          <w:rFonts w:ascii="MTG Sans" w:hAnsi="MTG Sans"/>
          <w:bCs/>
          <w:lang w:val="pl-PL"/>
        </w:rPr>
        <w:t xml:space="preserve"> czasu</w:t>
      </w:r>
      <w:r w:rsidRPr="00D504F5">
        <w:rPr>
          <w:rFonts w:ascii="MTG Sans" w:hAnsi="MTG Sans"/>
          <w:bCs/>
          <w:lang w:val="pl-PL"/>
        </w:rPr>
        <w:t>. Wskutek tragedii sprzed lat</w:t>
      </w:r>
      <w:r w:rsidR="0002155C">
        <w:rPr>
          <w:rFonts w:ascii="MTG Sans" w:hAnsi="MTG Sans"/>
          <w:bCs/>
          <w:lang w:val="pl-PL"/>
        </w:rPr>
        <w:t>,</w:t>
      </w:r>
      <w:r w:rsidRPr="00D504F5">
        <w:rPr>
          <w:rFonts w:ascii="MTG Sans" w:hAnsi="MTG Sans"/>
          <w:bCs/>
          <w:lang w:val="pl-PL"/>
        </w:rPr>
        <w:t xml:space="preserve"> trzech najlepszych przyjaciół postanawia spędzać każde kolejne </w:t>
      </w:r>
      <w:r w:rsidR="40F101C7" w:rsidRPr="545FB6DB">
        <w:rPr>
          <w:rFonts w:ascii="MTG Sans" w:hAnsi="MTG Sans"/>
          <w:lang w:val="pl-PL"/>
        </w:rPr>
        <w:t>Ś</w:t>
      </w:r>
      <w:r w:rsidRPr="00D504F5">
        <w:rPr>
          <w:rFonts w:ascii="MTG Sans" w:hAnsi="MTG Sans"/>
          <w:bCs/>
          <w:lang w:val="pl-PL"/>
        </w:rPr>
        <w:t xml:space="preserve">więta razem. Jednak w momencie, gdy orientują się, że nadchodząca Wigilia może być ich </w:t>
      </w:r>
      <w:r w:rsidRPr="545FB6DB">
        <w:rPr>
          <w:rFonts w:ascii="MTG Sans" w:hAnsi="MTG Sans"/>
          <w:lang w:val="pl-PL"/>
        </w:rPr>
        <w:t>ostatni</w:t>
      </w:r>
      <w:r w:rsidR="09F44801" w:rsidRPr="545FB6DB">
        <w:rPr>
          <w:rFonts w:ascii="MTG Sans" w:hAnsi="MTG Sans"/>
          <w:lang w:val="pl-PL"/>
        </w:rPr>
        <w:t xml:space="preserve">ą we wspólnym </w:t>
      </w:r>
      <w:r w:rsidR="009C24AC" w:rsidRPr="545FB6DB">
        <w:rPr>
          <w:rFonts w:ascii="MTG Sans" w:hAnsi="MTG Sans"/>
          <w:lang w:val="pl-PL"/>
        </w:rPr>
        <w:t>gronie</w:t>
      </w:r>
      <w:r w:rsidR="009C24AC" w:rsidRPr="00D504F5">
        <w:rPr>
          <w:rFonts w:ascii="MTG Sans" w:hAnsi="MTG Sans"/>
          <w:bCs/>
          <w:lang w:val="pl-PL"/>
        </w:rPr>
        <w:t>,</w:t>
      </w:r>
      <w:r w:rsidRPr="00D504F5">
        <w:rPr>
          <w:rFonts w:ascii="MTG Sans" w:hAnsi="MTG Sans"/>
          <w:bCs/>
          <w:lang w:val="pl-PL"/>
        </w:rPr>
        <w:t xml:space="preserve"> postanawiają </w:t>
      </w:r>
      <w:r w:rsidR="009C24AC" w:rsidRPr="00D504F5">
        <w:rPr>
          <w:rFonts w:ascii="MTG Sans" w:hAnsi="MTG Sans"/>
          <w:bCs/>
          <w:lang w:val="pl-PL"/>
        </w:rPr>
        <w:t>zorganizować pamiętną</w:t>
      </w:r>
      <w:r w:rsidRPr="00D504F5">
        <w:rPr>
          <w:rFonts w:ascii="MTG Sans" w:hAnsi="MTG Sans"/>
          <w:bCs/>
          <w:lang w:val="pl-PL"/>
        </w:rPr>
        <w:t xml:space="preserve"> imprezę. </w:t>
      </w:r>
      <w:r w:rsidR="243B3F04" w:rsidRPr="545FB6DB">
        <w:rPr>
          <w:rFonts w:ascii="MTG Sans" w:hAnsi="MTG Sans"/>
          <w:lang w:val="pl-PL"/>
        </w:rPr>
        <w:t xml:space="preserve">W trakcie </w:t>
      </w:r>
      <w:r w:rsidR="00AE0F8F" w:rsidRPr="545FB6DB">
        <w:rPr>
          <w:rFonts w:ascii="MTG Sans" w:hAnsi="MTG Sans"/>
          <w:lang w:val="pl-PL"/>
        </w:rPr>
        <w:t xml:space="preserve">poszukiwań </w:t>
      </w:r>
      <w:r w:rsidR="00AE0F8F">
        <w:rPr>
          <w:rFonts w:ascii="MTG Sans" w:hAnsi="MTG Sans"/>
          <w:bCs/>
          <w:lang w:val="pl-PL"/>
        </w:rPr>
        <w:t>słynnej</w:t>
      </w:r>
      <w:r w:rsidR="0013063B">
        <w:rPr>
          <w:rFonts w:ascii="MTG Sans" w:hAnsi="MTG Sans"/>
          <w:bCs/>
          <w:lang w:val="pl-PL"/>
        </w:rPr>
        <w:t xml:space="preserve"> </w:t>
      </w:r>
      <w:r w:rsidR="004B34F2">
        <w:rPr>
          <w:rFonts w:ascii="MTG Sans" w:hAnsi="MTG Sans"/>
          <w:bCs/>
          <w:lang w:val="pl-PL"/>
        </w:rPr>
        <w:t xml:space="preserve">nowojorskiej imprezy inspirowanej </w:t>
      </w:r>
      <w:r w:rsidR="0013063B">
        <w:rPr>
          <w:rFonts w:ascii="MTG Sans" w:hAnsi="MTG Sans"/>
          <w:bCs/>
          <w:lang w:val="pl-PL"/>
        </w:rPr>
        <w:t xml:space="preserve">wizerunkiem </w:t>
      </w:r>
      <w:r w:rsidR="004B34F2">
        <w:rPr>
          <w:rFonts w:ascii="MTG Sans" w:hAnsi="MTG Sans"/>
          <w:bCs/>
          <w:lang w:val="pl-PL"/>
        </w:rPr>
        <w:t>dziadk</w:t>
      </w:r>
      <w:r w:rsidR="0013063B">
        <w:rPr>
          <w:rFonts w:ascii="MTG Sans" w:hAnsi="MTG Sans"/>
          <w:bCs/>
          <w:lang w:val="pl-PL"/>
        </w:rPr>
        <w:t>a</w:t>
      </w:r>
      <w:r w:rsidR="004B34F2">
        <w:rPr>
          <w:rFonts w:ascii="MTG Sans" w:hAnsi="MTG Sans"/>
          <w:bCs/>
          <w:lang w:val="pl-PL"/>
        </w:rPr>
        <w:t xml:space="preserve"> do orzechów</w:t>
      </w:r>
      <w:r w:rsidR="0013063B">
        <w:rPr>
          <w:rFonts w:ascii="MTG Sans" w:hAnsi="MTG Sans"/>
          <w:bCs/>
          <w:lang w:val="pl-PL"/>
        </w:rPr>
        <w:t xml:space="preserve"> </w:t>
      </w:r>
      <w:r w:rsidR="004B34F2">
        <w:rPr>
          <w:rFonts w:ascii="MTG Sans" w:hAnsi="MTG Sans"/>
          <w:bCs/>
          <w:lang w:val="pl-PL"/>
        </w:rPr>
        <w:t>(</w:t>
      </w:r>
      <w:r w:rsidR="004B34F2" w:rsidRPr="545FB6DB">
        <w:rPr>
          <w:rFonts w:ascii="MTG Sans" w:hAnsi="MTG Sans"/>
          <w:lang w:val="pl-PL"/>
        </w:rPr>
        <w:t>Nutcrack</w:t>
      </w:r>
      <w:r w:rsidR="2AA1D568" w:rsidRPr="545FB6DB">
        <w:rPr>
          <w:rFonts w:ascii="MTG Sans" w:hAnsi="MTG Sans"/>
          <w:lang w:val="pl-PL"/>
        </w:rPr>
        <w:t>er</w:t>
      </w:r>
      <w:r w:rsidR="004B34F2" w:rsidRPr="004B34F2">
        <w:rPr>
          <w:rFonts w:ascii="MTG Sans" w:hAnsi="MTG Sans"/>
          <w:bCs/>
          <w:lang w:val="pl-PL"/>
        </w:rPr>
        <w:t xml:space="preserve"> Ball</w:t>
      </w:r>
      <w:r w:rsidR="004B34F2">
        <w:rPr>
          <w:rFonts w:ascii="MTG Sans" w:hAnsi="MTG Sans"/>
          <w:bCs/>
          <w:lang w:val="pl-PL"/>
        </w:rPr>
        <w:t>)</w:t>
      </w:r>
      <w:r w:rsidR="0013063B">
        <w:rPr>
          <w:rFonts w:ascii="MTG Sans" w:hAnsi="MTG Sans"/>
          <w:bCs/>
          <w:lang w:val="pl-PL"/>
        </w:rPr>
        <w:t xml:space="preserve"> – </w:t>
      </w:r>
      <w:r w:rsidR="7845EADC" w:rsidRPr="545FB6DB">
        <w:rPr>
          <w:rFonts w:ascii="MTG Sans" w:hAnsi="MTG Sans"/>
          <w:lang w:val="pl-PL"/>
        </w:rPr>
        <w:t>“</w:t>
      </w:r>
      <w:r w:rsidR="0013063B">
        <w:rPr>
          <w:rFonts w:ascii="MTG Sans" w:hAnsi="MTG Sans"/>
          <w:bCs/>
          <w:lang w:val="pl-PL"/>
        </w:rPr>
        <w:t xml:space="preserve">świętego </w:t>
      </w:r>
      <w:r w:rsidR="0013063B" w:rsidRPr="545FB6DB">
        <w:rPr>
          <w:rFonts w:ascii="MTG Sans" w:hAnsi="MTG Sans"/>
          <w:lang w:val="pl-PL"/>
        </w:rPr>
        <w:t>gra</w:t>
      </w:r>
      <w:r w:rsidR="36E57DE9" w:rsidRPr="545FB6DB">
        <w:rPr>
          <w:rFonts w:ascii="MTG Sans" w:hAnsi="MTG Sans"/>
          <w:lang w:val="pl-PL"/>
        </w:rPr>
        <w:t>a</w:t>
      </w:r>
      <w:r w:rsidR="0013063B" w:rsidRPr="545FB6DB">
        <w:rPr>
          <w:rFonts w:ascii="MTG Sans" w:hAnsi="MTG Sans"/>
          <w:lang w:val="pl-PL"/>
        </w:rPr>
        <w:t>la</w:t>
      </w:r>
      <w:r w:rsidR="0CE49E5A" w:rsidRPr="545FB6DB">
        <w:rPr>
          <w:rFonts w:ascii="MTG Sans" w:hAnsi="MTG Sans"/>
          <w:lang w:val="pl-PL"/>
        </w:rPr>
        <w:t>”</w:t>
      </w:r>
      <w:r w:rsidR="0013063B">
        <w:rPr>
          <w:rFonts w:ascii="MTG Sans" w:hAnsi="MTG Sans"/>
          <w:bCs/>
          <w:lang w:val="pl-PL"/>
        </w:rPr>
        <w:t xml:space="preserve"> świątecznych przyjęć</w:t>
      </w:r>
      <w:r w:rsidR="5E57A5D7" w:rsidRPr="545FB6DB">
        <w:rPr>
          <w:rFonts w:ascii="MTG Sans" w:hAnsi="MTG Sans"/>
          <w:lang w:val="pl-PL"/>
        </w:rPr>
        <w:t xml:space="preserve"> - </w:t>
      </w:r>
      <w:r w:rsidRPr="00D504F5">
        <w:rPr>
          <w:rFonts w:ascii="MTG Sans" w:hAnsi="MTG Sans"/>
          <w:bCs/>
          <w:lang w:val="pl-PL"/>
        </w:rPr>
        <w:t xml:space="preserve">spotykają między innymi…Miley Cyrus. Czy </w:t>
      </w:r>
      <w:r w:rsidR="26F174A1" w:rsidRPr="545FB6DB">
        <w:rPr>
          <w:rFonts w:ascii="MTG Sans" w:hAnsi="MTG Sans"/>
          <w:lang w:val="pl-PL"/>
        </w:rPr>
        <w:t>przyjaciele</w:t>
      </w:r>
      <w:r w:rsidRPr="00D504F5">
        <w:rPr>
          <w:rFonts w:ascii="MTG Sans" w:hAnsi="MTG Sans"/>
          <w:bCs/>
          <w:lang w:val="pl-PL"/>
        </w:rPr>
        <w:t xml:space="preserve"> będą wspominać tę </w:t>
      </w:r>
      <w:r w:rsidR="008338BF">
        <w:rPr>
          <w:rFonts w:ascii="MTG Sans" w:hAnsi="MTG Sans"/>
          <w:bCs/>
          <w:lang w:val="pl-PL"/>
        </w:rPr>
        <w:t>noc przez</w:t>
      </w:r>
      <w:r w:rsidRPr="00D504F5">
        <w:rPr>
          <w:rFonts w:ascii="MTG Sans" w:hAnsi="MTG Sans"/>
          <w:bCs/>
          <w:lang w:val="pl-PL"/>
        </w:rPr>
        <w:t xml:space="preserve"> cały rok, a może</w:t>
      </w:r>
      <w:r w:rsidR="008338BF">
        <w:rPr>
          <w:rFonts w:ascii="MTG Sans" w:hAnsi="MTG Sans"/>
          <w:bCs/>
          <w:lang w:val="pl-PL"/>
        </w:rPr>
        <w:t xml:space="preserve"> przez</w:t>
      </w:r>
      <w:r w:rsidRPr="00D504F5">
        <w:rPr>
          <w:rFonts w:ascii="MTG Sans" w:hAnsi="MTG Sans"/>
          <w:bCs/>
          <w:lang w:val="pl-PL"/>
        </w:rPr>
        <w:t xml:space="preserve"> całe życie?</w:t>
      </w:r>
    </w:p>
    <w:p w14:paraId="265165ED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1BC00B92" w14:textId="0B29A4A3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Artur Ratuje Gwiazdkę</w:t>
      </w:r>
      <w:r>
        <w:rPr>
          <w:rFonts w:ascii="MTG Sans" w:hAnsi="MTG Sans"/>
          <w:b/>
          <w:lang w:val="pl-PL"/>
        </w:rPr>
        <w:t>”</w:t>
      </w:r>
    </w:p>
    <w:p w14:paraId="5F101661" w14:textId="540CB382" w:rsid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To pozycja idealna dla wszystkich dzieci, </w:t>
      </w:r>
      <w:r w:rsidR="53E7FCAE" w:rsidRPr="545FB6DB">
        <w:rPr>
          <w:rFonts w:ascii="MTG Sans" w:hAnsi="MTG Sans"/>
          <w:lang w:val="pl-PL"/>
        </w:rPr>
        <w:t xml:space="preserve">zarówno </w:t>
      </w:r>
      <w:r w:rsidRPr="00D504F5">
        <w:rPr>
          <w:rFonts w:ascii="MTG Sans" w:hAnsi="MTG Sans"/>
          <w:bCs/>
          <w:lang w:val="pl-PL"/>
        </w:rPr>
        <w:t>tych małych</w:t>
      </w:r>
      <w:r w:rsidR="3674D706" w:rsidRPr="545FB6DB">
        <w:rPr>
          <w:rFonts w:ascii="MTG Sans" w:hAnsi="MTG Sans"/>
          <w:lang w:val="pl-PL"/>
        </w:rPr>
        <w:t>, jak i nieco bardziej dorosłych</w:t>
      </w:r>
      <w:r w:rsidRPr="00D504F5">
        <w:rPr>
          <w:rFonts w:ascii="MTG Sans" w:hAnsi="MTG Sans"/>
          <w:bCs/>
          <w:lang w:val="pl-PL"/>
        </w:rPr>
        <w:t xml:space="preserve"> Animowana komedia odpowiada na pytanie, które </w:t>
      </w:r>
      <w:r w:rsidR="7D3A7D61" w:rsidRPr="545FB6DB">
        <w:rPr>
          <w:rFonts w:ascii="MTG Sans" w:hAnsi="MTG Sans"/>
          <w:lang w:val="pl-PL"/>
        </w:rPr>
        <w:t>zadawane jest od zawsze</w:t>
      </w:r>
      <w:r w:rsidRPr="00D504F5">
        <w:rPr>
          <w:rFonts w:ascii="MTG Sans" w:hAnsi="MTG Sans"/>
          <w:bCs/>
          <w:lang w:val="pl-PL"/>
        </w:rPr>
        <w:t xml:space="preserve"> – </w:t>
      </w:r>
      <w:r w:rsidR="00EC53C7">
        <w:rPr>
          <w:rFonts w:ascii="MTG Sans" w:hAnsi="MTG Sans"/>
          <w:bCs/>
          <w:lang w:val="pl-PL"/>
        </w:rPr>
        <w:t>s</w:t>
      </w:r>
      <w:r w:rsidRPr="00D504F5">
        <w:rPr>
          <w:rFonts w:ascii="MTG Sans" w:hAnsi="MTG Sans"/>
          <w:bCs/>
          <w:lang w:val="pl-PL"/>
        </w:rPr>
        <w:t xml:space="preserve">kąd </w:t>
      </w:r>
      <w:r w:rsidR="300E40A2" w:rsidRPr="545FB6DB">
        <w:rPr>
          <w:rFonts w:ascii="MTG Sans" w:hAnsi="MTG Sans"/>
          <w:lang w:val="pl-PL"/>
        </w:rPr>
        <w:t xml:space="preserve">Święty </w:t>
      </w:r>
      <w:r w:rsidRPr="00D504F5">
        <w:rPr>
          <w:rFonts w:ascii="MTG Sans" w:hAnsi="MTG Sans"/>
          <w:bCs/>
          <w:lang w:val="pl-PL"/>
        </w:rPr>
        <w:t xml:space="preserve">Mikołaj bierze siły, by obdarować wszystkie dzieci na świecie w zaledwie jedną noc? Okazuje </w:t>
      </w:r>
      <w:r w:rsidRPr="00D504F5">
        <w:rPr>
          <w:rFonts w:ascii="MTG Sans" w:hAnsi="MTG Sans"/>
          <w:bCs/>
          <w:lang w:val="pl-PL"/>
        </w:rPr>
        <w:lastRenderedPageBreak/>
        <w:t xml:space="preserve">się, że jest to </w:t>
      </w:r>
      <w:r w:rsidR="00AE0F8F" w:rsidRPr="00D504F5">
        <w:rPr>
          <w:rFonts w:ascii="MTG Sans" w:hAnsi="MTG Sans"/>
          <w:bCs/>
          <w:lang w:val="pl-PL"/>
        </w:rPr>
        <w:t>możliwe dzięki</w:t>
      </w:r>
      <w:r w:rsidR="00B315C0">
        <w:rPr>
          <w:rFonts w:ascii="MTG Sans" w:hAnsi="MTG Sans"/>
          <w:bCs/>
          <w:lang w:val="pl-PL"/>
        </w:rPr>
        <w:t xml:space="preserve"> </w:t>
      </w:r>
      <w:r w:rsidRPr="545FB6DB">
        <w:rPr>
          <w:rFonts w:ascii="MTG Sans" w:hAnsi="MTG Sans"/>
          <w:lang w:val="pl-PL"/>
        </w:rPr>
        <w:t>nowoczesn</w:t>
      </w:r>
      <w:r w:rsidR="48D95C72" w:rsidRPr="545FB6DB">
        <w:rPr>
          <w:rFonts w:ascii="MTG Sans" w:hAnsi="MTG Sans"/>
          <w:lang w:val="pl-PL"/>
        </w:rPr>
        <w:t>ym</w:t>
      </w:r>
      <w:r w:rsidRPr="545FB6DB">
        <w:rPr>
          <w:rFonts w:ascii="MTG Sans" w:hAnsi="MTG Sans"/>
          <w:lang w:val="pl-PL"/>
        </w:rPr>
        <w:t xml:space="preserve"> technologi</w:t>
      </w:r>
      <w:r w:rsidR="379224C6" w:rsidRPr="545FB6DB">
        <w:rPr>
          <w:rFonts w:ascii="MTG Sans" w:hAnsi="MTG Sans"/>
          <w:lang w:val="pl-PL"/>
        </w:rPr>
        <w:t>om</w:t>
      </w:r>
      <w:r w:rsidRPr="545FB6DB">
        <w:rPr>
          <w:rFonts w:ascii="MTG Sans" w:hAnsi="MTG Sans"/>
          <w:lang w:val="pl-PL"/>
        </w:rPr>
        <w:t>, któr</w:t>
      </w:r>
      <w:r w:rsidR="1D8896BB" w:rsidRPr="545FB6DB">
        <w:rPr>
          <w:rFonts w:ascii="MTG Sans" w:hAnsi="MTG Sans"/>
          <w:lang w:val="pl-PL"/>
        </w:rPr>
        <w:t>e</w:t>
      </w:r>
      <w:r w:rsidRPr="545FB6DB">
        <w:rPr>
          <w:rFonts w:ascii="MTG Sans" w:hAnsi="MTG Sans"/>
          <w:lang w:val="pl-PL"/>
        </w:rPr>
        <w:t xml:space="preserve"> został</w:t>
      </w:r>
      <w:r w:rsidR="6FF64143" w:rsidRPr="545FB6DB">
        <w:rPr>
          <w:rFonts w:ascii="MTG Sans" w:hAnsi="MTG Sans"/>
          <w:lang w:val="pl-PL"/>
        </w:rPr>
        <w:t>y</w:t>
      </w:r>
      <w:r w:rsidRPr="545FB6DB">
        <w:rPr>
          <w:rFonts w:ascii="MTG Sans" w:hAnsi="MTG Sans"/>
          <w:lang w:val="pl-PL"/>
        </w:rPr>
        <w:t xml:space="preserve"> opracowan</w:t>
      </w:r>
      <w:r w:rsidR="78710017" w:rsidRPr="545FB6DB">
        <w:rPr>
          <w:rFonts w:ascii="MTG Sans" w:hAnsi="MTG Sans"/>
          <w:lang w:val="pl-PL"/>
        </w:rPr>
        <w:t>e</w:t>
      </w:r>
      <w:r w:rsidRPr="00D504F5">
        <w:rPr>
          <w:rFonts w:ascii="MTG Sans" w:hAnsi="MTG Sans"/>
          <w:bCs/>
          <w:lang w:val="pl-PL"/>
        </w:rPr>
        <w:t xml:space="preserve"> na biegunie północnym. Jednak technologie lubią zaskakiwać i czasem zawodzą</w:t>
      </w:r>
      <w:r w:rsidR="00B315C0">
        <w:rPr>
          <w:rFonts w:ascii="MTG Sans" w:hAnsi="MTG Sans"/>
          <w:bCs/>
          <w:lang w:val="pl-PL"/>
        </w:rPr>
        <w:t>. W</w:t>
      </w:r>
      <w:r w:rsidRPr="00D504F5">
        <w:rPr>
          <w:rFonts w:ascii="MTG Sans" w:hAnsi="MTG Sans"/>
          <w:bCs/>
          <w:lang w:val="pl-PL"/>
        </w:rPr>
        <w:t xml:space="preserve">tedy do akcji wkracza syn </w:t>
      </w:r>
      <w:r w:rsidR="05B19520" w:rsidRPr="545FB6DB">
        <w:rPr>
          <w:rFonts w:ascii="MTG Sans" w:hAnsi="MTG Sans"/>
          <w:lang w:val="pl-PL"/>
        </w:rPr>
        <w:t xml:space="preserve">Świętego </w:t>
      </w:r>
      <w:r w:rsidRPr="00D504F5">
        <w:rPr>
          <w:rFonts w:ascii="MTG Sans" w:hAnsi="MTG Sans"/>
          <w:bCs/>
          <w:lang w:val="pl-PL"/>
        </w:rPr>
        <w:t xml:space="preserve">Mikołaja – Artur. Dołącz do niego i zobacz, jak na przekór </w:t>
      </w:r>
      <w:r w:rsidR="12D4417E" w:rsidRPr="545FB6DB">
        <w:rPr>
          <w:rFonts w:ascii="MTG Sans" w:hAnsi="MTG Sans"/>
          <w:lang w:val="pl-PL"/>
        </w:rPr>
        <w:t>rozmaitym przeciwnościom</w:t>
      </w:r>
      <w:r w:rsidRPr="00D504F5">
        <w:rPr>
          <w:rFonts w:ascii="MTG Sans" w:hAnsi="MTG Sans"/>
          <w:bCs/>
          <w:lang w:val="pl-PL"/>
        </w:rPr>
        <w:t xml:space="preserve"> </w:t>
      </w:r>
      <w:r w:rsidR="00AE0F8F" w:rsidRPr="00D504F5">
        <w:rPr>
          <w:rFonts w:ascii="MTG Sans" w:hAnsi="MTG Sans"/>
          <w:bCs/>
          <w:lang w:val="pl-PL"/>
        </w:rPr>
        <w:t>dostarcza prezenty</w:t>
      </w:r>
      <w:r w:rsidRPr="00D504F5">
        <w:rPr>
          <w:rFonts w:ascii="MTG Sans" w:hAnsi="MTG Sans"/>
          <w:bCs/>
          <w:lang w:val="pl-PL"/>
        </w:rPr>
        <w:t xml:space="preserve"> bez żadnego technologicznego wsparcia, ale z jednym</w:t>
      </w:r>
      <w:r w:rsidR="008338BF">
        <w:rPr>
          <w:rFonts w:ascii="MTG Sans" w:hAnsi="MTG Sans"/>
          <w:bCs/>
          <w:lang w:val="pl-PL"/>
        </w:rPr>
        <w:t>, ważnym</w:t>
      </w:r>
      <w:r w:rsidRPr="00D504F5">
        <w:rPr>
          <w:rFonts w:ascii="MTG Sans" w:hAnsi="MTG Sans"/>
          <w:bCs/>
          <w:lang w:val="pl-PL"/>
        </w:rPr>
        <w:t xml:space="preserve"> pragnieniem – by każde dziecko było szczęśliwe w ten wyjątkowy dzień. </w:t>
      </w:r>
    </w:p>
    <w:p w14:paraId="45C59192" w14:textId="77777777" w:rsidR="0013063B" w:rsidRPr="00D504F5" w:rsidRDefault="0013063B" w:rsidP="00D504F5">
      <w:pPr>
        <w:jc w:val="both"/>
        <w:rPr>
          <w:rFonts w:ascii="MTG Sans" w:hAnsi="MTG Sans"/>
          <w:bCs/>
          <w:lang w:val="pl-PL"/>
        </w:rPr>
      </w:pPr>
    </w:p>
    <w:p w14:paraId="07376B62" w14:textId="5785EC01" w:rsidR="00D504F5" w:rsidRPr="00D504F5" w:rsidRDefault="00D504F5" w:rsidP="00D504F5">
      <w:pPr>
        <w:jc w:val="both"/>
        <w:rPr>
          <w:rFonts w:ascii="MTG Sans" w:hAnsi="MTG Sans"/>
          <w:b/>
          <w:sz w:val="26"/>
          <w:szCs w:val="26"/>
          <w:lang w:val="pl-PL"/>
        </w:rPr>
      </w:pPr>
      <w:r w:rsidRPr="545FB6DB">
        <w:rPr>
          <w:rFonts w:ascii="MTG Sans" w:hAnsi="MTG Sans"/>
          <w:b/>
          <w:sz w:val="26"/>
          <w:szCs w:val="26"/>
          <w:lang w:val="pl-PL"/>
        </w:rPr>
        <w:t xml:space="preserve">Klasyka </w:t>
      </w:r>
      <w:r w:rsidR="388154B2" w:rsidRPr="545FB6DB">
        <w:rPr>
          <w:rFonts w:ascii="MTG Sans" w:hAnsi="MTG Sans"/>
          <w:b/>
          <w:bCs/>
          <w:sz w:val="26"/>
          <w:szCs w:val="26"/>
          <w:lang w:val="pl-PL"/>
        </w:rPr>
        <w:t>gatunku</w:t>
      </w:r>
    </w:p>
    <w:p w14:paraId="16B6781D" w14:textId="416567D0" w:rsidR="545FB6DB" w:rsidRDefault="545FB6DB" w:rsidP="545FB6DB">
      <w:pPr>
        <w:jc w:val="both"/>
        <w:rPr>
          <w:rFonts w:ascii="MTG Sans" w:hAnsi="MTG Sans"/>
          <w:b/>
          <w:bCs/>
          <w:sz w:val="26"/>
          <w:szCs w:val="26"/>
          <w:lang w:val="pl-PL"/>
        </w:rPr>
      </w:pPr>
    </w:p>
    <w:p w14:paraId="741F4C31" w14:textId="2EFBB94C" w:rsidR="00D504F5" w:rsidRPr="00D504F5" w:rsidRDefault="4FAFF09D" w:rsidP="00D504F5">
      <w:pPr>
        <w:jc w:val="both"/>
        <w:rPr>
          <w:rFonts w:ascii="MTG Sans" w:hAnsi="MTG Sans"/>
          <w:bCs/>
          <w:lang w:val="pl-PL"/>
        </w:rPr>
      </w:pPr>
      <w:r w:rsidRPr="4F9966FB">
        <w:rPr>
          <w:rFonts w:ascii="MTG Sans" w:hAnsi="MTG Sans"/>
          <w:lang w:val="pl-PL"/>
        </w:rPr>
        <w:t xml:space="preserve">Okres </w:t>
      </w:r>
      <w:r w:rsidR="00D504F5" w:rsidRPr="4F9966FB">
        <w:rPr>
          <w:rFonts w:ascii="MTG Sans" w:hAnsi="MTG Sans"/>
          <w:lang w:val="pl-PL"/>
        </w:rPr>
        <w:t>świąteczn</w:t>
      </w:r>
      <w:r w:rsidR="053BF20A" w:rsidRPr="4F9966FB">
        <w:rPr>
          <w:rFonts w:ascii="MTG Sans" w:hAnsi="MTG Sans"/>
          <w:lang w:val="pl-PL"/>
        </w:rPr>
        <w:t>y</w:t>
      </w:r>
      <w:r w:rsidR="00D504F5" w:rsidRPr="00D504F5">
        <w:rPr>
          <w:rFonts w:ascii="MTG Sans" w:hAnsi="MTG Sans"/>
          <w:bCs/>
          <w:lang w:val="pl-PL"/>
        </w:rPr>
        <w:t xml:space="preserve"> to idealny czas, by </w:t>
      </w:r>
      <w:r w:rsidR="3BCECD16" w:rsidRPr="4F9966FB">
        <w:rPr>
          <w:rFonts w:ascii="MTG Sans" w:hAnsi="MTG Sans"/>
          <w:lang w:val="pl-PL"/>
        </w:rPr>
        <w:t>przypomnieć</w:t>
      </w:r>
      <w:r w:rsidR="00D504F5" w:rsidRPr="00D504F5">
        <w:rPr>
          <w:rFonts w:ascii="MTG Sans" w:hAnsi="MTG Sans"/>
          <w:bCs/>
          <w:lang w:val="pl-PL"/>
        </w:rPr>
        <w:t xml:space="preserve"> sobie ulubione </w:t>
      </w:r>
      <w:r w:rsidR="618FF806" w:rsidRPr="4F9966FB">
        <w:rPr>
          <w:rFonts w:ascii="MTG Sans" w:hAnsi="MTG Sans"/>
          <w:lang w:val="pl-PL"/>
        </w:rPr>
        <w:t xml:space="preserve">filmy i </w:t>
      </w:r>
      <w:r w:rsidR="00AE0F8F" w:rsidRPr="4F9966FB">
        <w:rPr>
          <w:rFonts w:ascii="MTG Sans" w:hAnsi="MTG Sans"/>
          <w:lang w:val="pl-PL"/>
        </w:rPr>
        <w:t>seriale,</w:t>
      </w:r>
      <w:r w:rsidR="00D504F5" w:rsidRPr="00D504F5">
        <w:rPr>
          <w:rFonts w:ascii="MTG Sans" w:hAnsi="MTG Sans"/>
          <w:bCs/>
          <w:lang w:val="pl-PL"/>
        </w:rPr>
        <w:t xml:space="preserve"> które wprowadzają nas w dobry nastrój i </w:t>
      </w:r>
      <w:r w:rsidR="632BC867" w:rsidRPr="4F9966FB">
        <w:rPr>
          <w:rFonts w:ascii="MTG Sans" w:hAnsi="MTG Sans"/>
          <w:lang w:val="pl-PL"/>
        </w:rPr>
        <w:t>wskazują na to</w:t>
      </w:r>
      <w:r w:rsidR="00D504F5" w:rsidRPr="00D504F5">
        <w:rPr>
          <w:rFonts w:ascii="MTG Sans" w:hAnsi="MTG Sans"/>
          <w:bCs/>
          <w:lang w:val="pl-PL"/>
        </w:rPr>
        <w:t>, co jest w życiu naprawdę ważne</w:t>
      </w:r>
      <w:r w:rsidR="00953043">
        <w:rPr>
          <w:rFonts w:ascii="MTG Sans" w:hAnsi="MTG Sans"/>
          <w:bCs/>
          <w:lang w:val="pl-PL"/>
        </w:rPr>
        <w:t xml:space="preserve"> </w:t>
      </w:r>
      <w:r w:rsidR="00D504F5" w:rsidRPr="00D504F5">
        <w:rPr>
          <w:rFonts w:ascii="MTG Sans" w:hAnsi="MTG Sans"/>
          <w:bCs/>
          <w:lang w:val="pl-PL"/>
        </w:rPr>
        <w:t>lub po prostu śmieszą do łez. To hity, o których się nie zapomina</w:t>
      </w:r>
      <w:r w:rsidR="74CB7CED" w:rsidRPr="4F9966FB">
        <w:rPr>
          <w:rFonts w:ascii="MTG Sans" w:hAnsi="MTG Sans"/>
          <w:lang w:val="pl-PL"/>
        </w:rPr>
        <w:t>.</w:t>
      </w:r>
      <w:r w:rsidR="00D504F5" w:rsidRPr="00D504F5">
        <w:rPr>
          <w:rFonts w:ascii="MTG Sans" w:hAnsi="MTG Sans"/>
          <w:bCs/>
          <w:lang w:val="pl-PL"/>
        </w:rPr>
        <w:t xml:space="preserve"> </w:t>
      </w:r>
    </w:p>
    <w:p w14:paraId="6FBAD97A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6E3609E4" w14:textId="3B6F1F88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>
        <w:rPr>
          <w:rFonts w:ascii="MTG Sans" w:hAnsi="MTG Sans"/>
          <w:b/>
          <w:lang w:val="pl-PL"/>
        </w:rPr>
        <w:t xml:space="preserve">Dziennik </w:t>
      </w:r>
      <w:r w:rsidR="00D504F5" w:rsidRPr="00D504F5">
        <w:rPr>
          <w:rFonts w:ascii="MTG Sans" w:hAnsi="MTG Sans"/>
          <w:b/>
          <w:lang w:val="pl-PL"/>
        </w:rPr>
        <w:t>Bridget Jones</w:t>
      </w:r>
      <w:r>
        <w:rPr>
          <w:rFonts w:ascii="MTG Sans" w:hAnsi="MTG Sans"/>
          <w:b/>
          <w:lang w:val="pl-PL"/>
        </w:rPr>
        <w:t>”</w:t>
      </w:r>
    </w:p>
    <w:p w14:paraId="2A265150" w14:textId="443C3BBA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Święta </w:t>
      </w:r>
      <w:r w:rsidR="008338BF">
        <w:rPr>
          <w:rFonts w:ascii="MTG Sans" w:hAnsi="MTG Sans"/>
          <w:bCs/>
          <w:lang w:val="pl-PL"/>
        </w:rPr>
        <w:t>B</w:t>
      </w:r>
      <w:r w:rsidRPr="00D504F5">
        <w:rPr>
          <w:rFonts w:ascii="MTG Sans" w:hAnsi="MTG Sans"/>
          <w:bCs/>
          <w:lang w:val="pl-PL"/>
        </w:rPr>
        <w:t xml:space="preserve">ożego </w:t>
      </w:r>
      <w:r w:rsidR="008338BF">
        <w:rPr>
          <w:rFonts w:ascii="MTG Sans" w:hAnsi="MTG Sans"/>
          <w:bCs/>
          <w:lang w:val="pl-PL"/>
        </w:rPr>
        <w:t>N</w:t>
      </w:r>
      <w:r w:rsidRPr="00D504F5">
        <w:rPr>
          <w:rFonts w:ascii="MTG Sans" w:hAnsi="MTG Sans"/>
          <w:bCs/>
          <w:lang w:val="pl-PL"/>
        </w:rPr>
        <w:t xml:space="preserve">arodzenia to motyw często </w:t>
      </w:r>
      <w:r w:rsidR="24EE33A0" w:rsidRPr="4F9966FB">
        <w:rPr>
          <w:rFonts w:ascii="MTG Sans" w:hAnsi="MTG Sans"/>
          <w:lang w:val="pl-PL"/>
        </w:rPr>
        <w:t xml:space="preserve">pojawiający się </w:t>
      </w:r>
      <w:r w:rsidRPr="00D504F5">
        <w:rPr>
          <w:rFonts w:ascii="MTG Sans" w:hAnsi="MTG Sans"/>
          <w:bCs/>
          <w:lang w:val="pl-PL"/>
        </w:rPr>
        <w:t>w filmach i serialach</w:t>
      </w:r>
      <w:r w:rsidR="5F65B646" w:rsidRPr="4F9966FB">
        <w:rPr>
          <w:rFonts w:ascii="MTG Sans" w:hAnsi="MTG Sans"/>
          <w:lang w:val="pl-PL"/>
        </w:rPr>
        <w:t>,</w:t>
      </w:r>
      <w:r w:rsidRPr="4F9966FB">
        <w:rPr>
          <w:rFonts w:ascii="MTG Sans" w:hAnsi="MTG Sans"/>
          <w:lang w:val="pl-PL"/>
        </w:rPr>
        <w:t xml:space="preserve"> </w:t>
      </w:r>
      <w:r w:rsidR="00AE0F8F" w:rsidRPr="4F9966FB">
        <w:rPr>
          <w:rFonts w:ascii="MTG Sans" w:hAnsi="MTG Sans"/>
          <w:lang w:val="pl-PL"/>
        </w:rPr>
        <w:t>r</w:t>
      </w:r>
      <w:r w:rsidR="00AE0F8F" w:rsidRPr="00D504F5">
        <w:rPr>
          <w:rFonts w:ascii="MTG Sans" w:hAnsi="MTG Sans"/>
          <w:bCs/>
          <w:lang w:val="pl-PL"/>
        </w:rPr>
        <w:t>ównież takich</w:t>
      </w:r>
      <w:r w:rsidRPr="00D504F5">
        <w:rPr>
          <w:rFonts w:ascii="MTG Sans" w:hAnsi="MTG Sans"/>
          <w:bCs/>
          <w:lang w:val="pl-PL"/>
        </w:rPr>
        <w:t xml:space="preserve">, które mocno przeniknęły do naszej kultury. Tak jest też z Bridget Jones. Poznajemy uroczą 32-latkę, która właśnie </w:t>
      </w:r>
      <w:r w:rsidR="6C32E30E" w:rsidRPr="4F9966FB">
        <w:rPr>
          <w:rFonts w:ascii="MTG Sans" w:hAnsi="MTG Sans"/>
          <w:lang w:val="pl-PL"/>
        </w:rPr>
        <w:t>przygotowuje się</w:t>
      </w:r>
      <w:r w:rsidRPr="4F9966FB">
        <w:rPr>
          <w:rFonts w:ascii="MTG Sans" w:hAnsi="MTG Sans"/>
          <w:lang w:val="pl-PL"/>
        </w:rPr>
        <w:t xml:space="preserve"> na </w:t>
      </w:r>
      <w:r w:rsidR="574A1E2B" w:rsidRPr="4F9966FB">
        <w:rPr>
          <w:rFonts w:ascii="MTG Sans" w:hAnsi="MTG Sans"/>
          <w:lang w:val="pl-PL"/>
        </w:rPr>
        <w:t>Święta w rodzinnym gronie</w:t>
      </w:r>
      <w:r w:rsidR="00AE0F8F" w:rsidRPr="4F9966FB">
        <w:rPr>
          <w:rFonts w:ascii="MTG Sans" w:hAnsi="MTG Sans"/>
          <w:lang w:val="pl-PL"/>
        </w:rPr>
        <w:t>.</w:t>
      </w:r>
      <w:r w:rsidRPr="00D504F5">
        <w:rPr>
          <w:rFonts w:ascii="MTG Sans" w:hAnsi="MTG Sans"/>
          <w:bCs/>
          <w:lang w:val="pl-PL"/>
        </w:rPr>
        <w:t xml:space="preserve"> Sprawy zaczynają się komplikować, gdy matka postanawia zeswatać ją z synem sąsiadów</w:t>
      </w:r>
      <w:r w:rsidR="00953043">
        <w:rPr>
          <w:rFonts w:ascii="MTG Sans" w:hAnsi="MTG Sans"/>
          <w:bCs/>
          <w:lang w:val="pl-PL"/>
        </w:rPr>
        <w:t xml:space="preserve">, </w:t>
      </w:r>
      <w:r w:rsidRPr="00D504F5">
        <w:rPr>
          <w:rFonts w:ascii="MTG Sans" w:hAnsi="MTG Sans"/>
          <w:bCs/>
          <w:lang w:val="pl-PL"/>
        </w:rPr>
        <w:t xml:space="preserve">dobrze sytuowanym prawnikiem. Para </w:t>
      </w:r>
      <w:r w:rsidR="00AE0F8F">
        <w:rPr>
          <w:rFonts w:ascii="MTG Sans" w:hAnsi="MTG Sans"/>
          <w:bCs/>
          <w:lang w:val="pl-PL"/>
        </w:rPr>
        <w:t xml:space="preserve">nie </w:t>
      </w:r>
      <w:r w:rsidR="00AE0F8F" w:rsidRPr="00D504F5">
        <w:rPr>
          <w:rFonts w:ascii="MTG Sans" w:hAnsi="MTG Sans"/>
          <w:bCs/>
          <w:lang w:val="pl-PL"/>
        </w:rPr>
        <w:t>przypada</w:t>
      </w:r>
      <w:r w:rsidRPr="00D504F5">
        <w:rPr>
          <w:rFonts w:ascii="MTG Sans" w:hAnsi="MTG Sans"/>
          <w:bCs/>
          <w:lang w:val="pl-PL"/>
        </w:rPr>
        <w:t xml:space="preserve"> sobie do gustu, ale niebawem los ponownie połączy ich drogi</w:t>
      </w:r>
      <w:r w:rsidR="0088606C">
        <w:rPr>
          <w:rFonts w:ascii="MTG Sans" w:hAnsi="MTG Sans"/>
          <w:bCs/>
          <w:lang w:val="pl-PL"/>
        </w:rPr>
        <w:t xml:space="preserve">. </w:t>
      </w:r>
      <w:r>
        <w:rPr>
          <w:rFonts w:ascii="MTG Sans" w:hAnsi="MTG Sans"/>
          <w:bCs/>
          <w:lang w:val="pl-PL"/>
        </w:rPr>
        <w:t>Kultową scenę</w:t>
      </w:r>
      <w:r w:rsidR="4E2D522A" w:rsidRPr="4F9966FB">
        <w:rPr>
          <w:rFonts w:ascii="MTG Sans" w:hAnsi="MTG Sans"/>
          <w:lang w:val="pl-PL"/>
        </w:rPr>
        <w:t>, w k</w:t>
      </w:r>
      <w:r w:rsidR="12B49B9E" w:rsidRPr="4F9966FB">
        <w:rPr>
          <w:rFonts w:ascii="MTG Sans" w:hAnsi="MTG Sans"/>
          <w:lang w:val="pl-PL"/>
        </w:rPr>
        <w:t>t</w:t>
      </w:r>
      <w:r w:rsidR="4E2D522A" w:rsidRPr="4F9966FB">
        <w:rPr>
          <w:rFonts w:ascii="MTG Sans" w:hAnsi="MTG Sans"/>
          <w:lang w:val="pl-PL"/>
        </w:rPr>
        <w:t>órej</w:t>
      </w:r>
      <w:r>
        <w:rPr>
          <w:rFonts w:ascii="MTG Sans" w:hAnsi="MTG Sans"/>
          <w:bCs/>
          <w:lang w:val="pl-PL"/>
        </w:rPr>
        <w:t xml:space="preserve"> Bridget ś</w:t>
      </w:r>
      <w:r w:rsidRPr="00D504F5">
        <w:rPr>
          <w:rFonts w:ascii="MTG Sans" w:hAnsi="MTG Sans"/>
          <w:bCs/>
          <w:lang w:val="pl-PL"/>
        </w:rPr>
        <w:t xml:space="preserve">piewa </w:t>
      </w:r>
      <w:r w:rsidR="041FC6B7" w:rsidRPr="4F9966FB">
        <w:rPr>
          <w:rFonts w:ascii="MTG Sans" w:hAnsi="MTG Sans"/>
          <w:lang w:val="pl-PL"/>
        </w:rPr>
        <w:t>refren piosenki zatytułowanej</w:t>
      </w:r>
      <w:r w:rsidRPr="00D504F5">
        <w:rPr>
          <w:rFonts w:ascii="MTG Sans" w:hAnsi="MTG Sans"/>
          <w:bCs/>
          <w:lang w:val="pl-PL"/>
        </w:rPr>
        <w:t xml:space="preserve"> ‘All by myself’</w:t>
      </w:r>
      <w:r w:rsidR="52998235" w:rsidRPr="4F9966FB">
        <w:rPr>
          <w:rFonts w:ascii="MTG Sans" w:hAnsi="MTG Sans"/>
          <w:lang w:val="pl-PL"/>
        </w:rPr>
        <w:t xml:space="preserve">, ubrana </w:t>
      </w:r>
      <w:r w:rsidR="009527F9" w:rsidRPr="4F9966FB">
        <w:rPr>
          <w:rFonts w:ascii="MTG Sans" w:hAnsi="MTG Sans"/>
          <w:lang w:val="pl-PL"/>
        </w:rPr>
        <w:t>w pamiętną</w:t>
      </w:r>
      <w:r w:rsidRPr="4F9966FB">
        <w:rPr>
          <w:rFonts w:ascii="MTG Sans" w:hAnsi="MTG Sans"/>
          <w:lang w:val="pl-PL"/>
        </w:rPr>
        <w:t xml:space="preserve"> piżam</w:t>
      </w:r>
      <w:r w:rsidR="67C5D09D" w:rsidRPr="4F9966FB">
        <w:rPr>
          <w:rFonts w:ascii="MTG Sans" w:hAnsi="MTG Sans"/>
          <w:lang w:val="pl-PL"/>
        </w:rPr>
        <w:t>ę</w:t>
      </w:r>
      <w:r w:rsidRPr="00D504F5">
        <w:rPr>
          <w:rFonts w:ascii="MTG Sans" w:hAnsi="MTG Sans"/>
          <w:bCs/>
          <w:lang w:val="pl-PL"/>
        </w:rPr>
        <w:t xml:space="preserve"> w pingwiny</w:t>
      </w:r>
      <w:r w:rsidR="54804A0D" w:rsidRPr="4F9966FB">
        <w:rPr>
          <w:rFonts w:ascii="MTG Sans" w:hAnsi="MTG Sans"/>
          <w:lang w:val="pl-PL"/>
        </w:rPr>
        <w:t>,</w:t>
      </w:r>
      <w:r>
        <w:rPr>
          <w:rFonts w:ascii="MTG Sans" w:hAnsi="MTG Sans"/>
          <w:bCs/>
          <w:lang w:val="pl-PL"/>
        </w:rPr>
        <w:t xml:space="preserve"> trzeba zobaczyć jeszcze raz! </w:t>
      </w:r>
      <w:r w:rsidRPr="00D504F5">
        <w:rPr>
          <w:rFonts w:ascii="MTG Sans" w:hAnsi="MTG Sans"/>
          <w:bCs/>
          <w:lang w:val="pl-PL"/>
        </w:rPr>
        <w:t xml:space="preserve">Na platformie </w:t>
      </w:r>
      <w:r w:rsidR="6EDADF91" w:rsidRPr="4F9966FB">
        <w:rPr>
          <w:rFonts w:ascii="MTG Sans" w:hAnsi="MTG Sans"/>
          <w:lang w:val="pl-PL"/>
        </w:rPr>
        <w:t>Viaplay</w:t>
      </w:r>
      <w:r w:rsidRPr="4F9966FB">
        <w:rPr>
          <w:rFonts w:ascii="MTG Sans" w:hAnsi="MTG Sans"/>
          <w:lang w:val="pl-PL"/>
        </w:rPr>
        <w:t xml:space="preserve"> </w:t>
      </w:r>
      <w:r>
        <w:rPr>
          <w:rFonts w:ascii="MTG Sans" w:hAnsi="MTG Sans"/>
          <w:bCs/>
          <w:lang w:val="pl-PL"/>
        </w:rPr>
        <w:t>znajdziemy</w:t>
      </w:r>
      <w:r w:rsidRPr="00D504F5">
        <w:rPr>
          <w:rFonts w:ascii="MTG Sans" w:hAnsi="MTG Sans"/>
          <w:bCs/>
          <w:lang w:val="pl-PL"/>
        </w:rPr>
        <w:t xml:space="preserve"> </w:t>
      </w:r>
      <w:r w:rsidR="008338BF">
        <w:rPr>
          <w:rFonts w:ascii="MTG Sans" w:hAnsi="MTG Sans"/>
          <w:bCs/>
          <w:lang w:val="pl-PL"/>
        </w:rPr>
        <w:t>również</w:t>
      </w:r>
      <w:r>
        <w:rPr>
          <w:rFonts w:ascii="MTG Sans" w:hAnsi="MTG Sans"/>
          <w:bCs/>
          <w:lang w:val="pl-PL"/>
        </w:rPr>
        <w:t xml:space="preserve"> inne filmy z serii </w:t>
      </w:r>
      <w:r w:rsidRPr="00D504F5">
        <w:rPr>
          <w:rFonts w:ascii="MTG Sans" w:hAnsi="MTG Sans"/>
          <w:bCs/>
          <w:lang w:val="pl-PL"/>
        </w:rPr>
        <w:t xml:space="preserve">— ‘W pogoni za rozumem’ </w:t>
      </w:r>
      <w:r w:rsidR="11FD6916" w:rsidRPr="4F9966FB">
        <w:rPr>
          <w:rFonts w:ascii="MTG Sans" w:hAnsi="MTG Sans"/>
          <w:lang w:val="pl-PL"/>
        </w:rPr>
        <w:t>oraz</w:t>
      </w:r>
      <w:r w:rsidRPr="00D504F5">
        <w:rPr>
          <w:rFonts w:ascii="MTG Sans" w:hAnsi="MTG Sans"/>
          <w:bCs/>
          <w:lang w:val="pl-PL"/>
        </w:rPr>
        <w:t xml:space="preserve"> ‘Bridget Jones 3’.</w:t>
      </w:r>
    </w:p>
    <w:p w14:paraId="1B0A29AE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6FEDB3DA" w14:textId="782B3F85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The Office</w:t>
      </w:r>
      <w:r>
        <w:rPr>
          <w:rFonts w:ascii="MTG Sans" w:hAnsi="MTG Sans"/>
          <w:b/>
          <w:lang w:val="pl-PL"/>
        </w:rPr>
        <w:t>”</w:t>
      </w:r>
    </w:p>
    <w:p w14:paraId="0D19A284" w14:textId="6C0A6775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Świąteczne imprezy </w:t>
      </w:r>
      <w:r w:rsidR="605FE170" w:rsidRPr="4F9966FB">
        <w:rPr>
          <w:rFonts w:ascii="MTG Sans" w:hAnsi="MTG Sans"/>
          <w:lang w:val="pl-PL"/>
        </w:rPr>
        <w:t>firmowe</w:t>
      </w:r>
      <w:r w:rsidRPr="00D504F5">
        <w:rPr>
          <w:rFonts w:ascii="MTG Sans" w:hAnsi="MTG Sans"/>
          <w:bCs/>
          <w:lang w:val="pl-PL"/>
        </w:rPr>
        <w:t xml:space="preserve">, zabawa w </w:t>
      </w:r>
      <w:r w:rsidR="6D0E1B86" w:rsidRPr="4F9966FB">
        <w:rPr>
          <w:rFonts w:ascii="MTG Sans" w:hAnsi="MTG Sans"/>
          <w:lang w:val="pl-PL"/>
        </w:rPr>
        <w:t>“</w:t>
      </w:r>
      <w:r w:rsidRPr="00D504F5">
        <w:rPr>
          <w:rFonts w:ascii="MTG Sans" w:hAnsi="MTG Sans"/>
          <w:bCs/>
          <w:lang w:val="pl-PL"/>
        </w:rPr>
        <w:t>Secret Santa</w:t>
      </w:r>
      <w:r w:rsidR="48CF200A" w:rsidRPr="4F9966FB">
        <w:rPr>
          <w:rFonts w:ascii="MTG Sans" w:hAnsi="MTG Sans"/>
          <w:lang w:val="pl-PL"/>
        </w:rPr>
        <w:t>”</w:t>
      </w:r>
      <w:r w:rsidRPr="4F9966FB">
        <w:rPr>
          <w:rFonts w:ascii="MTG Sans" w:hAnsi="MTG Sans"/>
          <w:lang w:val="pl-PL"/>
        </w:rPr>
        <w:t xml:space="preserve"> </w:t>
      </w:r>
      <w:r w:rsidR="009527F9" w:rsidRPr="4F9966FB">
        <w:rPr>
          <w:rFonts w:ascii="MTG Sans" w:hAnsi="MTG Sans"/>
          <w:lang w:val="pl-PL"/>
        </w:rPr>
        <w:t>oraz</w:t>
      </w:r>
      <w:r w:rsidR="009527F9" w:rsidRPr="00D504F5">
        <w:rPr>
          <w:rFonts w:ascii="MTG Sans" w:hAnsi="MTG Sans"/>
          <w:bCs/>
          <w:lang w:val="pl-PL"/>
        </w:rPr>
        <w:t xml:space="preserve"> wydłużony</w:t>
      </w:r>
      <w:r w:rsidR="59E82E3E" w:rsidRPr="4F9966FB">
        <w:rPr>
          <w:rFonts w:ascii="MTG Sans" w:hAnsi="MTG Sans"/>
          <w:lang w:val="pl-PL"/>
        </w:rPr>
        <w:t xml:space="preserve"> </w:t>
      </w:r>
      <w:r w:rsidRPr="00D504F5">
        <w:rPr>
          <w:rFonts w:ascii="MTG Sans" w:hAnsi="MTG Sans"/>
          <w:bCs/>
          <w:lang w:val="pl-PL"/>
        </w:rPr>
        <w:t xml:space="preserve">weekend. Nic nie jest na tyle satysfakcjonujące, by </w:t>
      </w:r>
      <w:r w:rsidR="008338BF">
        <w:rPr>
          <w:rFonts w:ascii="MTG Sans" w:hAnsi="MTG Sans"/>
          <w:bCs/>
          <w:lang w:val="pl-PL"/>
        </w:rPr>
        <w:t>łatwiej było</w:t>
      </w:r>
      <w:r w:rsidRPr="00D504F5">
        <w:rPr>
          <w:rFonts w:ascii="MTG Sans" w:hAnsi="MTG Sans"/>
          <w:bCs/>
          <w:lang w:val="pl-PL"/>
        </w:rPr>
        <w:t xml:space="preserve"> </w:t>
      </w:r>
      <w:r w:rsidR="1F04C6A2" w:rsidRPr="4F9966FB">
        <w:rPr>
          <w:rFonts w:ascii="MTG Sans" w:hAnsi="MTG Sans"/>
          <w:lang w:val="pl-PL"/>
        </w:rPr>
        <w:t xml:space="preserve">nam </w:t>
      </w:r>
      <w:r w:rsidR="009527F9" w:rsidRPr="4F9966FB">
        <w:rPr>
          <w:rFonts w:ascii="MTG Sans" w:hAnsi="MTG Sans"/>
          <w:lang w:val="pl-PL"/>
        </w:rPr>
        <w:t xml:space="preserve">znieść </w:t>
      </w:r>
      <w:r w:rsidR="009527F9" w:rsidRPr="00D504F5">
        <w:rPr>
          <w:rFonts w:ascii="MTG Sans" w:hAnsi="MTG Sans"/>
          <w:bCs/>
          <w:lang w:val="pl-PL"/>
        </w:rPr>
        <w:t>żenujące</w:t>
      </w:r>
      <w:r w:rsidRPr="00D504F5">
        <w:rPr>
          <w:rFonts w:ascii="MTG Sans" w:hAnsi="MTG Sans"/>
          <w:bCs/>
          <w:lang w:val="pl-PL"/>
        </w:rPr>
        <w:t xml:space="preserve"> żarty ekscentrycznego szefa </w:t>
      </w:r>
      <w:r w:rsidR="2A48B195" w:rsidRPr="4F9966FB">
        <w:rPr>
          <w:rFonts w:ascii="MTG Sans" w:hAnsi="MTG Sans"/>
          <w:lang w:val="pl-PL"/>
        </w:rPr>
        <w:t>oraz</w:t>
      </w:r>
      <w:r w:rsidRPr="00D504F5">
        <w:rPr>
          <w:rFonts w:ascii="MTG Sans" w:hAnsi="MTG Sans"/>
          <w:bCs/>
          <w:lang w:val="pl-PL"/>
        </w:rPr>
        <w:t xml:space="preserve"> współpracowników</w:t>
      </w:r>
      <w:r w:rsidR="0088606C">
        <w:rPr>
          <w:rFonts w:ascii="MTG Sans" w:hAnsi="MTG Sans"/>
          <w:bCs/>
          <w:lang w:val="pl-PL"/>
        </w:rPr>
        <w:t xml:space="preserve">, </w:t>
      </w:r>
      <w:r w:rsidRPr="00D504F5">
        <w:rPr>
          <w:rFonts w:ascii="MTG Sans" w:hAnsi="MTG Sans"/>
          <w:bCs/>
          <w:lang w:val="pl-PL"/>
        </w:rPr>
        <w:t xml:space="preserve">z którymi </w:t>
      </w:r>
      <w:r w:rsidR="009527F9" w:rsidRPr="4F9966FB">
        <w:rPr>
          <w:rFonts w:ascii="MTG Sans" w:hAnsi="MTG Sans"/>
          <w:lang w:val="pl-PL"/>
        </w:rPr>
        <w:t xml:space="preserve">dzielimy </w:t>
      </w:r>
      <w:r w:rsidR="009527F9" w:rsidRPr="00D504F5">
        <w:rPr>
          <w:rFonts w:ascii="MTG Sans" w:hAnsi="MTG Sans"/>
          <w:bCs/>
          <w:lang w:val="pl-PL"/>
        </w:rPr>
        <w:t>biurową</w:t>
      </w:r>
      <w:r w:rsidR="0E5E1A66" w:rsidRPr="4F9966FB">
        <w:rPr>
          <w:rFonts w:ascii="MTG Sans" w:hAnsi="MTG Sans"/>
          <w:lang w:val="pl-PL"/>
        </w:rPr>
        <w:t xml:space="preserve"> przestrzeń</w:t>
      </w:r>
      <w:r w:rsidRPr="4F9966FB">
        <w:rPr>
          <w:rFonts w:ascii="MTG Sans" w:hAnsi="MTG Sans"/>
          <w:lang w:val="pl-PL"/>
        </w:rPr>
        <w:t>.</w:t>
      </w:r>
      <w:r w:rsidRPr="00D504F5">
        <w:rPr>
          <w:rFonts w:ascii="MTG Sans" w:hAnsi="MTG Sans"/>
          <w:bCs/>
          <w:lang w:val="pl-PL"/>
        </w:rPr>
        <w:t xml:space="preserve"> Brzmi znajomo? Jeśli tak, koniecznie musisz zobaczyć ‘The Office’. W tym biurze może zdarzyć się dosłownie wszystko. </w:t>
      </w:r>
      <w:r w:rsidRPr="4F9966FB">
        <w:rPr>
          <w:rFonts w:ascii="MTG Sans" w:hAnsi="MTG Sans"/>
          <w:lang w:val="pl-PL"/>
        </w:rPr>
        <w:t xml:space="preserve">Na </w:t>
      </w:r>
      <w:r w:rsidR="78E39DA2" w:rsidRPr="4F9966FB">
        <w:rPr>
          <w:rFonts w:ascii="MTG Sans" w:hAnsi="MTG Sans"/>
          <w:lang w:val="pl-PL"/>
        </w:rPr>
        <w:t>platformie</w:t>
      </w:r>
      <w:r w:rsidRPr="00D504F5">
        <w:rPr>
          <w:rFonts w:ascii="MTG Sans" w:hAnsi="MTG Sans"/>
          <w:bCs/>
          <w:lang w:val="pl-PL"/>
        </w:rPr>
        <w:t xml:space="preserve"> Viaplay zobaczycie </w:t>
      </w:r>
      <w:r w:rsidR="0013063B">
        <w:rPr>
          <w:rFonts w:ascii="MTG Sans" w:hAnsi="MTG Sans"/>
          <w:bCs/>
          <w:lang w:val="pl-PL"/>
        </w:rPr>
        <w:t>wszystkie dziewięć</w:t>
      </w:r>
      <w:r w:rsidRPr="00D504F5">
        <w:rPr>
          <w:rFonts w:ascii="MTG Sans" w:hAnsi="MTG Sans"/>
          <w:bCs/>
          <w:lang w:val="pl-PL"/>
        </w:rPr>
        <w:t xml:space="preserve"> sezonów </w:t>
      </w:r>
      <w:r w:rsidR="304F4721" w:rsidRPr="4F9966FB">
        <w:rPr>
          <w:rFonts w:ascii="MTG Sans" w:hAnsi="MTG Sans"/>
          <w:lang w:val="pl-PL"/>
        </w:rPr>
        <w:t xml:space="preserve">tego </w:t>
      </w:r>
      <w:r w:rsidRPr="00D504F5">
        <w:rPr>
          <w:rFonts w:ascii="MTG Sans" w:hAnsi="MTG Sans"/>
          <w:bCs/>
          <w:lang w:val="pl-PL"/>
        </w:rPr>
        <w:t>kultowego serialu.</w:t>
      </w:r>
    </w:p>
    <w:p w14:paraId="2B7C6038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5D841C02" w14:textId="206CA598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Wigilijny Show</w:t>
      </w:r>
      <w:r>
        <w:rPr>
          <w:rFonts w:ascii="MTG Sans" w:hAnsi="MTG Sans"/>
          <w:b/>
          <w:lang w:val="pl-PL"/>
        </w:rPr>
        <w:t>”</w:t>
      </w:r>
    </w:p>
    <w:p w14:paraId="3033667F" w14:textId="6B0DEE6A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Wszyscy z pewnością </w:t>
      </w:r>
      <w:r w:rsidR="009527F9" w:rsidRPr="4F9966FB">
        <w:rPr>
          <w:rFonts w:ascii="MTG Sans" w:hAnsi="MTG Sans"/>
          <w:lang w:val="pl-PL"/>
        </w:rPr>
        <w:t xml:space="preserve">znamy </w:t>
      </w:r>
      <w:r w:rsidR="009527F9" w:rsidRPr="00D504F5">
        <w:rPr>
          <w:rFonts w:ascii="MTG Sans" w:hAnsi="MTG Sans"/>
          <w:bCs/>
          <w:lang w:val="pl-PL"/>
        </w:rPr>
        <w:t>‘</w:t>
      </w:r>
      <w:r w:rsidRPr="00D504F5">
        <w:rPr>
          <w:rFonts w:ascii="MTG Sans" w:hAnsi="MTG Sans"/>
          <w:bCs/>
          <w:lang w:val="pl-PL"/>
        </w:rPr>
        <w:t xml:space="preserve">Opowieść </w:t>
      </w:r>
      <w:r w:rsidRPr="4F9966FB">
        <w:rPr>
          <w:rFonts w:ascii="MTG Sans" w:hAnsi="MTG Sans"/>
          <w:lang w:val="pl-PL"/>
        </w:rPr>
        <w:t>Wigilijn</w:t>
      </w:r>
      <w:r w:rsidR="2B7C5503" w:rsidRPr="4F9966FB">
        <w:rPr>
          <w:rFonts w:ascii="MTG Sans" w:hAnsi="MTG Sans"/>
          <w:lang w:val="pl-PL"/>
        </w:rPr>
        <w:t>ą</w:t>
      </w:r>
      <w:r w:rsidRPr="4F9966FB">
        <w:rPr>
          <w:rFonts w:ascii="MTG Sans" w:hAnsi="MTG Sans"/>
          <w:lang w:val="pl-PL"/>
        </w:rPr>
        <w:t>’</w:t>
      </w:r>
      <w:r w:rsidR="5BC85670" w:rsidRPr="4F9966FB">
        <w:rPr>
          <w:rFonts w:ascii="MTG Sans" w:hAnsi="MTG Sans"/>
          <w:lang w:val="pl-PL"/>
        </w:rPr>
        <w:t xml:space="preserve"> autorstwa</w:t>
      </w:r>
      <w:r w:rsidRPr="00D504F5">
        <w:rPr>
          <w:rFonts w:ascii="MTG Sans" w:hAnsi="MTG Sans"/>
          <w:bCs/>
          <w:lang w:val="pl-PL"/>
        </w:rPr>
        <w:t xml:space="preserve"> Karola Dickensa. Oparty </w:t>
      </w:r>
      <w:r w:rsidR="009527F9" w:rsidRPr="00D504F5">
        <w:rPr>
          <w:rFonts w:ascii="MTG Sans" w:hAnsi="MTG Sans"/>
          <w:bCs/>
          <w:lang w:val="pl-PL"/>
        </w:rPr>
        <w:t>na jej</w:t>
      </w:r>
      <w:r w:rsidR="60D5DA78" w:rsidRPr="4F9966FB">
        <w:rPr>
          <w:rFonts w:ascii="MTG Sans" w:hAnsi="MTG Sans"/>
          <w:lang w:val="pl-PL"/>
        </w:rPr>
        <w:t xml:space="preserve"> podstawie</w:t>
      </w:r>
      <w:r w:rsidRPr="4F9966FB">
        <w:rPr>
          <w:rFonts w:ascii="MTG Sans" w:hAnsi="MTG Sans"/>
          <w:lang w:val="pl-PL"/>
        </w:rPr>
        <w:t xml:space="preserve"> </w:t>
      </w:r>
      <w:r w:rsidRPr="00D504F5">
        <w:rPr>
          <w:rFonts w:ascii="MTG Sans" w:hAnsi="MTG Sans"/>
          <w:bCs/>
          <w:lang w:val="pl-PL"/>
        </w:rPr>
        <w:t xml:space="preserve">kinowy klasyk </w:t>
      </w:r>
      <w:r w:rsidR="009527F9" w:rsidRPr="00D504F5">
        <w:rPr>
          <w:rFonts w:ascii="MTG Sans" w:hAnsi="MTG Sans"/>
          <w:bCs/>
          <w:lang w:val="pl-PL"/>
        </w:rPr>
        <w:t>z Billem</w:t>
      </w:r>
      <w:r w:rsidRPr="4F9966FB">
        <w:rPr>
          <w:rFonts w:ascii="MTG Sans" w:hAnsi="MTG Sans"/>
          <w:lang w:val="pl-PL"/>
        </w:rPr>
        <w:t xml:space="preserve"> Murray</w:t>
      </w:r>
      <w:r w:rsidR="058639F6" w:rsidRPr="4F9966FB">
        <w:rPr>
          <w:rFonts w:ascii="MTG Sans" w:hAnsi="MTG Sans"/>
          <w:lang w:val="pl-PL"/>
        </w:rPr>
        <w:t xml:space="preserve">em w roli </w:t>
      </w:r>
      <w:r w:rsidR="009527F9" w:rsidRPr="4F9966FB">
        <w:rPr>
          <w:rFonts w:ascii="MTG Sans" w:hAnsi="MTG Sans"/>
          <w:lang w:val="pl-PL"/>
        </w:rPr>
        <w:t xml:space="preserve">głównej, </w:t>
      </w:r>
      <w:r w:rsidR="009527F9" w:rsidRPr="00D504F5">
        <w:rPr>
          <w:rFonts w:ascii="MTG Sans" w:hAnsi="MTG Sans"/>
          <w:bCs/>
          <w:lang w:val="pl-PL"/>
        </w:rPr>
        <w:t>to</w:t>
      </w:r>
      <w:r w:rsidRPr="00D504F5">
        <w:rPr>
          <w:rFonts w:ascii="MTG Sans" w:hAnsi="MTG Sans"/>
          <w:bCs/>
          <w:lang w:val="pl-PL"/>
        </w:rPr>
        <w:t xml:space="preserve"> film, który można oglądać </w:t>
      </w:r>
      <w:r w:rsidR="72738336" w:rsidRPr="4F9966FB">
        <w:rPr>
          <w:rFonts w:ascii="MTG Sans" w:hAnsi="MTG Sans"/>
          <w:lang w:val="pl-PL"/>
        </w:rPr>
        <w:t xml:space="preserve">nie tylko w </w:t>
      </w:r>
      <w:r w:rsidR="009509A4" w:rsidRPr="4F9966FB">
        <w:rPr>
          <w:rFonts w:ascii="MTG Sans" w:hAnsi="MTG Sans"/>
          <w:lang w:val="pl-PL"/>
        </w:rPr>
        <w:t>Święta.</w:t>
      </w:r>
      <w:r w:rsidRPr="00D504F5">
        <w:rPr>
          <w:rFonts w:ascii="MTG Sans" w:hAnsi="MTG Sans"/>
          <w:bCs/>
          <w:lang w:val="pl-PL"/>
        </w:rPr>
        <w:t xml:space="preserve"> </w:t>
      </w:r>
      <w:r w:rsidR="034C6D8B" w:rsidRPr="4F9966FB">
        <w:rPr>
          <w:rFonts w:ascii="MTG Sans" w:hAnsi="MTG Sans"/>
          <w:lang w:val="pl-PL"/>
        </w:rPr>
        <w:t>H</w:t>
      </w:r>
      <w:r w:rsidRPr="00D504F5">
        <w:rPr>
          <w:rFonts w:ascii="MTG Sans" w:hAnsi="MTG Sans"/>
          <w:bCs/>
          <w:lang w:val="pl-PL"/>
        </w:rPr>
        <w:t>istoria bezwzględnego producenta telewizyjnego</w:t>
      </w:r>
      <w:r w:rsidR="71210EA2" w:rsidRPr="4F9966FB">
        <w:rPr>
          <w:rFonts w:ascii="MTG Sans" w:hAnsi="MTG Sans"/>
          <w:lang w:val="pl-PL"/>
        </w:rPr>
        <w:t>,</w:t>
      </w:r>
      <w:r w:rsidR="050B8397" w:rsidRPr="4F9966FB">
        <w:rPr>
          <w:rFonts w:ascii="MTG Sans" w:hAnsi="MTG Sans"/>
          <w:lang w:val="pl-PL"/>
        </w:rPr>
        <w:t xml:space="preserve"> w postać</w:t>
      </w:r>
      <w:r w:rsidR="04DC3126" w:rsidRPr="4F9966FB">
        <w:rPr>
          <w:rFonts w:ascii="MTG Sans" w:hAnsi="MTG Sans"/>
          <w:lang w:val="pl-PL"/>
        </w:rPr>
        <w:t xml:space="preserve"> </w:t>
      </w:r>
      <w:r w:rsidR="7499D3B2" w:rsidRPr="4F9966FB">
        <w:rPr>
          <w:rFonts w:ascii="MTG Sans" w:hAnsi="MTG Sans"/>
          <w:lang w:val="pl-PL"/>
        </w:rPr>
        <w:t>którego</w:t>
      </w:r>
      <w:r w:rsidR="050B8397" w:rsidRPr="4F9966FB">
        <w:rPr>
          <w:rFonts w:ascii="MTG Sans" w:hAnsi="MTG Sans"/>
          <w:lang w:val="pl-PL"/>
        </w:rPr>
        <w:t xml:space="preserve"> wciela </w:t>
      </w:r>
      <w:r w:rsidR="6BCF7D73" w:rsidRPr="4F9966FB">
        <w:rPr>
          <w:rFonts w:ascii="MTG Sans" w:hAnsi="MTG Sans"/>
          <w:lang w:val="pl-PL"/>
        </w:rPr>
        <w:t>się</w:t>
      </w:r>
      <w:r w:rsidRPr="4F9966FB">
        <w:rPr>
          <w:rFonts w:ascii="MTG Sans" w:hAnsi="MTG Sans"/>
          <w:lang w:val="pl-PL"/>
        </w:rPr>
        <w:t xml:space="preserve"> </w:t>
      </w:r>
      <w:r w:rsidR="3C426B7E" w:rsidRPr="4F9966FB">
        <w:rPr>
          <w:rFonts w:ascii="MTG Sans" w:hAnsi="MTG Sans"/>
          <w:lang w:val="pl-PL"/>
        </w:rPr>
        <w:t>Murray,</w:t>
      </w:r>
      <w:r w:rsidRPr="00D504F5">
        <w:rPr>
          <w:rFonts w:ascii="MTG Sans" w:hAnsi="MTG Sans"/>
          <w:bCs/>
          <w:lang w:val="pl-PL"/>
        </w:rPr>
        <w:t xml:space="preserve"> z pewnością daje do myślenia</w:t>
      </w:r>
      <w:r w:rsidR="0088606C">
        <w:rPr>
          <w:rFonts w:ascii="MTG Sans" w:hAnsi="MTG Sans"/>
          <w:bCs/>
          <w:lang w:val="pl-PL"/>
        </w:rPr>
        <w:t xml:space="preserve">. </w:t>
      </w:r>
      <w:r w:rsidRPr="00D504F5">
        <w:rPr>
          <w:rFonts w:ascii="MTG Sans" w:hAnsi="MTG Sans"/>
          <w:bCs/>
          <w:lang w:val="pl-PL"/>
        </w:rPr>
        <w:t xml:space="preserve">Frank Cross słynie z </w:t>
      </w:r>
      <w:r w:rsidR="1E847A04" w:rsidRPr="4F9966FB">
        <w:rPr>
          <w:rFonts w:ascii="MTG Sans" w:hAnsi="MTG Sans"/>
          <w:lang w:val="pl-PL"/>
        </w:rPr>
        <w:t>ogromnej</w:t>
      </w:r>
      <w:r w:rsidRPr="00D504F5">
        <w:rPr>
          <w:rFonts w:ascii="MTG Sans" w:hAnsi="MTG Sans"/>
          <w:bCs/>
          <w:lang w:val="pl-PL"/>
        </w:rPr>
        <w:t xml:space="preserve"> ambicji</w:t>
      </w:r>
      <w:r w:rsidR="69057687" w:rsidRPr="4F9966FB">
        <w:rPr>
          <w:rFonts w:ascii="MTG Sans" w:hAnsi="MTG Sans"/>
          <w:lang w:val="pl-PL"/>
        </w:rPr>
        <w:t xml:space="preserve"> i przerośniętego ego</w:t>
      </w:r>
      <w:r w:rsidRPr="4F9966FB">
        <w:rPr>
          <w:rFonts w:ascii="MTG Sans" w:hAnsi="MTG Sans"/>
          <w:lang w:val="pl-PL"/>
        </w:rPr>
        <w:t>.</w:t>
      </w:r>
      <w:r w:rsidRPr="00D504F5">
        <w:rPr>
          <w:rFonts w:ascii="MTG Sans" w:hAnsi="MTG Sans"/>
          <w:bCs/>
          <w:lang w:val="pl-PL"/>
        </w:rPr>
        <w:t xml:space="preserve"> Tym razem w wigilijny wieczór zaplanował wielkie show </w:t>
      </w:r>
      <w:r w:rsidR="728A418A" w:rsidRPr="4F9966FB">
        <w:rPr>
          <w:rFonts w:ascii="MTG Sans" w:hAnsi="MTG Sans"/>
          <w:lang w:val="pl-PL"/>
        </w:rPr>
        <w:t xml:space="preserve">transmitowane </w:t>
      </w:r>
      <w:r w:rsidRPr="00D504F5">
        <w:rPr>
          <w:rFonts w:ascii="MTG Sans" w:hAnsi="MTG Sans"/>
          <w:bCs/>
          <w:lang w:val="pl-PL"/>
        </w:rPr>
        <w:t xml:space="preserve">na żywo. Nie zwraca uwagi na współpracowników czy bliskich, w związku z czym </w:t>
      </w:r>
      <w:r w:rsidR="41A5F107" w:rsidRPr="4F9966FB">
        <w:rPr>
          <w:rFonts w:ascii="MTG Sans" w:hAnsi="MTG Sans"/>
          <w:lang w:val="pl-PL"/>
        </w:rPr>
        <w:t>przed samą premierą odwiedzają go</w:t>
      </w:r>
      <w:r w:rsidRPr="4F9966FB">
        <w:rPr>
          <w:rFonts w:ascii="MTG Sans" w:hAnsi="MTG Sans"/>
          <w:lang w:val="pl-PL"/>
        </w:rPr>
        <w:t xml:space="preserve"> </w:t>
      </w:r>
      <w:r w:rsidRPr="00D504F5">
        <w:rPr>
          <w:rFonts w:ascii="MTG Sans" w:hAnsi="MTG Sans"/>
          <w:bCs/>
          <w:lang w:val="pl-PL"/>
        </w:rPr>
        <w:t>trzy duchy</w:t>
      </w:r>
      <w:r w:rsidR="001C0693">
        <w:rPr>
          <w:rFonts w:ascii="MTG Sans" w:hAnsi="MTG Sans"/>
          <w:bCs/>
          <w:lang w:val="pl-PL"/>
        </w:rPr>
        <w:t>,</w:t>
      </w:r>
      <w:r w:rsidRPr="00D504F5">
        <w:rPr>
          <w:rFonts w:ascii="MTG Sans" w:hAnsi="MTG Sans"/>
          <w:bCs/>
          <w:lang w:val="pl-PL"/>
        </w:rPr>
        <w:t xml:space="preserve"> </w:t>
      </w:r>
      <w:r w:rsidR="67B8E0EC" w:rsidRPr="4F9966FB">
        <w:rPr>
          <w:rFonts w:ascii="MTG Sans" w:hAnsi="MTG Sans"/>
          <w:lang w:val="pl-PL"/>
        </w:rPr>
        <w:t>by przypomnieć o</w:t>
      </w:r>
      <w:r w:rsidRPr="00D504F5">
        <w:rPr>
          <w:rFonts w:ascii="MTG Sans" w:hAnsi="MTG Sans"/>
          <w:bCs/>
          <w:lang w:val="pl-PL"/>
        </w:rPr>
        <w:t xml:space="preserve"> magii </w:t>
      </w:r>
      <w:r w:rsidR="2F7A921F" w:rsidRPr="4F9966FB">
        <w:rPr>
          <w:rFonts w:ascii="MTG Sans" w:hAnsi="MTG Sans"/>
          <w:lang w:val="pl-PL"/>
        </w:rPr>
        <w:t>tego wyjątkowego</w:t>
      </w:r>
      <w:r w:rsidRPr="00D504F5">
        <w:rPr>
          <w:rFonts w:ascii="MTG Sans" w:hAnsi="MTG Sans"/>
          <w:bCs/>
          <w:lang w:val="pl-PL"/>
        </w:rPr>
        <w:t xml:space="preserve"> wieczoru</w:t>
      </w:r>
      <w:r w:rsidR="11D352B7" w:rsidRPr="4F9966FB">
        <w:rPr>
          <w:rFonts w:ascii="MTG Sans" w:hAnsi="MTG Sans"/>
          <w:lang w:val="pl-PL"/>
        </w:rPr>
        <w:t xml:space="preserve">, </w:t>
      </w:r>
      <w:r w:rsidR="470B5385" w:rsidRPr="4F9966FB">
        <w:rPr>
          <w:rFonts w:ascii="MTG Sans" w:hAnsi="MTG Sans"/>
          <w:lang w:val="pl-PL"/>
        </w:rPr>
        <w:t>co zmusza go do zastanowienia się nad swoim życiem.</w:t>
      </w:r>
    </w:p>
    <w:p w14:paraId="3EEFF3F3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166E74A4" w14:textId="2C7A89CA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Fred Claus</w:t>
      </w:r>
      <w:r>
        <w:rPr>
          <w:rFonts w:ascii="MTG Sans" w:hAnsi="MTG Sans"/>
          <w:b/>
          <w:lang w:val="pl-PL"/>
        </w:rPr>
        <w:t>”</w:t>
      </w:r>
    </w:p>
    <w:p w14:paraId="267D765F" w14:textId="222EAC4B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Fred Claus musiał dorastać w cieniu swojego brata – Świętego Mikołaja </w:t>
      </w:r>
      <w:r w:rsidR="4DE05C7C" w:rsidRPr="4F9966FB">
        <w:rPr>
          <w:rFonts w:ascii="MTG Sans" w:hAnsi="MTG Sans"/>
          <w:lang w:val="pl-PL"/>
        </w:rPr>
        <w:t xml:space="preserve">- i </w:t>
      </w:r>
      <w:r w:rsidR="009509A4" w:rsidRPr="4F9966FB">
        <w:rPr>
          <w:rFonts w:ascii="MTG Sans" w:hAnsi="MTG Sans"/>
          <w:lang w:val="pl-PL"/>
        </w:rPr>
        <w:t xml:space="preserve">niestety </w:t>
      </w:r>
      <w:r w:rsidR="009509A4" w:rsidRPr="00D504F5">
        <w:rPr>
          <w:rFonts w:ascii="MTG Sans" w:hAnsi="MTG Sans"/>
          <w:bCs/>
          <w:lang w:val="pl-PL"/>
        </w:rPr>
        <w:t>sam</w:t>
      </w:r>
      <w:r w:rsidRPr="00D504F5">
        <w:rPr>
          <w:rFonts w:ascii="MTG Sans" w:hAnsi="MTG Sans"/>
          <w:bCs/>
          <w:lang w:val="pl-PL"/>
        </w:rPr>
        <w:t xml:space="preserve"> stracił wiarę w </w:t>
      </w:r>
      <w:r w:rsidR="49162D0D" w:rsidRPr="4F9966FB">
        <w:rPr>
          <w:rFonts w:ascii="MTG Sans" w:hAnsi="MTG Sans"/>
          <w:lang w:val="pl-PL"/>
        </w:rPr>
        <w:t>Ś</w:t>
      </w:r>
      <w:r w:rsidRPr="00D504F5">
        <w:rPr>
          <w:rFonts w:ascii="MTG Sans" w:hAnsi="MTG Sans"/>
          <w:bCs/>
          <w:lang w:val="pl-PL"/>
        </w:rPr>
        <w:t>więta. Jednak pewnej zimy wybiera się na Północ</w:t>
      </w:r>
      <w:r w:rsidR="0D0879D4" w:rsidRPr="4F9966FB">
        <w:rPr>
          <w:rFonts w:ascii="MTG Sans" w:hAnsi="MTG Sans"/>
          <w:lang w:val="pl-PL"/>
        </w:rPr>
        <w:t>,</w:t>
      </w:r>
      <w:r w:rsidR="00B8054B" w:rsidRPr="4F9966FB">
        <w:rPr>
          <w:rFonts w:ascii="MTG Sans" w:hAnsi="MTG Sans"/>
          <w:lang w:val="pl-PL"/>
        </w:rPr>
        <w:t xml:space="preserve"> </w:t>
      </w:r>
      <w:r w:rsidR="19E8FEF3" w:rsidRPr="4F9966FB">
        <w:rPr>
          <w:rFonts w:ascii="MTG Sans" w:hAnsi="MTG Sans"/>
          <w:lang w:val="pl-PL"/>
        </w:rPr>
        <w:t>o</w:t>
      </w:r>
      <w:r w:rsidRPr="00D504F5">
        <w:rPr>
          <w:rFonts w:ascii="MTG Sans" w:hAnsi="MTG Sans"/>
          <w:bCs/>
          <w:lang w:val="pl-PL"/>
        </w:rPr>
        <w:t>czywiście środkiem transportu pierwszej klasy</w:t>
      </w:r>
      <w:r w:rsidR="00B8054B">
        <w:rPr>
          <w:rFonts w:ascii="MTG Sans" w:hAnsi="MTG Sans"/>
          <w:bCs/>
          <w:lang w:val="pl-PL"/>
        </w:rPr>
        <w:t xml:space="preserve">, czyli </w:t>
      </w:r>
      <w:r w:rsidRPr="00D504F5">
        <w:rPr>
          <w:rFonts w:ascii="MTG Sans" w:hAnsi="MTG Sans"/>
          <w:bCs/>
          <w:lang w:val="pl-PL"/>
        </w:rPr>
        <w:t>wozem zaprzężonym w renifery. Dowiaduje się, że jego brat ma niemałe kłopoty</w:t>
      </w:r>
      <w:r w:rsidR="33109F8C" w:rsidRPr="4F9966FB">
        <w:rPr>
          <w:rFonts w:ascii="MTG Sans" w:hAnsi="MTG Sans"/>
          <w:lang w:val="pl-PL"/>
        </w:rPr>
        <w:t xml:space="preserve"> - </w:t>
      </w:r>
      <w:r w:rsidR="1218938D" w:rsidRPr="4F9966FB">
        <w:rPr>
          <w:rFonts w:ascii="MTG Sans" w:hAnsi="MTG Sans"/>
          <w:lang w:val="pl-PL"/>
        </w:rPr>
        <w:t>E</w:t>
      </w:r>
      <w:r w:rsidRPr="4F9966FB">
        <w:rPr>
          <w:rFonts w:ascii="MTG Sans" w:hAnsi="MTG Sans"/>
          <w:lang w:val="pl-PL"/>
        </w:rPr>
        <w:t xml:space="preserve">kspert </w:t>
      </w:r>
      <w:r w:rsidR="1218938D" w:rsidRPr="4F9966FB">
        <w:rPr>
          <w:rFonts w:ascii="MTG Sans" w:hAnsi="MTG Sans"/>
          <w:lang w:val="pl-PL"/>
        </w:rPr>
        <w:t>od</w:t>
      </w:r>
      <w:r w:rsidRPr="00D504F5">
        <w:rPr>
          <w:rFonts w:ascii="MTG Sans" w:hAnsi="MTG Sans"/>
          <w:bCs/>
          <w:lang w:val="pl-PL"/>
        </w:rPr>
        <w:t xml:space="preserve"> pomiaru wydajności chce zlikwidować </w:t>
      </w:r>
      <w:r w:rsidR="79D5B0A3" w:rsidRPr="4F9966FB">
        <w:rPr>
          <w:rFonts w:ascii="MTG Sans" w:hAnsi="MTG Sans"/>
          <w:lang w:val="pl-PL"/>
        </w:rPr>
        <w:t>Ś</w:t>
      </w:r>
      <w:r w:rsidRPr="00D504F5">
        <w:rPr>
          <w:rFonts w:ascii="MTG Sans" w:hAnsi="MTG Sans"/>
          <w:bCs/>
          <w:lang w:val="pl-PL"/>
        </w:rPr>
        <w:t xml:space="preserve">więta na dobre. Zabawna, </w:t>
      </w:r>
      <w:r w:rsidRPr="00D504F5">
        <w:rPr>
          <w:rFonts w:ascii="MTG Sans" w:hAnsi="MTG Sans"/>
          <w:bCs/>
          <w:lang w:val="pl-PL"/>
        </w:rPr>
        <w:lastRenderedPageBreak/>
        <w:t xml:space="preserve">chwytająca </w:t>
      </w:r>
      <w:r w:rsidR="009509A4" w:rsidRPr="00D504F5">
        <w:rPr>
          <w:rFonts w:ascii="MTG Sans" w:hAnsi="MTG Sans"/>
          <w:bCs/>
          <w:lang w:val="pl-PL"/>
        </w:rPr>
        <w:t>za serce</w:t>
      </w:r>
      <w:r w:rsidRPr="00D504F5">
        <w:rPr>
          <w:rFonts w:ascii="MTG Sans" w:hAnsi="MTG Sans"/>
          <w:bCs/>
          <w:lang w:val="pl-PL"/>
        </w:rPr>
        <w:t xml:space="preserve"> historia Freda pokazuje, jak </w:t>
      </w:r>
      <w:r w:rsidR="78865745" w:rsidRPr="4F9966FB">
        <w:rPr>
          <w:rFonts w:ascii="MTG Sans" w:hAnsi="MTG Sans"/>
          <w:lang w:val="pl-PL"/>
        </w:rPr>
        <w:t xml:space="preserve">główny </w:t>
      </w:r>
      <w:r w:rsidRPr="00D504F5">
        <w:rPr>
          <w:rFonts w:ascii="MTG Sans" w:hAnsi="MTG Sans"/>
          <w:bCs/>
          <w:lang w:val="pl-PL"/>
        </w:rPr>
        <w:t xml:space="preserve">bohater </w:t>
      </w:r>
      <w:r w:rsidRPr="4F9966FB">
        <w:rPr>
          <w:rFonts w:ascii="MTG Sans" w:hAnsi="MTG Sans"/>
          <w:lang w:val="pl-PL"/>
        </w:rPr>
        <w:t>rat</w:t>
      </w:r>
      <w:r w:rsidR="629A7B96" w:rsidRPr="4F9966FB">
        <w:rPr>
          <w:rFonts w:ascii="MTG Sans" w:hAnsi="MTG Sans"/>
          <w:lang w:val="pl-PL"/>
        </w:rPr>
        <w:t>uje</w:t>
      </w:r>
      <w:r w:rsidRPr="00D504F5">
        <w:rPr>
          <w:rFonts w:ascii="MTG Sans" w:hAnsi="MTG Sans"/>
          <w:bCs/>
          <w:lang w:val="pl-PL"/>
        </w:rPr>
        <w:t xml:space="preserve"> święta i na nowo </w:t>
      </w:r>
      <w:r w:rsidRPr="4F9966FB">
        <w:rPr>
          <w:rFonts w:ascii="MTG Sans" w:hAnsi="MTG Sans"/>
          <w:lang w:val="pl-PL"/>
        </w:rPr>
        <w:t>odkr</w:t>
      </w:r>
      <w:r w:rsidR="35C7D85D" w:rsidRPr="4F9966FB">
        <w:rPr>
          <w:rFonts w:ascii="MTG Sans" w:hAnsi="MTG Sans"/>
          <w:lang w:val="pl-PL"/>
        </w:rPr>
        <w:t>ywa</w:t>
      </w:r>
      <w:r w:rsidRPr="00D504F5">
        <w:rPr>
          <w:rFonts w:ascii="MTG Sans" w:hAnsi="MTG Sans"/>
          <w:bCs/>
          <w:lang w:val="pl-PL"/>
        </w:rPr>
        <w:t xml:space="preserve">, że rodzina to prawdziwy dar. </w:t>
      </w:r>
    </w:p>
    <w:p w14:paraId="3632D63B" w14:textId="1AFC4037" w:rsid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5A383A5F" w14:textId="77777777" w:rsidR="0013063B" w:rsidRPr="00D504F5" w:rsidRDefault="0013063B" w:rsidP="00D504F5">
      <w:pPr>
        <w:jc w:val="both"/>
        <w:rPr>
          <w:rFonts w:ascii="MTG Sans" w:hAnsi="MTG Sans"/>
          <w:b/>
          <w:lang w:val="pl-PL"/>
        </w:rPr>
      </w:pPr>
    </w:p>
    <w:p w14:paraId="5751665B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68D0917D" w14:textId="77777777" w:rsidR="00D504F5" w:rsidRPr="00D504F5" w:rsidRDefault="00D504F5" w:rsidP="00D504F5">
      <w:pPr>
        <w:jc w:val="both"/>
        <w:rPr>
          <w:rFonts w:ascii="MTG Sans" w:hAnsi="MTG Sans"/>
          <w:b/>
          <w:sz w:val="26"/>
          <w:szCs w:val="26"/>
          <w:lang w:val="pl-PL"/>
        </w:rPr>
      </w:pPr>
      <w:r w:rsidRPr="4F9966FB">
        <w:rPr>
          <w:rFonts w:ascii="MTG Sans" w:hAnsi="MTG Sans"/>
          <w:b/>
          <w:sz w:val="26"/>
          <w:szCs w:val="26"/>
          <w:lang w:val="pl-PL"/>
        </w:rPr>
        <w:t>Viaplay Originals</w:t>
      </w:r>
    </w:p>
    <w:p w14:paraId="49F67A78" w14:textId="364A6E1F" w:rsidR="4F9966FB" w:rsidRDefault="4F9966FB" w:rsidP="4F9966FB">
      <w:pPr>
        <w:jc w:val="both"/>
        <w:rPr>
          <w:rFonts w:ascii="MTG Sans" w:hAnsi="MTG Sans"/>
          <w:b/>
          <w:bCs/>
          <w:sz w:val="26"/>
          <w:szCs w:val="26"/>
          <w:lang w:val="pl-PL"/>
        </w:rPr>
      </w:pPr>
    </w:p>
    <w:p w14:paraId="1FEBCFD7" w14:textId="73948871" w:rsidR="00D504F5" w:rsidRDefault="54425F15" w:rsidP="00D504F5">
      <w:pPr>
        <w:jc w:val="both"/>
        <w:rPr>
          <w:rFonts w:ascii="MTG Sans" w:hAnsi="MTG Sans"/>
          <w:bCs/>
          <w:lang w:val="pl-PL"/>
        </w:rPr>
      </w:pPr>
      <w:r w:rsidRPr="4F9966FB">
        <w:rPr>
          <w:rFonts w:ascii="MTG Sans" w:hAnsi="MTG Sans"/>
          <w:lang w:val="pl-PL"/>
        </w:rPr>
        <w:t>P</w:t>
      </w:r>
      <w:r w:rsidR="00D504F5" w:rsidRPr="4F9966FB">
        <w:rPr>
          <w:rFonts w:ascii="MTG Sans" w:hAnsi="MTG Sans"/>
          <w:lang w:val="pl-PL"/>
        </w:rPr>
        <w:t>o</w:t>
      </w:r>
      <w:r w:rsidR="00D504F5" w:rsidRPr="00D504F5">
        <w:rPr>
          <w:rFonts w:ascii="MTG Sans" w:hAnsi="MTG Sans"/>
          <w:bCs/>
          <w:lang w:val="pl-PL"/>
        </w:rPr>
        <w:t xml:space="preserve"> wielogodzinnym świętowaniu każdy może mieć ochotę, by </w:t>
      </w:r>
      <w:r w:rsidR="4FF7D4D7" w:rsidRPr="4F9966FB">
        <w:rPr>
          <w:rFonts w:ascii="MTG Sans" w:hAnsi="MTG Sans"/>
          <w:lang w:val="pl-PL"/>
        </w:rPr>
        <w:t>obejrzeć</w:t>
      </w:r>
      <w:r w:rsidR="00D504F5" w:rsidRPr="00D504F5">
        <w:rPr>
          <w:rFonts w:ascii="MTG Sans" w:hAnsi="MTG Sans"/>
          <w:bCs/>
          <w:lang w:val="pl-PL"/>
        </w:rPr>
        <w:t xml:space="preserve"> coś nowego, niekoniecznie </w:t>
      </w:r>
      <w:r w:rsidR="053449F6" w:rsidRPr="4F9966FB">
        <w:rPr>
          <w:rFonts w:ascii="MTG Sans" w:hAnsi="MTG Sans"/>
          <w:lang w:val="pl-PL"/>
        </w:rPr>
        <w:t>w świątecznym klimacie</w:t>
      </w:r>
      <w:r w:rsidR="00D504F5" w:rsidRPr="4F9966FB">
        <w:rPr>
          <w:rFonts w:ascii="MTG Sans" w:hAnsi="MTG Sans"/>
          <w:lang w:val="pl-PL"/>
        </w:rPr>
        <w:t>.</w:t>
      </w:r>
      <w:r w:rsidR="00D504F5" w:rsidRPr="00D504F5">
        <w:rPr>
          <w:rFonts w:ascii="MTG Sans" w:hAnsi="MTG Sans"/>
          <w:bCs/>
          <w:lang w:val="pl-PL"/>
        </w:rPr>
        <w:t xml:space="preserve"> W takich przypadkach receptą mogą okazać się najnowsze produkcje Viaplay Originals. </w:t>
      </w:r>
    </w:p>
    <w:p w14:paraId="1A7CFBBB" w14:textId="77777777" w:rsidR="0013063B" w:rsidRPr="00D504F5" w:rsidRDefault="0013063B" w:rsidP="00D504F5">
      <w:pPr>
        <w:jc w:val="both"/>
        <w:rPr>
          <w:rFonts w:ascii="MTG Sans" w:hAnsi="MTG Sans"/>
          <w:bCs/>
          <w:lang w:val="pl-PL"/>
        </w:rPr>
      </w:pPr>
    </w:p>
    <w:p w14:paraId="349133F0" w14:textId="7E72A871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The Box</w:t>
      </w:r>
      <w:r>
        <w:rPr>
          <w:rFonts w:ascii="MTG Sans" w:hAnsi="MTG Sans"/>
          <w:b/>
          <w:lang w:val="pl-PL"/>
        </w:rPr>
        <w:t>”</w:t>
      </w:r>
    </w:p>
    <w:p w14:paraId="418246F1" w14:textId="44F71006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>To pozycja dla wymagających fanów seriali, które są nieoczywiste, oryginalne i mroczne. Dramat kryminalny z elementami science fiction odkrywa przed nami losy policjantki, która przestaje odróżniać rzeczywistość od snu. Razem ze swoim partnerem próbuje rozwikłać sprawę, która staje się jej obsesją. Samobójstwo świadka w pokoju przesłuchań i coraz dziwniejsze zdarzenia nie dają jej spokoju. Czy będzie w stanie odróżnić przyjaciół od wrogów? W rolę głównej bohaterki – Sharon Pici wcieliła się Anna Friel, która pokazała doskonały warsztat aktorski u boku Olivii Grant, Petera Stormare</w:t>
      </w:r>
      <w:r w:rsidR="004926C5">
        <w:rPr>
          <w:rFonts w:ascii="MTG Sans" w:hAnsi="MTG Sans"/>
          <w:bCs/>
          <w:lang w:val="pl-PL"/>
        </w:rPr>
        <w:t>’a</w:t>
      </w:r>
      <w:r w:rsidRPr="00D504F5">
        <w:rPr>
          <w:rFonts w:ascii="MTG Sans" w:hAnsi="MTG Sans"/>
          <w:bCs/>
          <w:lang w:val="pl-PL"/>
        </w:rPr>
        <w:t xml:space="preserve"> i Alexandra Karima.</w:t>
      </w:r>
    </w:p>
    <w:p w14:paraId="3DE873B4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19AB864D" w14:textId="1FDDE0E7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Kin</w:t>
      </w:r>
      <w:r>
        <w:rPr>
          <w:rFonts w:ascii="MTG Sans" w:hAnsi="MTG Sans"/>
          <w:b/>
          <w:lang w:val="pl-PL"/>
        </w:rPr>
        <w:t>”</w:t>
      </w:r>
    </w:p>
    <w:p w14:paraId="644BFD81" w14:textId="1F64021C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Serial KIN przypadnie do gustu nie tylko fanom kultowego filmu ‘Ojciec Chrzestny’, ale również osobom, które doceniają złożoną fabułę i nieoczywiste zwroty akcji. Klan Kinsellich to ważny gracz </w:t>
      </w:r>
      <w:r w:rsidR="5B256589" w:rsidRPr="4F9966FB">
        <w:rPr>
          <w:rFonts w:ascii="MTG Sans" w:hAnsi="MTG Sans"/>
          <w:lang w:val="pl-PL"/>
        </w:rPr>
        <w:t>dublińskiej</w:t>
      </w:r>
      <w:r w:rsidRPr="00D504F5">
        <w:rPr>
          <w:rFonts w:ascii="MTG Sans" w:hAnsi="MTG Sans"/>
          <w:bCs/>
          <w:lang w:val="pl-PL"/>
        </w:rPr>
        <w:t xml:space="preserve"> sceny przestępczej. Gdy jeden z jego członków wdaje się w wojnę na śmierć i życie z największym </w:t>
      </w:r>
      <w:r w:rsidR="004926C5">
        <w:rPr>
          <w:rFonts w:ascii="MTG Sans" w:hAnsi="MTG Sans"/>
          <w:bCs/>
          <w:lang w:val="pl-PL"/>
        </w:rPr>
        <w:t>i</w:t>
      </w:r>
      <w:r w:rsidRPr="00D504F5">
        <w:rPr>
          <w:rFonts w:ascii="MTG Sans" w:hAnsi="MTG Sans"/>
          <w:bCs/>
          <w:lang w:val="pl-PL"/>
        </w:rPr>
        <w:t>rlandzkim kartelem narkotykowym, rozpoczyna się walka o przetrwanie. To opowieść o zbrodni, miłości i lojalności. Do czego są w stanie się posunąć Kinsellowie i czy na pewno to konkurencyjna grupa przestępcza jest ich największym przeciwnikiem? Zobacz Aidana Gillena i Clare Dunne w akcji!</w:t>
      </w:r>
    </w:p>
    <w:p w14:paraId="52492D48" w14:textId="559BC0AA" w:rsid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5C5B00D1" w14:textId="380A978E" w:rsidR="00D504F5" w:rsidRPr="00D504F5" w:rsidRDefault="007E3737" w:rsidP="00D504F5">
      <w:pPr>
        <w:jc w:val="both"/>
        <w:rPr>
          <w:rFonts w:ascii="MTG Sans" w:hAnsi="MTG Sans"/>
          <w:b/>
          <w:lang w:val="pl-PL"/>
        </w:rPr>
      </w:pPr>
      <w:r>
        <w:rPr>
          <w:rFonts w:ascii="MTG Sans" w:hAnsi="MTG Sans"/>
          <w:b/>
          <w:lang w:val="pl-PL"/>
        </w:rPr>
        <w:t>”</w:t>
      </w:r>
      <w:r w:rsidR="00D504F5" w:rsidRPr="00D504F5">
        <w:rPr>
          <w:rFonts w:ascii="MTG Sans" w:hAnsi="MTG Sans"/>
          <w:b/>
          <w:lang w:val="pl-PL"/>
        </w:rPr>
        <w:t>The Head</w:t>
      </w:r>
      <w:r>
        <w:rPr>
          <w:rFonts w:ascii="MTG Sans" w:hAnsi="MTG Sans"/>
          <w:b/>
          <w:lang w:val="pl-PL"/>
        </w:rPr>
        <w:t>”</w:t>
      </w:r>
    </w:p>
    <w:p w14:paraId="2A3B2DB7" w14:textId="24B886C9" w:rsidR="00D504F5" w:rsidRPr="00D504F5" w:rsidRDefault="00702CE2" w:rsidP="00D504F5">
      <w:pPr>
        <w:jc w:val="both"/>
        <w:rPr>
          <w:rFonts w:ascii="MTG Sans" w:hAnsi="MTG Sans"/>
          <w:bCs/>
          <w:lang w:val="pl-PL"/>
        </w:rPr>
      </w:pPr>
      <w:r>
        <w:rPr>
          <w:rFonts w:ascii="MTG Sans" w:hAnsi="MTG Sans"/>
          <w:bCs/>
          <w:lang w:val="pl-PL"/>
        </w:rPr>
        <w:t>Na Antarktydzie t</w:t>
      </w:r>
      <w:r w:rsidR="00D504F5" w:rsidRPr="00D504F5">
        <w:rPr>
          <w:rFonts w:ascii="MTG Sans" w:hAnsi="MTG Sans"/>
          <w:bCs/>
          <w:lang w:val="pl-PL"/>
        </w:rPr>
        <w:t xml:space="preserve">rwa niezwykle mroźna, półroczna zima. Międzynarodowa grupa badawcza właśnie rozpoczyna swoją </w:t>
      </w:r>
      <w:r w:rsidR="6DD4F693" w:rsidRPr="4F9966FB">
        <w:rPr>
          <w:rFonts w:ascii="MTG Sans" w:hAnsi="MTG Sans"/>
          <w:lang w:val="pl-PL"/>
        </w:rPr>
        <w:t>zmianę</w:t>
      </w:r>
      <w:r w:rsidR="00D504F5" w:rsidRPr="00D504F5">
        <w:rPr>
          <w:rFonts w:ascii="MTG Sans" w:hAnsi="MTG Sans"/>
          <w:bCs/>
          <w:lang w:val="pl-PL"/>
        </w:rPr>
        <w:t xml:space="preserve"> na </w:t>
      </w:r>
      <w:r>
        <w:rPr>
          <w:rFonts w:ascii="MTG Sans" w:hAnsi="MTG Sans"/>
          <w:bCs/>
          <w:lang w:val="pl-PL"/>
        </w:rPr>
        <w:t>stacji Polaris VI</w:t>
      </w:r>
      <w:r w:rsidR="00D504F5" w:rsidRPr="00D504F5">
        <w:rPr>
          <w:rFonts w:ascii="MTG Sans" w:hAnsi="MTG Sans"/>
          <w:bCs/>
          <w:lang w:val="pl-PL"/>
        </w:rPr>
        <w:t xml:space="preserve">. Ma zająć się badaniem zmian klimatu </w:t>
      </w:r>
      <w:r w:rsidR="36E0473E" w:rsidRPr="4F9966FB">
        <w:rPr>
          <w:rFonts w:ascii="MTG Sans" w:hAnsi="MTG Sans"/>
          <w:lang w:val="pl-PL"/>
        </w:rPr>
        <w:t>oraz</w:t>
      </w:r>
      <w:r w:rsidR="00D504F5" w:rsidRPr="00D504F5">
        <w:rPr>
          <w:rFonts w:ascii="MTG Sans" w:hAnsi="MTG Sans"/>
          <w:bCs/>
          <w:lang w:val="pl-PL"/>
        </w:rPr>
        <w:t xml:space="preserve"> zadbać o utrzymanie bazy podczas długich nocy polarnych. Jednak w pewnym momencie naukowcy przestają kontaktować się z otoczeniem. Gdy zaniepokoj</w:t>
      </w:r>
      <w:r w:rsidR="00434185">
        <w:rPr>
          <w:rFonts w:ascii="MTG Sans" w:hAnsi="MTG Sans"/>
          <w:bCs/>
          <w:lang w:val="pl-PL"/>
        </w:rPr>
        <w:t xml:space="preserve">eni przedstawiciele </w:t>
      </w:r>
      <w:r w:rsidR="00D504F5" w:rsidRPr="00D504F5">
        <w:rPr>
          <w:rFonts w:ascii="MTG Sans" w:hAnsi="MTG Sans"/>
          <w:bCs/>
          <w:lang w:val="pl-PL"/>
        </w:rPr>
        <w:t>drugiej zmiany dociera</w:t>
      </w:r>
      <w:r w:rsidR="00434185">
        <w:rPr>
          <w:rFonts w:ascii="MTG Sans" w:hAnsi="MTG Sans"/>
          <w:bCs/>
          <w:lang w:val="pl-PL"/>
        </w:rPr>
        <w:t>ją</w:t>
      </w:r>
      <w:r w:rsidR="00D504F5" w:rsidRPr="00D504F5">
        <w:rPr>
          <w:rFonts w:ascii="MTG Sans" w:hAnsi="MTG Sans"/>
          <w:bCs/>
          <w:lang w:val="pl-PL"/>
        </w:rPr>
        <w:t xml:space="preserve"> na miejsce, znajduj</w:t>
      </w:r>
      <w:r w:rsidR="00434185">
        <w:rPr>
          <w:rFonts w:ascii="MTG Sans" w:hAnsi="MTG Sans"/>
          <w:bCs/>
          <w:lang w:val="pl-PL"/>
        </w:rPr>
        <w:t>ą</w:t>
      </w:r>
      <w:r w:rsidR="00D504F5" w:rsidRPr="00D504F5">
        <w:rPr>
          <w:rFonts w:ascii="MTG Sans" w:hAnsi="MTG Sans"/>
          <w:bCs/>
          <w:lang w:val="pl-PL"/>
        </w:rPr>
        <w:t xml:space="preserve"> </w:t>
      </w:r>
      <w:r w:rsidR="4D27692C" w:rsidRPr="4F9966FB">
        <w:rPr>
          <w:rFonts w:ascii="MTG Sans" w:hAnsi="MTG Sans"/>
          <w:lang w:val="pl-PL"/>
        </w:rPr>
        <w:t>dowody makabrycznej zbrodni</w:t>
      </w:r>
      <w:r w:rsidR="00D504F5" w:rsidRPr="4F9966FB">
        <w:rPr>
          <w:rFonts w:ascii="MTG Sans" w:hAnsi="MTG Sans"/>
          <w:lang w:val="pl-PL"/>
        </w:rPr>
        <w:t>.</w:t>
      </w:r>
      <w:r w:rsidR="00D504F5" w:rsidRPr="00D504F5">
        <w:rPr>
          <w:rFonts w:ascii="MTG Sans" w:hAnsi="MTG Sans"/>
          <w:bCs/>
          <w:lang w:val="pl-PL"/>
        </w:rPr>
        <w:t xml:space="preserve"> Osiem ciał, dwoje zaginionych i tylko jedna, żywa osoba z zanikiem pamięci. Czy pomoże w znalezieniu mordercy?</w:t>
      </w:r>
    </w:p>
    <w:p w14:paraId="3B558C83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5BFC5EEC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</w:p>
    <w:p w14:paraId="7BD25BB2" w14:textId="77777777" w:rsidR="00D504F5" w:rsidRPr="00D504F5" w:rsidRDefault="00D504F5" w:rsidP="00D504F5">
      <w:pPr>
        <w:jc w:val="both"/>
        <w:rPr>
          <w:rFonts w:ascii="MTG Sans" w:hAnsi="MTG Sans"/>
          <w:b/>
          <w:lang w:val="pl-PL"/>
        </w:rPr>
      </w:pPr>
      <w:r w:rsidRPr="00D504F5">
        <w:rPr>
          <w:rFonts w:ascii="MTG Sans" w:hAnsi="MTG Sans"/>
          <w:b/>
          <w:lang w:val="pl-PL"/>
        </w:rPr>
        <w:t>Sportowe emocje</w:t>
      </w:r>
    </w:p>
    <w:p w14:paraId="5C7ACC15" w14:textId="2E5754FC" w:rsidR="4F9966FB" w:rsidRDefault="4F9966FB" w:rsidP="4F9966FB">
      <w:pPr>
        <w:jc w:val="both"/>
        <w:rPr>
          <w:rFonts w:ascii="MTG Sans" w:hAnsi="MTG Sans"/>
          <w:b/>
          <w:bCs/>
          <w:lang w:val="pl-PL"/>
        </w:rPr>
      </w:pPr>
    </w:p>
    <w:p w14:paraId="5014C54F" w14:textId="56179E17" w:rsidR="00D504F5" w:rsidRPr="00D504F5" w:rsidRDefault="00D504F5" w:rsidP="00D504F5">
      <w:pPr>
        <w:jc w:val="both"/>
        <w:rPr>
          <w:rFonts w:ascii="MTG Sans" w:hAnsi="MTG Sans"/>
          <w:bCs/>
          <w:lang w:val="pl-PL"/>
        </w:rPr>
      </w:pPr>
      <w:r w:rsidRPr="00D504F5">
        <w:rPr>
          <w:rFonts w:ascii="MTG Sans" w:hAnsi="MTG Sans"/>
          <w:bCs/>
          <w:lang w:val="pl-PL"/>
        </w:rPr>
        <w:t xml:space="preserve">Na fanów sportu w grudniu czeka niezwykłe wydarzenie – pierwsza gala KSW </w:t>
      </w:r>
      <w:r w:rsidR="79632835" w:rsidRPr="4F9966FB">
        <w:rPr>
          <w:rFonts w:ascii="MTG Sans" w:hAnsi="MTG Sans"/>
          <w:lang w:val="pl-PL"/>
        </w:rPr>
        <w:t>transmitowana</w:t>
      </w:r>
      <w:r w:rsidRPr="00D504F5">
        <w:rPr>
          <w:rFonts w:ascii="MTG Sans" w:hAnsi="MTG Sans"/>
          <w:bCs/>
          <w:lang w:val="pl-PL"/>
        </w:rPr>
        <w:t xml:space="preserve"> na platformie Viaplay. Już 18 grudnia zobaczymy starcie dwóch mistrzów: Roberto Soldić i Mamed Chalidow zawalczą o mistrzowski pas. Co więcej, od 23 do 27 grudnia niemal codziennie (oprócz 24-26 grudnia) będą pojawiały się </w:t>
      </w:r>
      <w:r w:rsidR="006D15B7">
        <w:rPr>
          <w:rFonts w:ascii="MTG Sans" w:hAnsi="MTG Sans"/>
          <w:bCs/>
          <w:lang w:val="pl-PL"/>
        </w:rPr>
        <w:t>transmisje</w:t>
      </w:r>
      <w:r w:rsidRPr="00D504F5">
        <w:rPr>
          <w:rFonts w:ascii="MTG Sans" w:hAnsi="MTG Sans"/>
          <w:bCs/>
          <w:lang w:val="pl-PL"/>
        </w:rPr>
        <w:t xml:space="preserve"> dla fanów </w:t>
      </w:r>
      <w:r w:rsidR="00B733E7">
        <w:rPr>
          <w:rFonts w:ascii="MTG Sans" w:hAnsi="MTG Sans"/>
          <w:bCs/>
          <w:lang w:val="pl-PL"/>
        </w:rPr>
        <w:t xml:space="preserve">najlepszej </w:t>
      </w:r>
      <w:r w:rsidR="00B733E7">
        <w:rPr>
          <w:rFonts w:ascii="MTG Sans" w:hAnsi="MTG Sans"/>
          <w:bCs/>
          <w:lang w:val="pl-PL"/>
        </w:rPr>
        <w:lastRenderedPageBreak/>
        <w:t>hokejowej ligi świata, czyli NHL</w:t>
      </w:r>
      <w:r w:rsidRPr="00D504F5">
        <w:rPr>
          <w:rFonts w:ascii="MTG Sans" w:hAnsi="MTG Sans"/>
          <w:bCs/>
          <w:lang w:val="pl-PL"/>
        </w:rPr>
        <w:t xml:space="preserve">. Oczywiście nie zabraknie również emocji </w:t>
      </w:r>
      <w:r w:rsidR="006D15B7">
        <w:rPr>
          <w:rFonts w:ascii="MTG Sans" w:hAnsi="MTG Sans"/>
          <w:bCs/>
          <w:lang w:val="pl-PL"/>
        </w:rPr>
        <w:t>piłkarskich</w:t>
      </w:r>
      <w:r w:rsidRPr="00D504F5">
        <w:rPr>
          <w:rFonts w:ascii="MTG Sans" w:hAnsi="MTG Sans"/>
          <w:bCs/>
          <w:lang w:val="pl-PL"/>
        </w:rPr>
        <w:t xml:space="preserve">. Od 17 do 19 grudnia i od 7 do 9 stycznia odbędą się kolejne mecze Bundesligi. Viaplay pokaże też </w:t>
      </w:r>
      <w:r w:rsidR="006D15B7">
        <w:rPr>
          <w:rFonts w:ascii="MTG Sans" w:hAnsi="MTG Sans"/>
          <w:bCs/>
          <w:lang w:val="pl-PL"/>
        </w:rPr>
        <w:t>na żywo rozgrywki Bundesligi w piłce</w:t>
      </w:r>
      <w:r w:rsidRPr="00D504F5">
        <w:rPr>
          <w:rFonts w:ascii="MTG Sans" w:hAnsi="MTG Sans"/>
          <w:bCs/>
          <w:lang w:val="pl-PL"/>
        </w:rPr>
        <w:t xml:space="preserve"> ręcznej (22-23 grudnia, 26-28 grudnia) i </w:t>
      </w:r>
      <w:r w:rsidR="006E7193">
        <w:rPr>
          <w:rFonts w:ascii="MTG Sans" w:hAnsi="MTG Sans"/>
          <w:bCs/>
          <w:lang w:val="pl-PL"/>
        </w:rPr>
        <w:t>dużo kobiecego futbolu</w:t>
      </w:r>
      <w:r w:rsidRPr="00D504F5">
        <w:rPr>
          <w:rFonts w:ascii="MTG Sans" w:hAnsi="MTG Sans"/>
          <w:bCs/>
          <w:lang w:val="pl-PL"/>
        </w:rPr>
        <w:t xml:space="preserve"> (17-19 grudnia, 7-9 stycznia).</w:t>
      </w:r>
    </w:p>
    <w:p w14:paraId="12C3BC39" w14:textId="67542B2C" w:rsidR="00AF3A04" w:rsidRDefault="00AF3A04" w:rsidP="008957AE">
      <w:pPr>
        <w:jc w:val="both"/>
        <w:rPr>
          <w:rFonts w:ascii="MTG Sans" w:hAnsi="MTG Sans"/>
          <w:lang w:val="pl-PL"/>
        </w:rPr>
      </w:pPr>
    </w:p>
    <w:p w14:paraId="23093218" w14:textId="32D386E8" w:rsidR="00702CE2" w:rsidRDefault="00702CE2" w:rsidP="008957AE">
      <w:pPr>
        <w:jc w:val="both"/>
        <w:rPr>
          <w:rFonts w:ascii="MTG Sans" w:hAnsi="MTG Sans"/>
          <w:lang w:val="pl-PL"/>
        </w:rPr>
      </w:pPr>
    </w:p>
    <w:p w14:paraId="77EB30FE" w14:textId="14C381C1" w:rsidR="00702CE2" w:rsidRDefault="00702CE2" w:rsidP="008957AE">
      <w:pPr>
        <w:jc w:val="both"/>
        <w:rPr>
          <w:rFonts w:ascii="MTG Sans" w:hAnsi="MTG Sans"/>
          <w:lang w:val="pl-PL"/>
        </w:rPr>
      </w:pPr>
    </w:p>
    <w:p w14:paraId="2B5577CC" w14:textId="77777777" w:rsidR="00702CE2" w:rsidRPr="008957AE" w:rsidRDefault="00702CE2" w:rsidP="008957AE">
      <w:pPr>
        <w:jc w:val="both"/>
        <w:rPr>
          <w:rFonts w:ascii="MTG Sans" w:hAnsi="MTG Sans"/>
          <w:lang w:val="pl-PL"/>
        </w:rPr>
      </w:pPr>
    </w:p>
    <w:p w14:paraId="16EBA457" w14:textId="56DAB234" w:rsidR="00D93667" w:rsidRPr="00CB0187" w:rsidRDefault="00D93667" w:rsidP="00D9366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Pr="00CB0187" w:rsidRDefault="00D93667" w:rsidP="00D93667">
      <w:pPr>
        <w:rPr>
          <w:rFonts w:ascii="MTG Sans Black" w:hAnsi="MTG Sans Black"/>
          <w:b/>
          <w:bCs/>
          <w:lang w:val="pl-PL"/>
        </w:rPr>
      </w:pPr>
    </w:p>
    <w:p w14:paraId="1EE12C50" w14:textId="77777777" w:rsidR="001F7E74" w:rsidRPr="00CB0187" w:rsidRDefault="001F7E74" w:rsidP="001F7E74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2D917EB" w14:textId="21E48521" w:rsidR="00AF3A04" w:rsidRPr="00CB0187" w:rsidRDefault="00AF3A04" w:rsidP="00AF3A04">
      <w:pPr>
        <w:rPr>
          <w:rFonts w:ascii="MTG Sans" w:hAnsi="MTG Sans"/>
          <w:lang w:val="pl-PL" w:eastAsia="sv-SE"/>
        </w:rPr>
      </w:pPr>
    </w:p>
    <w:p w14:paraId="5D7756DB" w14:textId="100E313B" w:rsidR="00AF3A04" w:rsidRDefault="00AF3A04" w:rsidP="00AF3A04">
      <w:pPr>
        <w:jc w:val="both"/>
        <w:rPr>
          <w:rFonts w:ascii="MTG Sans" w:hAnsi="MTG Sans"/>
          <w:bCs/>
          <w:i/>
          <w:lang w:val="pl-PL" w:eastAsia="sv-SE"/>
        </w:rPr>
      </w:pPr>
      <w:r>
        <w:rPr>
          <w:rFonts w:ascii="MTG Sans" w:hAnsi="MTG Sans"/>
          <w:bCs/>
          <w:i/>
          <w:lang w:val="pl-PL" w:eastAsia="sv-SE"/>
        </w:rPr>
        <w:t xml:space="preserve">Należący do </w:t>
      </w:r>
      <w:r w:rsidRPr="00CD35CA">
        <w:rPr>
          <w:rFonts w:ascii="MTG Sans" w:hAnsi="MTG Sans"/>
          <w:bCs/>
          <w:i/>
          <w:lang w:val="pl-PL" w:eastAsia="sv-SE"/>
        </w:rPr>
        <w:t xml:space="preserve">Nordic Entertainment Group AB (publ) (NENT Group) </w:t>
      </w:r>
      <w:r>
        <w:rPr>
          <w:rFonts w:ascii="MTG Sans" w:hAnsi="MTG Sans"/>
          <w:bCs/>
          <w:i/>
          <w:lang w:val="pl-PL" w:eastAsia="sv-SE"/>
        </w:rPr>
        <w:t xml:space="preserve">serwis streamingowy Viaplay jest dostępny we wszystkich krajach nordyckich, a także w Estonii, Łotwie, Litwie oraz Polsce. Platforma Viaplay zostanie uruchomiona w Stanach Zjednoczonych w 2021 roku, w Holandii w 2022 roku – </w:t>
      </w:r>
      <w:r w:rsidRPr="00952695">
        <w:rPr>
          <w:rFonts w:ascii="MTG Sans" w:hAnsi="MTG Sans"/>
          <w:bCs/>
          <w:i/>
          <w:lang w:val="pl-PL" w:eastAsia="sv-SE"/>
        </w:rPr>
        <w:t>następnie, do 2023 roku, usł</w:t>
      </w:r>
      <w:r>
        <w:rPr>
          <w:rFonts w:ascii="MTG Sans" w:hAnsi="MTG Sans"/>
          <w:bCs/>
          <w:i/>
          <w:lang w:val="pl-PL" w:eastAsia="sv-SE"/>
        </w:rPr>
        <w:t>uga będzie wprowadzona na czterech</w:t>
      </w:r>
      <w:r w:rsidRPr="00952695">
        <w:rPr>
          <w:rFonts w:ascii="MTG Sans" w:hAnsi="MTG Sans"/>
          <w:bCs/>
          <w:i/>
          <w:lang w:val="pl-PL" w:eastAsia="sv-SE"/>
        </w:rPr>
        <w:t xml:space="preserve"> dodatkowych rynkach</w:t>
      </w:r>
      <w:r>
        <w:rPr>
          <w:rFonts w:ascii="MTG Sans" w:hAnsi="MTG Sans"/>
          <w:bCs/>
          <w:i/>
          <w:lang w:val="pl-PL" w:eastAsia="sv-SE"/>
        </w:rPr>
        <w:t>. Z</w:t>
      </w:r>
      <w:r w:rsidRPr="00CD35CA">
        <w:rPr>
          <w:rFonts w:ascii="MTG Sans" w:hAnsi="MTG Sans"/>
          <w:bCs/>
          <w:i/>
          <w:lang w:val="pl-PL" w:eastAsia="sv-SE"/>
        </w:rPr>
        <w:t>apewniamy dostęp do treści rozrywkowych za pośrednictwem naszych serwisów streamingowych, stacji telewizyjnych i radiowych, a także firm p</w:t>
      </w:r>
      <w:r>
        <w:rPr>
          <w:rFonts w:ascii="MTG Sans" w:hAnsi="MTG Sans"/>
          <w:bCs/>
          <w:i/>
          <w:lang w:val="pl-PL" w:eastAsia="sv-SE"/>
        </w:rPr>
        <w:t>rodukcyjnych tworzących treści. Naszym celem jest opowiadanie</w:t>
      </w:r>
      <w:r w:rsidRPr="00CD35CA">
        <w:rPr>
          <w:rFonts w:ascii="MTG Sans" w:hAnsi="MTG Sans"/>
          <w:bCs/>
          <w:i/>
          <w:lang w:val="pl-PL" w:eastAsia="sv-SE"/>
        </w:rPr>
        <w:t xml:space="preserve"> historii, które poruszają widzó</w:t>
      </w:r>
      <w:r>
        <w:rPr>
          <w:rFonts w:ascii="MTG Sans" w:hAnsi="MTG Sans"/>
          <w:bCs/>
          <w:i/>
          <w:lang w:val="pl-PL" w:eastAsia="sv-SE"/>
        </w:rPr>
        <w:t xml:space="preserve">w oraz poszerzają rzeczywistość. </w:t>
      </w:r>
      <w:r w:rsidRPr="00CD35CA">
        <w:rPr>
          <w:rFonts w:ascii="MTG Sans" w:hAnsi="MTG Sans"/>
          <w:bCs/>
          <w:i/>
          <w:lang w:val="pl-PL" w:eastAsia="sv-SE"/>
        </w:rPr>
        <w:t xml:space="preserve">Główną siedzibą firmy jest Sztokholm, NENT Group jest notowana na giełdzie Nasdaq Stockholm (‘NENT A’ oraz ‘NENT B’). </w:t>
      </w:r>
    </w:p>
    <w:p w14:paraId="0217C69C" w14:textId="77777777" w:rsidR="001F7E74" w:rsidRDefault="001F7E74" w:rsidP="001F7E74">
      <w:pPr>
        <w:rPr>
          <w:rFonts w:ascii="MTG Sans" w:hAnsi="MTG Sans"/>
          <w:i/>
          <w:lang w:val="pl-PL" w:eastAsia="sv-SE"/>
        </w:rPr>
      </w:pPr>
    </w:p>
    <w:p w14:paraId="652B0930" w14:textId="77777777" w:rsidR="001F7E74" w:rsidRDefault="001F7E74" w:rsidP="001F7E74">
      <w:pPr>
        <w:rPr>
          <w:rFonts w:ascii="MTG Sans" w:hAnsi="MTG Sans"/>
          <w:i/>
          <w:lang w:val="pl-PL" w:eastAsia="sv-SE"/>
        </w:rPr>
      </w:pPr>
    </w:p>
    <w:p w14:paraId="3F0C7153" w14:textId="77777777" w:rsidR="001F7E74" w:rsidRPr="009C335E" w:rsidRDefault="001F7E74" w:rsidP="001F7E74">
      <w:pPr>
        <w:rPr>
          <w:rFonts w:ascii="MTG Sans" w:hAnsi="MTG Sans"/>
          <w:lang w:val="pl-PL" w:eastAsia="sv-SE"/>
        </w:rPr>
      </w:pPr>
    </w:p>
    <w:p w14:paraId="5B64436F" w14:textId="77777777" w:rsidR="001F7E74" w:rsidRDefault="001F7E74" w:rsidP="001F7E74">
      <w:pPr>
        <w:rPr>
          <w:rFonts w:ascii="MTG Sans" w:hAnsi="MTG Sans"/>
        </w:rPr>
      </w:pPr>
      <w:r w:rsidRPr="005731E2">
        <w:rPr>
          <w:rFonts w:ascii="MTG Sans Black" w:hAnsi="MTG Sans Black"/>
          <w:b/>
          <w:bCs/>
          <w:color w:val="222D33"/>
          <w:lang w:eastAsia="sv-SE"/>
        </w:rPr>
        <w:t>Kontakt:</w:t>
      </w:r>
      <w:r w:rsidRPr="008015F1">
        <w:rPr>
          <w:rFonts w:ascii="MTG Sans" w:hAnsi="MTG Sans"/>
        </w:rPr>
        <w:br/>
      </w:r>
      <w:hyperlink r:id="rId8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8015F1">
        <w:rPr>
          <w:rFonts w:ascii="MTG Sans" w:hAnsi="MTG Sans"/>
        </w:rPr>
        <w:t xml:space="preserve"> </w:t>
      </w:r>
    </w:p>
    <w:p w14:paraId="307BE1B3" w14:textId="224A41B6" w:rsidR="001F7E74" w:rsidRDefault="001F7E74" w:rsidP="001F7E74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r w:rsidRPr="00CB0187">
        <w:rPr>
          <w:rFonts w:ascii="MTG Sans" w:hAnsi="MTG Sans"/>
          <w:lang w:val="en-US" w:eastAsia="sv-SE"/>
        </w:rPr>
        <w:t>lub</w:t>
      </w:r>
      <w:r w:rsidRPr="008015F1">
        <w:rPr>
          <w:rFonts w:ascii="MTG Sans" w:hAnsi="MTG Sans"/>
          <w:lang w:eastAsia="sv-SE"/>
        </w:rPr>
        <w:t xml:space="preserve"> </w:t>
      </w:r>
      <w:r w:rsidR="004C5023">
        <w:rPr>
          <w:rFonts w:ascii="MTG Sans" w:hAnsi="MTG Sans"/>
          <w:lang w:eastAsia="sv-SE"/>
        </w:rPr>
        <w:t>Nicolas Smith</w:t>
      </w:r>
      <w:r w:rsidR="00DF58B3">
        <w:rPr>
          <w:rFonts w:ascii="MTG Sans" w:hAnsi="MTG Sans"/>
          <w:lang w:eastAsia="sv-SE"/>
        </w:rPr>
        <w:t>,</w:t>
      </w:r>
      <w:r w:rsidRPr="008015F1">
        <w:rPr>
          <w:rFonts w:ascii="MTG Sans" w:hAnsi="MTG Sans"/>
          <w:lang w:eastAsia="sv-SE"/>
        </w:rPr>
        <w:t xml:space="preserve"> </w:t>
      </w:r>
      <w:r w:rsidR="00DF58B3" w:rsidRPr="00DF58B3">
        <w:rPr>
          <w:rFonts w:ascii="MTG Sans" w:hAnsi="MTG Sans"/>
          <w:lang w:eastAsia="sv-SE"/>
        </w:rPr>
        <w:t>Senior Communications Manager</w:t>
      </w:r>
      <w:r w:rsidRPr="008015F1">
        <w:rPr>
          <w:rFonts w:ascii="MTG Sans" w:hAnsi="MTG Sans"/>
          <w:lang w:eastAsia="sv-SE"/>
        </w:rPr>
        <w:t xml:space="preserve">: </w:t>
      </w:r>
      <w:r w:rsidR="0011412C" w:rsidRPr="0011412C">
        <w:rPr>
          <w:rFonts w:ascii="MTG Sans" w:hAnsi="MTG Sans"/>
          <w:lang w:eastAsia="sv-SE"/>
        </w:rPr>
        <w:t>+46 73 699 17 00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72C00A81" w14:textId="349B90CD" w:rsidR="00BF0E8B" w:rsidRPr="00266A0D" w:rsidRDefault="001F7E74" w:rsidP="00266A0D">
      <w:pPr>
        <w:rPr>
          <w:rFonts w:ascii="MTG Sans" w:hAnsi="MTG Sans"/>
          <w:color w:val="0000FF"/>
          <w:u w:val="single"/>
          <w:lang w:val="pl-PL"/>
        </w:rPr>
      </w:pPr>
      <w:r w:rsidRPr="00CB0187">
        <w:rPr>
          <w:rFonts w:ascii="MTG Sans" w:hAnsi="MTG Sans"/>
          <w:lang w:val="pl-PL" w:eastAsia="sv-SE"/>
        </w:rPr>
        <w:t>(</w:t>
      </w:r>
      <w:r w:rsidRPr="009C335E">
        <w:rPr>
          <w:rFonts w:ascii="MTG Sans" w:hAnsi="MTG Sans"/>
          <w:lang w:val="pl-PL" w:eastAsia="sv-SE"/>
        </w:rPr>
        <w:t xml:space="preserve">lub </w:t>
      </w:r>
      <w:r w:rsidRPr="00CB0187">
        <w:rPr>
          <w:rFonts w:ascii="MTG Sans" w:hAnsi="MTG Sans"/>
          <w:lang w:val="pl-PL" w:eastAsia="sv-SE"/>
        </w:rPr>
        <w:t>Matthew Hooper, Chief Corporate Affairs Officer: +44 7768 440 414)</w:t>
      </w:r>
      <w:r w:rsidRPr="00CB0187">
        <w:rPr>
          <w:rFonts w:ascii="MTG Sans" w:hAnsi="MTG Sans"/>
          <w:lang w:val="pl-PL"/>
        </w:rPr>
        <w:br/>
      </w:r>
      <w:r w:rsidRPr="00CB0187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t xml:space="preserve">Zdjęcia w wysokiej rozdzielczości do pobrania: </w:t>
      </w:r>
      <w:bookmarkStart w:id="1" w:name="_Hlk484605209"/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"https://www.flickr.com/photos/nentgroup" </w:instrTex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Pr="009C335E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Flickr</w: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9C335E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CB0187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CB0187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  <w:bookmarkEnd w:id="1"/>
      </w:hyperlink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9C335E">
        <w:rPr>
          <w:rFonts w:ascii="MTG Sans Black" w:hAnsi="MTG Sans Black"/>
          <w:lang w:val="pl-PL"/>
        </w:rPr>
        <w:t>Polityka prywatności:</w:t>
      </w:r>
      <w:r w:rsidRPr="00CB0187">
        <w:rPr>
          <w:rFonts w:ascii="MTG Sans" w:hAnsi="MTG Sans"/>
          <w:lang w:val="pl-PL"/>
        </w:rPr>
        <w:br/>
      </w:r>
      <w:hyperlink r:id="rId15" w:history="1">
        <w:r w:rsidRPr="000132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W celu zapoznania się z polityką prywatności NENT Group</w:t>
        </w:r>
      </w:hyperlink>
      <w:r w:rsidRPr="00CB0187">
        <w:rPr>
          <w:rFonts w:ascii="MTG Sans" w:hAnsi="MTG Sans"/>
          <w:lang w:val="pl-PL"/>
        </w:rPr>
        <w:t xml:space="preserve"> </w:t>
      </w:r>
    </w:p>
    <w:sectPr w:rsidR="00BF0E8B" w:rsidRPr="00266A0D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6034" w14:textId="77777777" w:rsidR="006249DB" w:rsidRDefault="006249DB" w:rsidP="00F21EA0">
      <w:r>
        <w:separator/>
      </w:r>
    </w:p>
  </w:endnote>
  <w:endnote w:type="continuationSeparator" w:id="0">
    <w:p w14:paraId="1F39E7A8" w14:textId="77777777" w:rsidR="006249DB" w:rsidRDefault="006249DB" w:rsidP="00F21EA0">
      <w:r>
        <w:continuationSeparator/>
      </w:r>
    </w:p>
  </w:endnote>
  <w:endnote w:type="continuationNotice" w:id="1">
    <w:p w14:paraId="34DC039F" w14:textId="77777777" w:rsidR="006249DB" w:rsidRDefault="00624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1BC8" w14:textId="77777777" w:rsidR="006249DB" w:rsidRDefault="006249DB" w:rsidP="00F21EA0">
      <w:r>
        <w:separator/>
      </w:r>
    </w:p>
  </w:footnote>
  <w:footnote w:type="continuationSeparator" w:id="0">
    <w:p w14:paraId="0FADAA9D" w14:textId="77777777" w:rsidR="006249DB" w:rsidRDefault="006249DB" w:rsidP="00F21EA0">
      <w:r>
        <w:continuationSeparator/>
      </w:r>
    </w:p>
  </w:footnote>
  <w:footnote w:type="continuationNotice" w:id="1">
    <w:p w14:paraId="373197B0" w14:textId="77777777" w:rsidR="006249DB" w:rsidRDefault="00624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2937C57F" w:rsidR="00BE244A" w:rsidRPr="00005B9A" w:rsidRDefault="008015F1" w:rsidP="00F2609F">
    <w:pPr>
      <w:ind w:right="-76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6C7C96">
      <w:rPr>
        <w:rFonts w:ascii="MTG Sans" w:hAnsi="MTG Sans"/>
        <w:sz w:val="22"/>
        <w:szCs w:val="22"/>
        <w:lang w:val="pl-PL"/>
      </w:rPr>
      <w:tab/>
    </w:r>
    <w:r w:rsidR="00BB7F6E">
      <w:rPr>
        <w:rFonts w:ascii="MTG Sans" w:hAnsi="MTG Sans"/>
        <w:color w:val="8A8C90"/>
        <w:sz w:val="20"/>
        <w:szCs w:val="20"/>
        <w:lang w:val="pl-PL"/>
      </w:rPr>
      <w:t xml:space="preserve">Grudzień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D93667" w:rsidRPr="00005B9A">
      <w:rPr>
        <w:rFonts w:ascii="MTG Sans" w:hAnsi="MTG Sans"/>
        <w:color w:val="8A8C90"/>
        <w:sz w:val="20"/>
        <w:szCs w:val="20"/>
        <w:lang w:val="pl-PL"/>
      </w:rPr>
      <w:t>1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2073E430" w:rsidR="00BE244A" w:rsidRPr="00CB0187" w:rsidRDefault="00BE244A" w:rsidP="00F2609F">
    <w:pPr>
      <w:ind w:left="1701" w:right="-1440" w:hanging="170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F17B7B"/>
    <w:multiLevelType w:val="multilevel"/>
    <w:tmpl w:val="DB2A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77BB4"/>
    <w:multiLevelType w:val="multilevel"/>
    <w:tmpl w:val="1AE06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9C94D0A"/>
    <w:multiLevelType w:val="multilevel"/>
    <w:tmpl w:val="8FA0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ED1311B"/>
    <w:multiLevelType w:val="multilevel"/>
    <w:tmpl w:val="1AB2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7C824DDB"/>
    <w:multiLevelType w:val="multilevel"/>
    <w:tmpl w:val="20829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9"/>
  </w:num>
  <w:num w:numId="10">
    <w:abstractNumId w:val="23"/>
  </w:num>
  <w:num w:numId="11">
    <w:abstractNumId w:val="14"/>
  </w:num>
  <w:num w:numId="12">
    <w:abstractNumId w:val="1"/>
  </w:num>
  <w:num w:numId="13">
    <w:abstractNumId w:val="24"/>
  </w:num>
  <w:num w:numId="14">
    <w:abstractNumId w:val="20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3"/>
  </w:num>
  <w:num w:numId="20">
    <w:abstractNumId w:val="1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26EF"/>
    <w:rsid w:val="00004C1D"/>
    <w:rsid w:val="00005381"/>
    <w:rsid w:val="00005B9A"/>
    <w:rsid w:val="000066DF"/>
    <w:rsid w:val="00006F91"/>
    <w:rsid w:val="00007237"/>
    <w:rsid w:val="00010B22"/>
    <w:rsid w:val="0001322A"/>
    <w:rsid w:val="0001349C"/>
    <w:rsid w:val="000139A1"/>
    <w:rsid w:val="00013ADA"/>
    <w:rsid w:val="00014732"/>
    <w:rsid w:val="00016563"/>
    <w:rsid w:val="0002155C"/>
    <w:rsid w:val="00022373"/>
    <w:rsid w:val="00022383"/>
    <w:rsid w:val="0002359D"/>
    <w:rsid w:val="00023841"/>
    <w:rsid w:val="00025D9D"/>
    <w:rsid w:val="000274B3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421A"/>
    <w:rsid w:val="00056AE6"/>
    <w:rsid w:val="00060381"/>
    <w:rsid w:val="0006177F"/>
    <w:rsid w:val="00061C37"/>
    <w:rsid w:val="00064172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883"/>
    <w:rsid w:val="00084B43"/>
    <w:rsid w:val="00090472"/>
    <w:rsid w:val="00090CEF"/>
    <w:rsid w:val="00090D92"/>
    <w:rsid w:val="00091322"/>
    <w:rsid w:val="00091509"/>
    <w:rsid w:val="00092664"/>
    <w:rsid w:val="000952D9"/>
    <w:rsid w:val="00095C85"/>
    <w:rsid w:val="0009721F"/>
    <w:rsid w:val="00097AB1"/>
    <w:rsid w:val="00097B2A"/>
    <w:rsid w:val="000A0DCC"/>
    <w:rsid w:val="000A275B"/>
    <w:rsid w:val="000A27E1"/>
    <w:rsid w:val="000A280D"/>
    <w:rsid w:val="000A2A57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09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412C"/>
    <w:rsid w:val="0011445B"/>
    <w:rsid w:val="00117986"/>
    <w:rsid w:val="00120753"/>
    <w:rsid w:val="0012128A"/>
    <w:rsid w:val="00121D4B"/>
    <w:rsid w:val="00121EB8"/>
    <w:rsid w:val="001227B1"/>
    <w:rsid w:val="00123720"/>
    <w:rsid w:val="00123A5C"/>
    <w:rsid w:val="00123D82"/>
    <w:rsid w:val="00125969"/>
    <w:rsid w:val="00126AF2"/>
    <w:rsid w:val="0013063B"/>
    <w:rsid w:val="00132716"/>
    <w:rsid w:val="00137208"/>
    <w:rsid w:val="0013752A"/>
    <w:rsid w:val="001402B5"/>
    <w:rsid w:val="00140433"/>
    <w:rsid w:val="001411B9"/>
    <w:rsid w:val="001438D7"/>
    <w:rsid w:val="00150332"/>
    <w:rsid w:val="0015121A"/>
    <w:rsid w:val="00151B8C"/>
    <w:rsid w:val="00153557"/>
    <w:rsid w:val="001553A4"/>
    <w:rsid w:val="00157D51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18A5"/>
    <w:rsid w:val="001828D7"/>
    <w:rsid w:val="00182C9E"/>
    <w:rsid w:val="0018528F"/>
    <w:rsid w:val="00186E9E"/>
    <w:rsid w:val="00187AB9"/>
    <w:rsid w:val="0019056F"/>
    <w:rsid w:val="00190E91"/>
    <w:rsid w:val="00192ADF"/>
    <w:rsid w:val="001A0447"/>
    <w:rsid w:val="001A180A"/>
    <w:rsid w:val="001A1F69"/>
    <w:rsid w:val="001A2E91"/>
    <w:rsid w:val="001A3500"/>
    <w:rsid w:val="001A42DA"/>
    <w:rsid w:val="001B22CA"/>
    <w:rsid w:val="001B2F28"/>
    <w:rsid w:val="001B4092"/>
    <w:rsid w:val="001B5508"/>
    <w:rsid w:val="001B5A14"/>
    <w:rsid w:val="001B6BE2"/>
    <w:rsid w:val="001B786B"/>
    <w:rsid w:val="001B7AD6"/>
    <w:rsid w:val="001C027A"/>
    <w:rsid w:val="001C0693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8DB"/>
    <w:rsid w:val="001E528F"/>
    <w:rsid w:val="001E711E"/>
    <w:rsid w:val="001E77DA"/>
    <w:rsid w:val="001E7B17"/>
    <w:rsid w:val="001F508D"/>
    <w:rsid w:val="001F54D9"/>
    <w:rsid w:val="001F60BD"/>
    <w:rsid w:val="001F6C0C"/>
    <w:rsid w:val="001F7E74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B3"/>
    <w:rsid w:val="00245CC6"/>
    <w:rsid w:val="002514C7"/>
    <w:rsid w:val="002561B0"/>
    <w:rsid w:val="00257082"/>
    <w:rsid w:val="00257172"/>
    <w:rsid w:val="00264C4B"/>
    <w:rsid w:val="00265450"/>
    <w:rsid w:val="002664E7"/>
    <w:rsid w:val="00266A0D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5912"/>
    <w:rsid w:val="00287F34"/>
    <w:rsid w:val="0029650D"/>
    <w:rsid w:val="002976F5"/>
    <w:rsid w:val="00297B6C"/>
    <w:rsid w:val="002A05A9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B7BF2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2429"/>
    <w:rsid w:val="002E6CFF"/>
    <w:rsid w:val="002E7740"/>
    <w:rsid w:val="002E7ADF"/>
    <w:rsid w:val="002E7E28"/>
    <w:rsid w:val="002F0602"/>
    <w:rsid w:val="002F1846"/>
    <w:rsid w:val="002F1E74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6"/>
    <w:rsid w:val="00311E71"/>
    <w:rsid w:val="003131A7"/>
    <w:rsid w:val="0031357B"/>
    <w:rsid w:val="003144AF"/>
    <w:rsid w:val="00315404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390D"/>
    <w:rsid w:val="0033660A"/>
    <w:rsid w:val="00340D8B"/>
    <w:rsid w:val="0034189A"/>
    <w:rsid w:val="003443BD"/>
    <w:rsid w:val="00344AA5"/>
    <w:rsid w:val="00344D81"/>
    <w:rsid w:val="00344E75"/>
    <w:rsid w:val="003457A4"/>
    <w:rsid w:val="00347C88"/>
    <w:rsid w:val="00350BB6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14C7"/>
    <w:rsid w:val="003727F2"/>
    <w:rsid w:val="0037491F"/>
    <w:rsid w:val="00374DB6"/>
    <w:rsid w:val="003752B6"/>
    <w:rsid w:val="00382694"/>
    <w:rsid w:val="0038366D"/>
    <w:rsid w:val="003866E3"/>
    <w:rsid w:val="003874D6"/>
    <w:rsid w:val="00390203"/>
    <w:rsid w:val="0039094D"/>
    <w:rsid w:val="003914D8"/>
    <w:rsid w:val="003920D1"/>
    <w:rsid w:val="003924CB"/>
    <w:rsid w:val="00394B73"/>
    <w:rsid w:val="003974B5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034B"/>
    <w:rsid w:val="003C151D"/>
    <w:rsid w:val="003C23C8"/>
    <w:rsid w:val="003C3167"/>
    <w:rsid w:val="003C4816"/>
    <w:rsid w:val="003C6658"/>
    <w:rsid w:val="003C6C64"/>
    <w:rsid w:val="003C7CAA"/>
    <w:rsid w:val="003D132F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F1DB6"/>
    <w:rsid w:val="003F28DF"/>
    <w:rsid w:val="003F2A5F"/>
    <w:rsid w:val="003F31B4"/>
    <w:rsid w:val="003F40BA"/>
    <w:rsid w:val="003F67BB"/>
    <w:rsid w:val="00400313"/>
    <w:rsid w:val="00400A43"/>
    <w:rsid w:val="00400B23"/>
    <w:rsid w:val="00401829"/>
    <w:rsid w:val="004019E7"/>
    <w:rsid w:val="00401E86"/>
    <w:rsid w:val="0040287D"/>
    <w:rsid w:val="004034DB"/>
    <w:rsid w:val="004115A5"/>
    <w:rsid w:val="0041218F"/>
    <w:rsid w:val="0041413B"/>
    <w:rsid w:val="00414E9A"/>
    <w:rsid w:val="00415FE2"/>
    <w:rsid w:val="00417824"/>
    <w:rsid w:val="004243CA"/>
    <w:rsid w:val="00425A76"/>
    <w:rsid w:val="0042674F"/>
    <w:rsid w:val="00426796"/>
    <w:rsid w:val="00426A27"/>
    <w:rsid w:val="00426CC7"/>
    <w:rsid w:val="004309ED"/>
    <w:rsid w:val="00432873"/>
    <w:rsid w:val="00434185"/>
    <w:rsid w:val="004348EE"/>
    <w:rsid w:val="00442AC3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EC7"/>
    <w:rsid w:val="00472B4C"/>
    <w:rsid w:val="00472EE8"/>
    <w:rsid w:val="0047390E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26C5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2BA3"/>
    <w:rsid w:val="004B34F2"/>
    <w:rsid w:val="004B4D15"/>
    <w:rsid w:val="004B5393"/>
    <w:rsid w:val="004B5F85"/>
    <w:rsid w:val="004C1A76"/>
    <w:rsid w:val="004C4742"/>
    <w:rsid w:val="004C4ADB"/>
    <w:rsid w:val="004C5023"/>
    <w:rsid w:val="004C524A"/>
    <w:rsid w:val="004C56EE"/>
    <w:rsid w:val="004C611F"/>
    <w:rsid w:val="004C7CD7"/>
    <w:rsid w:val="004D0983"/>
    <w:rsid w:val="004D3055"/>
    <w:rsid w:val="004D3F05"/>
    <w:rsid w:val="004D5068"/>
    <w:rsid w:val="004D5D03"/>
    <w:rsid w:val="004D5DFC"/>
    <w:rsid w:val="004D7B47"/>
    <w:rsid w:val="004D7CB4"/>
    <w:rsid w:val="004E1119"/>
    <w:rsid w:val="004E1CA7"/>
    <w:rsid w:val="004E3402"/>
    <w:rsid w:val="004E6BE2"/>
    <w:rsid w:val="004E6D5E"/>
    <w:rsid w:val="004E7821"/>
    <w:rsid w:val="004E7F04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6F2"/>
    <w:rsid w:val="00517188"/>
    <w:rsid w:val="005177A4"/>
    <w:rsid w:val="00520E90"/>
    <w:rsid w:val="00521BB7"/>
    <w:rsid w:val="0052342C"/>
    <w:rsid w:val="00525832"/>
    <w:rsid w:val="0052743C"/>
    <w:rsid w:val="00530AB0"/>
    <w:rsid w:val="00531BFD"/>
    <w:rsid w:val="00533D2E"/>
    <w:rsid w:val="00534400"/>
    <w:rsid w:val="005352D5"/>
    <w:rsid w:val="00537991"/>
    <w:rsid w:val="00543AD6"/>
    <w:rsid w:val="00547045"/>
    <w:rsid w:val="00547386"/>
    <w:rsid w:val="005479D7"/>
    <w:rsid w:val="00550B4C"/>
    <w:rsid w:val="00550EA8"/>
    <w:rsid w:val="00555A65"/>
    <w:rsid w:val="00560EEA"/>
    <w:rsid w:val="005618D0"/>
    <w:rsid w:val="00561C03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3D4D"/>
    <w:rsid w:val="0059649E"/>
    <w:rsid w:val="00597AF5"/>
    <w:rsid w:val="005A028A"/>
    <w:rsid w:val="005A1709"/>
    <w:rsid w:val="005A255E"/>
    <w:rsid w:val="005A60FC"/>
    <w:rsid w:val="005B081A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3997"/>
    <w:rsid w:val="00604441"/>
    <w:rsid w:val="00604960"/>
    <w:rsid w:val="006057A5"/>
    <w:rsid w:val="00605916"/>
    <w:rsid w:val="0060625D"/>
    <w:rsid w:val="00610930"/>
    <w:rsid w:val="00610EF0"/>
    <w:rsid w:val="00611842"/>
    <w:rsid w:val="00612E8A"/>
    <w:rsid w:val="00613C97"/>
    <w:rsid w:val="00616E1F"/>
    <w:rsid w:val="00617176"/>
    <w:rsid w:val="00617194"/>
    <w:rsid w:val="0061764C"/>
    <w:rsid w:val="00620153"/>
    <w:rsid w:val="00623FBD"/>
    <w:rsid w:val="006249DB"/>
    <w:rsid w:val="00624F01"/>
    <w:rsid w:val="006318D2"/>
    <w:rsid w:val="00631CCC"/>
    <w:rsid w:val="00634CCD"/>
    <w:rsid w:val="00635256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31B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9AB"/>
    <w:rsid w:val="006A7354"/>
    <w:rsid w:val="006B20B2"/>
    <w:rsid w:val="006B2330"/>
    <w:rsid w:val="006B705F"/>
    <w:rsid w:val="006B72E8"/>
    <w:rsid w:val="006B7801"/>
    <w:rsid w:val="006B7C65"/>
    <w:rsid w:val="006C08FC"/>
    <w:rsid w:val="006C7C96"/>
    <w:rsid w:val="006D06FD"/>
    <w:rsid w:val="006D0B52"/>
    <w:rsid w:val="006D15B3"/>
    <w:rsid w:val="006D15B7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208A"/>
    <w:rsid w:val="006E2630"/>
    <w:rsid w:val="006E2B9B"/>
    <w:rsid w:val="006E5D48"/>
    <w:rsid w:val="006E7193"/>
    <w:rsid w:val="006E7BDB"/>
    <w:rsid w:val="006F0644"/>
    <w:rsid w:val="006F218B"/>
    <w:rsid w:val="006F3B49"/>
    <w:rsid w:val="006F40A5"/>
    <w:rsid w:val="006F5F9F"/>
    <w:rsid w:val="006F62BA"/>
    <w:rsid w:val="006F6719"/>
    <w:rsid w:val="006F6E16"/>
    <w:rsid w:val="006F7B4C"/>
    <w:rsid w:val="00702CE2"/>
    <w:rsid w:val="007034E8"/>
    <w:rsid w:val="00703509"/>
    <w:rsid w:val="00704EE2"/>
    <w:rsid w:val="00705A8E"/>
    <w:rsid w:val="00707DD6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1912"/>
    <w:rsid w:val="00744585"/>
    <w:rsid w:val="00745872"/>
    <w:rsid w:val="00745DF8"/>
    <w:rsid w:val="00745F30"/>
    <w:rsid w:val="00746C23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BAB"/>
    <w:rsid w:val="007969B0"/>
    <w:rsid w:val="00797628"/>
    <w:rsid w:val="00797DF1"/>
    <w:rsid w:val="007A0F76"/>
    <w:rsid w:val="007A2556"/>
    <w:rsid w:val="007A2BB1"/>
    <w:rsid w:val="007A4AF1"/>
    <w:rsid w:val="007A5DF6"/>
    <w:rsid w:val="007A5FB6"/>
    <w:rsid w:val="007B0341"/>
    <w:rsid w:val="007B0E12"/>
    <w:rsid w:val="007B1B3F"/>
    <w:rsid w:val="007B1E03"/>
    <w:rsid w:val="007B3256"/>
    <w:rsid w:val="007B4399"/>
    <w:rsid w:val="007B7FF2"/>
    <w:rsid w:val="007C0315"/>
    <w:rsid w:val="007C19B8"/>
    <w:rsid w:val="007C2931"/>
    <w:rsid w:val="007D0159"/>
    <w:rsid w:val="007D36B6"/>
    <w:rsid w:val="007D3BB3"/>
    <w:rsid w:val="007D4F84"/>
    <w:rsid w:val="007E01F7"/>
    <w:rsid w:val="007E0F7A"/>
    <w:rsid w:val="007E3737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20D8E"/>
    <w:rsid w:val="0082156A"/>
    <w:rsid w:val="00822C6F"/>
    <w:rsid w:val="00824832"/>
    <w:rsid w:val="008252DA"/>
    <w:rsid w:val="00830420"/>
    <w:rsid w:val="0083061F"/>
    <w:rsid w:val="00831A28"/>
    <w:rsid w:val="008324BA"/>
    <w:rsid w:val="0083383A"/>
    <w:rsid w:val="008338BF"/>
    <w:rsid w:val="00835281"/>
    <w:rsid w:val="008354D2"/>
    <w:rsid w:val="008358DA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6739B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4534"/>
    <w:rsid w:val="00885222"/>
    <w:rsid w:val="00885970"/>
    <w:rsid w:val="00885BAD"/>
    <w:rsid w:val="00885D60"/>
    <w:rsid w:val="0088606C"/>
    <w:rsid w:val="00892405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6917"/>
    <w:rsid w:val="008B75B5"/>
    <w:rsid w:val="008C13A3"/>
    <w:rsid w:val="008C5799"/>
    <w:rsid w:val="008C6026"/>
    <w:rsid w:val="008D11B4"/>
    <w:rsid w:val="008D3CF9"/>
    <w:rsid w:val="008D746C"/>
    <w:rsid w:val="008D7665"/>
    <w:rsid w:val="008E12CC"/>
    <w:rsid w:val="008E1A6C"/>
    <w:rsid w:val="008E2D98"/>
    <w:rsid w:val="008E32C9"/>
    <w:rsid w:val="008E502A"/>
    <w:rsid w:val="008E518C"/>
    <w:rsid w:val="008E7233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708"/>
    <w:rsid w:val="0090383D"/>
    <w:rsid w:val="0090451A"/>
    <w:rsid w:val="00911725"/>
    <w:rsid w:val="00911840"/>
    <w:rsid w:val="00911C2E"/>
    <w:rsid w:val="00912C12"/>
    <w:rsid w:val="00915EA3"/>
    <w:rsid w:val="009167BC"/>
    <w:rsid w:val="00917699"/>
    <w:rsid w:val="009200F6"/>
    <w:rsid w:val="00921ABA"/>
    <w:rsid w:val="009226CB"/>
    <w:rsid w:val="00930670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47FB5"/>
    <w:rsid w:val="009501CF"/>
    <w:rsid w:val="009504D8"/>
    <w:rsid w:val="009509A4"/>
    <w:rsid w:val="0095135C"/>
    <w:rsid w:val="00952015"/>
    <w:rsid w:val="00952695"/>
    <w:rsid w:val="009527F9"/>
    <w:rsid w:val="00952A73"/>
    <w:rsid w:val="00953043"/>
    <w:rsid w:val="009534D8"/>
    <w:rsid w:val="00953D18"/>
    <w:rsid w:val="009610B7"/>
    <w:rsid w:val="00961328"/>
    <w:rsid w:val="00961B6A"/>
    <w:rsid w:val="009642BA"/>
    <w:rsid w:val="00965084"/>
    <w:rsid w:val="00965FEB"/>
    <w:rsid w:val="00967118"/>
    <w:rsid w:val="00971F68"/>
    <w:rsid w:val="00975044"/>
    <w:rsid w:val="009757BE"/>
    <w:rsid w:val="00975F52"/>
    <w:rsid w:val="0098044D"/>
    <w:rsid w:val="00980735"/>
    <w:rsid w:val="00980784"/>
    <w:rsid w:val="00980A3B"/>
    <w:rsid w:val="009827D5"/>
    <w:rsid w:val="00982987"/>
    <w:rsid w:val="009856F7"/>
    <w:rsid w:val="009922A8"/>
    <w:rsid w:val="009923E7"/>
    <w:rsid w:val="00992EB4"/>
    <w:rsid w:val="00994590"/>
    <w:rsid w:val="00994A8B"/>
    <w:rsid w:val="00994CDE"/>
    <w:rsid w:val="00995860"/>
    <w:rsid w:val="0099626D"/>
    <w:rsid w:val="00996AA4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D22"/>
    <w:rsid w:val="009B3FB5"/>
    <w:rsid w:val="009B5762"/>
    <w:rsid w:val="009B6D4D"/>
    <w:rsid w:val="009C210E"/>
    <w:rsid w:val="009C24AC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53D9"/>
    <w:rsid w:val="009D6764"/>
    <w:rsid w:val="009D762A"/>
    <w:rsid w:val="009E1380"/>
    <w:rsid w:val="009E1A42"/>
    <w:rsid w:val="009E34EA"/>
    <w:rsid w:val="009E4960"/>
    <w:rsid w:val="009E4C54"/>
    <w:rsid w:val="009E4E52"/>
    <w:rsid w:val="009F0A64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B52"/>
    <w:rsid w:val="00A07F52"/>
    <w:rsid w:val="00A10C9B"/>
    <w:rsid w:val="00A1143D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4375"/>
    <w:rsid w:val="00A26292"/>
    <w:rsid w:val="00A30F8B"/>
    <w:rsid w:val="00A316A9"/>
    <w:rsid w:val="00A33AC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618C4"/>
    <w:rsid w:val="00A62376"/>
    <w:rsid w:val="00A63127"/>
    <w:rsid w:val="00A63917"/>
    <w:rsid w:val="00A656D0"/>
    <w:rsid w:val="00A657F3"/>
    <w:rsid w:val="00A66374"/>
    <w:rsid w:val="00A677C3"/>
    <w:rsid w:val="00A67B3C"/>
    <w:rsid w:val="00A67EFF"/>
    <w:rsid w:val="00A67FD2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D57"/>
    <w:rsid w:val="00A90F3C"/>
    <w:rsid w:val="00A933C0"/>
    <w:rsid w:val="00A95345"/>
    <w:rsid w:val="00AA31BF"/>
    <w:rsid w:val="00AA40A1"/>
    <w:rsid w:val="00AA6796"/>
    <w:rsid w:val="00AA6EBF"/>
    <w:rsid w:val="00AB6660"/>
    <w:rsid w:val="00AC16B1"/>
    <w:rsid w:val="00AC27BF"/>
    <w:rsid w:val="00AC2ADD"/>
    <w:rsid w:val="00AC2B32"/>
    <w:rsid w:val="00AC589B"/>
    <w:rsid w:val="00AC5EE8"/>
    <w:rsid w:val="00AD3657"/>
    <w:rsid w:val="00AD67FF"/>
    <w:rsid w:val="00AE0657"/>
    <w:rsid w:val="00AE0F8F"/>
    <w:rsid w:val="00AE45FC"/>
    <w:rsid w:val="00AE7B9F"/>
    <w:rsid w:val="00AF0342"/>
    <w:rsid w:val="00AF3A04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30BD3"/>
    <w:rsid w:val="00B30F6D"/>
    <w:rsid w:val="00B315C0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2C4C"/>
    <w:rsid w:val="00B4303F"/>
    <w:rsid w:val="00B43FEF"/>
    <w:rsid w:val="00B44926"/>
    <w:rsid w:val="00B47674"/>
    <w:rsid w:val="00B50FC0"/>
    <w:rsid w:val="00B575A7"/>
    <w:rsid w:val="00B57774"/>
    <w:rsid w:val="00B60420"/>
    <w:rsid w:val="00B63147"/>
    <w:rsid w:val="00B66700"/>
    <w:rsid w:val="00B66CE7"/>
    <w:rsid w:val="00B66E2B"/>
    <w:rsid w:val="00B675BE"/>
    <w:rsid w:val="00B702A5"/>
    <w:rsid w:val="00B7057C"/>
    <w:rsid w:val="00B72ECA"/>
    <w:rsid w:val="00B7328A"/>
    <w:rsid w:val="00B733E7"/>
    <w:rsid w:val="00B7353E"/>
    <w:rsid w:val="00B74A7E"/>
    <w:rsid w:val="00B75981"/>
    <w:rsid w:val="00B75FF0"/>
    <w:rsid w:val="00B76287"/>
    <w:rsid w:val="00B76390"/>
    <w:rsid w:val="00B769D1"/>
    <w:rsid w:val="00B77E51"/>
    <w:rsid w:val="00B8054B"/>
    <w:rsid w:val="00B8231E"/>
    <w:rsid w:val="00B85AE5"/>
    <w:rsid w:val="00B900A2"/>
    <w:rsid w:val="00B918E2"/>
    <w:rsid w:val="00B9225C"/>
    <w:rsid w:val="00B9267E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B7F6E"/>
    <w:rsid w:val="00BC11F6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3BB9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0E8B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22FA"/>
    <w:rsid w:val="00CB35B1"/>
    <w:rsid w:val="00CB50F0"/>
    <w:rsid w:val="00CB69A2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E1F60"/>
    <w:rsid w:val="00CE34A2"/>
    <w:rsid w:val="00CE40F5"/>
    <w:rsid w:val="00CE4F00"/>
    <w:rsid w:val="00CE797F"/>
    <w:rsid w:val="00CF108E"/>
    <w:rsid w:val="00CF1266"/>
    <w:rsid w:val="00CF193E"/>
    <w:rsid w:val="00CF3585"/>
    <w:rsid w:val="00CF45D3"/>
    <w:rsid w:val="00CF5922"/>
    <w:rsid w:val="00D011CD"/>
    <w:rsid w:val="00D07B19"/>
    <w:rsid w:val="00D10122"/>
    <w:rsid w:val="00D119D6"/>
    <w:rsid w:val="00D12710"/>
    <w:rsid w:val="00D13707"/>
    <w:rsid w:val="00D17595"/>
    <w:rsid w:val="00D2135D"/>
    <w:rsid w:val="00D2140F"/>
    <w:rsid w:val="00D2242A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778A"/>
    <w:rsid w:val="00D504F5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1BF1"/>
    <w:rsid w:val="00D722A2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7AA"/>
    <w:rsid w:val="00DA78D2"/>
    <w:rsid w:val="00DB01D8"/>
    <w:rsid w:val="00DB082C"/>
    <w:rsid w:val="00DB0A0C"/>
    <w:rsid w:val="00DB1579"/>
    <w:rsid w:val="00DB7CCF"/>
    <w:rsid w:val="00DB7D07"/>
    <w:rsid w:val="00DC03E1"/>
    <w:rsid w:val="00DC2970"/>
    <w:rsid w:val="00DC2AF8"/>
    <w:rsid w:val="00DC315F"/>
    <w:rsid w:val="00DC484C"/>
    <w:rsid w:val="00DC75EE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1EF"/>
    <w:rsid w:val="00DF152A"/>
    <w:rsid w:val="00DF2C71"/>
    <w:rsid w:val="00DF509D"/>
    <w:rsid w:val="00DF55BD"/>
    <w:rsid w:val="00DF58B3"/>
    <w:rsid w:val="00DF7E32"/>
    <w:rsid w:val="00E00090"/>
    <w:rsid w:val="00E00517"/>
    <w:rsid w:val="00E018E2"/>
    <w:rsid w:val="00E02700"/>
    <w:rsid w:val="00E04069"/>
    <w:rsid w:val="00E04C69"/>
    <w:rsid w:val="00E06048"/>
    <w:rsid w:val="00E072A0"/>
    <w:rsid w:val="00E138B7"/>
    <w:rsid w:val="00E16133"/>
    <w:rsid w:val="00E17ABC"/>
    <w:rsid w:val="00E20DEB"/>
    <w:rsid w:val="00E20EBC"/>
    <w:rsid w:val="00E2191D"/>
    <w:rsid w:val="00E243A7"/>
    <w:rsid w:val="00E26C46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938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669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225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50A4"/>
    <w:rsid w:val="00EC5251"/>
    <w:rsid w:val="00EC53C7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061"/>
    <w:rsid w:val="00EF3273"/>
    <w:rsid w:val="00EF5A1E"/>
    <w:rsid w:val="00F0105D"/>
    <w:rsid w:val="00F05316"/>
    <w:rsid w:val="00F05954"/>
    <w:rsid w:val="00F10394"/>
    <w:rsid w:val="00F10CE1"/>
    <w:rsid w:val="00F114D0"/>
    <w:rsid w:val="00F12293"/>
    <w:rsid w:val="00F136F7"/>
    <w:rsid w:val="00F15BC0"/>
    <w:rsid w:val="00F17A6D"/>
    <w:rsid w:val="00F17EC0"/>
    <w:rsid w:val="00F216B1"/>
    <w:rsid w:val="00F21EA0"/>
    <w:rsid w:val="00F222A0"/>
    <w:rsid w:val="00F22BFB"/>
    <w:rsid w:val="00F236BE"/>
    <w:rsid w:val="00F2609F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3C99"/>
    <w:rsid w:val="00F54F49"/>
    <w:rsid w:val="00F54FBC"/>
    <w:rsid w:val="00F55784"/>
    <w:rsid w:val="00F55AA6"/>
    <w:rsid w:val="00F61A66"/>
    <w:rsid w:val="00F63E7F"/>
    <w:rsid w:val="00F64F97"/>
    <w:rsid w:val="00F65BD9"/>
    <w:rsid w:val="00F6745C"/>
    <w:rsid w:val="00F71515"/>
    <w:rsid w:val="00F71B0F"/>
    <w:rsid w:val="00F777A8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C7C73"/>
    <w:rsid w:val="00FD02CC"/>
    <w:rsid w:val="00FD05AC"/>
    <w:rsid w:val="00FD3BEE"/>
    <w:rsid w:val="00FD68B0"/>
    <w:rsid w:val="00FD6BDA"/>
    <w:rsid w:val="00FE23B0"/>
    <w:rsid w:val="00FE2C71"/>
    <w:rsid w:val="00FE3CE3"/>
    <w:rsid w:val="00FE517C"/>
    <w:rsid w:val="00FF3D53"/>
    <w:rsid w:val="00FF5EB5"/>
    <w:rsid w:val="00FF60EC"/>
    <w:rsid w:val="00FF6599"/>
    <w:rsid w:val="013789EE"/>
    <w:rsid w:val="034C6D8B"/>
    <w:rsid w:val="041FC6B7"/>
    <w:rsid w:val="04DC3126"/>
    <w:rsid w:val="050B8397"/>
    <w:rsid w:val="053449F6"/>
    <w:rsid w:val="053BF20A"/>
    <w:rsid w:val="058639F6"/>
    <w:rsid w:val="05B19520"/>
    <w:rsid w:val="062DA31F"/>
    <w:rsid w:val="0703564B"/>
    <w:rsid w:val="071F6FFC"/>
    <w:rsid w:val="076FD062"/>
    <w:rsid w:val="07C292C7"/>
    <w:rsid w:val="09F44801"/>
    <w:rsid w:val="0A29BC36"/>
    <w:rsid w:val="0A3AF70D"/>
    <w:rsid w:val="0B430DCC"/>
    <w:rsid w:val="0CE49E5A"/>
    <w:rsid w:val="0D0879D4"/>
    <w:rsid w:val="0D50142C"/>
    <w:rsid w:val="0D56697E"/>
    <w:rsid w:val="0E1AA1D0"/>
    <w:rsid w:val="0E4D3265"/>
    <w:rsid w:val="0E5E1A66"/>
    <w:rsid w:val="0FE902C6"/>
    <w:rsid w:val="103E808A"/>
    <w:rsid w:val="11D352B7"/>
    <w:rsid w:val="11FD6916"/>
    <w:rsid w:val="1218938D"/>
    <w:rsid w:val="12B49B9E"/>
    <w:rsid w:val="12D4417E"/>
    <w:rsid w:val="1658444A"/>
    <w:rsid w:val="16ADC20E"/>
    <w:rsid w:val="1712D0CB"/>
    <w:rsid w:val="18590207"/>
    <w:rsid w:val="18AEA12C"/>
    <w:rsid w:val="19375C23"/>
    <w:rsid w:val="19E8FEF3"/>
    <w:rsid w:val="1AFAE6C0"/>
    <w:rsid w:val="1B1A7A96"/>
    <w:rsid w:val="1C38D293"/>
    <w:rsid w:val="1D8896BB"/>
    <w:rsid w:val="1DBE6485"/>
    <w:rsid w:val="1E847A04"/>
    <w:rsid w:val="1F04C6A2"/>
    <w:rsid w:val="217D5154"/>
    <w:rsid w:val="22B1E6EE"/>
    <w:rsid w:val="243B3F04"/>
    <w:rsid w:val="24AC3B42"/>
    <w:rsid w:val="24D297B3"/>
    <w:rsid w:val="24EE33A0"/>
    <w:rsid w:val="25AB6336"/>
    <w:rsid w:val="26F174A1"/>
    <w:rsid w:val="27BF4D39"/>
    <w:rsid w:val="27D7B5E5"/>
    <w:rsid w:val="27F8FD9E"/>
    <w:rsid w:val="28978BAB"/>
    <w:rsid w:val="28BCAA41"/>
    <w:rsid w:val="29212872"/>
    <w:rsid w:val="2994CDFF"/>
    <w:rsid w:val="29A608D6"/>
    <w:rsid w:val="2A2E13C2"/>
    <w:rsid w:val="2A48B195"/>
    <w:rsid w:val="2A6882DD"/>
    <w:rsid w:val="2AA1D568"/>
    <w:rsid w:val="2ABCF8D3"/>
    <w:rsid w:val="2B5E80F5"/>
    <w:rsid w:val="2B7C5503"/>
    <w:rsid w:val="2BAE0C2C"/>
    <w:rsid w:val="2C11F99A"/>
    <w:rsid w:val="2DCE040D"/>
    <w:rsid w:val="2E0DC1F2"/>
    <w:rsid w:val="2EE85C88"/>
    <w:rsid w:val="2F7A921F"/>
    <w:rsid w:val="2FA3632F"/>
    <w:rsid w:val="300E40A2"/>
    <w:rsid w:val="30154A5A"/>
    <w:rsid w:val="30163F79"/>
    <w:rsid w:val="304F4721"/>
    <w:rsid w:val="33109F8C"/>
    <w:rsid w:val="333BB045"/>
    <w:rsid w:val="33DF526B"/>
    <w:rsid w:val="35C7D85D"/>
    <w:rsid w:val="3674D706"/>
    <w:rsid w:val="36E0473E"/>
    <w:rsid w:val="36E57DE9"/>
    <w:rsid w:val="379224C6"/>
    <w:rsid w:val="388154B2"/>
    <w:rsid w:val="3A21C357"/>
    <w:rsid w:val="3B1129DD"/>
    <w:rsid w:val="3BCECD16"/>
    <w:rsid w:val="3C32BE13"/>
    <w:rsid w:val="3C426B7E"/>
    <w:rsid w:val="3DBD2D21"/>
    <w:rsid w:val="3E233443"/>
    <w:rsid w:val="3F677A9E"/>
    <w:rsid w:val="3FA130EB"/>
    <w:rsid w:val="40009353"/>
    <w:rsid w:val="40F101C7"/>
    <w:rsid w:val="41A5F107"/>
    <w:rsid w:val="42227DC5"/>
    <w:rsid w:val="42D8D1AD"/>
    <w:rsid w:val="442C6EA5"/>
    <w:rsid w:val="44A2B934"/>
    <w:rsid w:val="44AC8C0B"/>
    <w:rsid w:val="45E2F795"/>
    <w:rsid w:val="46008CD6"/>
    <w:rsid w:val="46631860"/>
    <w:rsid w:val="470B5385"/>
    <w:rsid w:val="4750C2BE"/>
    <w:rsid w:val="4779C618"/>
    <w:rsid w:val="48CF200A"/>
    <w:rsid w:val="48D95C72"/>
    <w:rsid w:val="49162D0D"/>
    <w:rsid w:val="4BFB4EAF"/>
    <w:rsid w:val="4C33034A"/>
    <w:rsid w:val="4D27692C"/>
    <w:rsid w:val="4D451D03"/>
    <w:rsid w:val="4D5DC60D"/>
    <w:rsid w:val="4DDB3E71"/>
    <w:rsid w:val="4DE05C7C"/>
    <w:rsid w:val="4E2D522A"/>
    <w:rsid w:val="4F9966FB"/>
    <w:rsid w:val="4FAFF09D"/>
    <w:rsid w:val="4FEBB5A6"/>
    <w:rsid w:val="4FF7D4D7"/>
    <w:rsid w:val="50419C86"/>
    <w:rsid w:val="5106746D"/>
    <w:rsid w:val="51A43770"/>
    <w:rsid w:val="51BAECA1"/>
    <w:rsid w:val="52998235"/>
    <w:rsid w:val="52A244CE"/>
    <w:rsid w:val="52A6C20E"/>
    <w:rsid w:val="52F31430"/>
    <w:rsid w:val="539C166D"/>
    <w:rsid w:val="53E7FCAE"/>
    <w:rsid w:val="541DEF86"/>
    <w:rsid w:val="54425F15"/>
    <w:rsid w:val="544A7FF5"/>
    <w:rsid w:val="545FB6DB"/>
    <w:rsid w:val="54804A0D"/>
    <w:rsid w:val="55DE62D0"/>
    <w:rsid w:val="562E83BF"/>
    <w:rsid w:val="563BACF7"/>
    <w:rsid w:val="56524C0A"/>
    <w:rsid w:val="56D758CF"/>
    <w:rsid w:val="574A1E2B"/>
    <w:rsid w:val="577A3331"/>
    <w:rsid w:val="59E82E3E"/>
    <w:rsid w:val="5AB1D3F3"/>
    <w:rsid w:val="5B256589"/>
    <w:rsid w:val="5BC85670"/>
    <w:rsid w:val="5BE1EC4D"/>
    <w:rsid w:val="5E57A5D7"/>
    <w:rsid w:val="5F138D67"/>
    <w:rsid w:val="5F198D0F"/>
    <w:rsid w:val="5F65B646"/>
    <w:rsid w:val="600D5002"/>
    <w:rsid w:val="605FE170"/>
    <w:rsid w:val="60B55D70"/>
    <w:rsid w:val="60D5DA78"/>
    <w:rsid w:val="618FF806"/>
    <w:rsid w:val="61A92063"/>
    <w:rsid w:val="61FB7E37"/>
    <w:rsid w:val="62929C39"/>
    <w:rsid w:val="629A7B96"/>
    <w:rsid w:val="632BC867"/>
    <w:rsid w:val="64504867"/>
    <w:rsid w:val="653B3E55"/>
    <w:rsid w:val="67B8E0EC"/>
    <w:rsid w:val="67C5D09D"/>
    <w:rsid w:val="6872DF17"/>
    <w:rsid w:val="69057687"/>
    <w:rsid w:val="697CAD71"/>
    <w:rsid w:val="69A2907C"/>
    <w:rsid w:val="6B2CD7D3"/>
    <w:rsid w:val="6BCF7D73"/>
    <w:rsid w:val="6BF2B342"/>
    <w:rsid w:val="6C32E30E"/>
    <w:rsid w:val="6C5574C5"/>
    <w:rsid w:val="6D0E1B86"/>
    <w:rsid w:val="6D3E62B4"/>
    <w:rsid w:val="6D6D1468"/>
    <w:rsid w:val="6DD4F693"/>
    <w:rsid w:val="6DE30D70"/>
    <w:rsid w:val="6DEE5DA8"/>
    <w:rsid w:val="6EC8F83E"/>
    <w:rsid w:val="6EDADF91"/>
    <w:rsid w:val="6F00AF01"/>
    <w:rsid w:val="6FF64143"/>
    <w:rsid w:val="71210EA2"/>
    <w:rsid w:val="72738336"/>
    <w:rsid w:val="728A418A"/>
    <w:rsid w:val="7341EC31"/>
    <w:rsid w:val="73486FEE"/>
    <w:rsid w:val="73B591BE"/>
    <w:rsid w:val="7499D3B2"/>
    <w:rsid w:val="74CB7CED"/>
    <w:rsid w:val="7512B37B"/>
    <w:rsid w:val="7518D206"/>
    <w:rsid w:val="758FB53F"/>
    <w:rsid w:val="75FEA58B"/>
    <w:rsid w:val="7605AE47"/>
    <w:rsid w:val="761297EA"/>
    <w:rsid w:val="76798CF3"/>
    <w:rsid w:val="7845EADC"/>
    <w:rsid w:val="78710017"/>
    <w:rsid w:val="7881155B"/>
    <w:rsid w:val="78865745"/>
    <w:rsid w:val="78BBE3E4"/>
    <w:rsid w:val="78E39DA2"/>
    <w:rsid w:val="79632835"/>
    <w:rsid w:val="79D5B0A3"/>
    <w:rsid w:val="79F6894B"/>
    <w:rsid w:val="7A81F574"/>
    <w:rsid w:val="7AAA75B6"/>
    <w:rsid w:val="7B54EB9C"/>
    <w:rsid w:val="7C81D96E"/>
    <w:rsid w:val="7D3A7D61"/>
    <w:rsid w:val="7E48839B"/>
    <w:rsid w:val="7E57393A"/>
    <w:rsid w:val="7E849ED8"/>
    <w:rsid w:val="7EF056DF"/>
    <w:rsid w:val="7EF84465"/>
    <w:rsid w:val="7FC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styleId="UnresolvedMention">
    <w:name w:val="Unresolved Mention"/>
    <w:basedOn w:val="DefaultParagraphFont"/>
    <w:uiPriority w:val="99"/>
    <w:semiHidden/>
    <w:unhideWhenUsed/>
    <w:rsid w:val="0001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s://www.linkedin.com/company/nentgrou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nent_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en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ntgroup.com/site-services/privacy-policy" TargetMode="External"/><Relationship Id="rId10" Type="http://schemas.openxmlformats.org/officeDocument/2006/relationships/hyperlink" Target="http://www.nent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://www.instagram.com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5085-3EC6-4441-8E4B-71C3104C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2</cp:revision>
  <cp:lastPrinted>2021-04-26T05:41:00Z</cp:lastPrinted>
  <dcterms:created xsi:type="dcterms:W3CDTF">2021-12-22T08:44:00Z</dcterms:created>
  <dcterms:modified xsi:type="dcterms:W3CDTF">2021-12-22T08:44:00Z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