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7CDEC83" w:rsidR="005F217E" w:rsidRDefault="00000000" w:rsidP="007D34DF">
      <w:pPr>
        <w:spacing w:before="100" w:after="280" w:line="3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7D34DF">
        <w:rPr>
          <w:noProof/>
          <w:sz w:val="20"/>
          <w:szCs w:val="20"/>
        </w:rPr>
        <w:drawing>
          <wp:inline distT="0" distB="0" distL="114300" distR="114300" wp14:anchorId="51F70A9F" wp14:editId="0D5F55F9">
            <wp:extent cx="1626235" cy="93281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14:paraId="00000002" w14:textId="77777777" w:rsidR="005F217E" w:rsidRDefault="00000000">
      <w:pPr>
        <w:spacing w:after="280" w:line="39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PRASOWA</w:t>
      </w:r>
    </w:p>
    <w:p w14:paraId="00000003" w14:textId="47BD511E" w:rsidR="005F217E" w:rsidRDefault="00000000">
      <w:pPr>
        <w:spacing w:after="280" w:line="392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Warszawa, </w:t>
      </w:r>
      <w:r w:rsidR="005662F8">
        <w:rPr>
          <w:sz w:val="20"/>
          <w:szCs w:val="20"/>
        </w:rPr>
        <w:t>2</w:t>
      </w:r>
      <w:r w:rsidR="00896EFD">
        <w:rPr>
          <w:sz w:val="20"/>
          <w:szCs w:val="20"/>
        </w:rPr>
        <w:t>5</w:t>
      </w:r>
      <w:r>
        <w:rPr>
          <w:sz w:val="20"/>
          <w:szCs w:val="20"/>
        </w:rPr>
        <w:t xml:space="preserve"> lipca 2022</w:t>
      </w:r>
    </w:p>
    <w:p w14:paraId="00000006" w14:textId="60572581" w:rsidR="005F217E" w:rsidRDefault="00000000">
      <w:pPr>
        <w:spacing w:line="39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 Fajne Urodziny </w:t>
      </w:r>
      <w:r w:rsidR="007D34DF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1</w:t>
      </w:r>
      <w:r w:rsidR="00D1345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rok agencji TFM</w:t>
      </w:r>
    </w:p>
    <w:p w14:paraId="00000007" w14:textId="77777777" w:rsidR="005F217E" w:rsidRDefault="005F217E">
      <w:pPr>
        <w:spacing w:line="392" w:lineRule="auto"/>
        <w:ind w:left="2880" w:firstLine="720"/>
        <w:rPr>
          <w:b/>
          <w:sz w:val="20"/>
          <w:szCs w:val="20"/>
        </w:rPr>
      </w:pPr>
    </w:p>
    <w:p w14:paraId="00000009" w14:textId="65C42E35" w:rsidR="005F217E" w:rsidRDefault="00000000">
      <w:pPr>
        <w:spacing w:line="39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Ten Fajny Management (TFM), dynamicznie rozwijająca się agencja </w:t>
      </w:r>
      <w:r w:rsidR="005662F8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 branży influencer marketingu, w lipcu </w:t>
      </w:r>
      <w:r w:rsidR="00D1345E">
        <w:rPr>
          <w:b/>
          <w:sz w:val="20"/>
          <w:szCs w:val="20"/>
        </w:rPr>
        <w:t>obchodzi</w:t>
      </w:r>
      <w:r w:rsidR="00390E0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1. rocznicę działalności. Firma </w:t>
      </w:r>
      <w:r w:rsidR="00D1345E">
        <w:rPr>
          <w:b/>
          <w:sz w:val="20"/>
          <w:szCs w:val="20"/>
        </w:rPr>
        <w:t xml:space="preserve">wystartowała </w:t>
      </w:r>
      <w:r w:rsidR="00435E22">
        <w:rPr>
          <w:b/>
          <w:sz w:val="20"/>
          <w:szCs w:val="20"/>
        </w:rPr>
        <w:t xml:space="preserve">z </w:t>
      </w:r>
      <w:r w:rsidR="00EE7028">
        <w:rPr>
          <w:b/>
          <w:sz w:val="20"/>
          <w:szCs w:val="20"/>
        </w:rPr>
        <w:t>dwoma</w:t>
      </w:r>
      <w:r>
        <w:rPr>
          <w:b/>
          <w:sz w:val="20"/>
          <w:szCs w:val="20"/>
        </w:rPr>
        <w:t xml:space="preserve"> twórc</w:t>
      </w:r>
      <w:r w:rsidR="00435E22">
        <w:rPr>
          <w:b/>
          <w:sz w:val="20"/>
          <w:szCs w:val="20"/>
        </w:rPr>
        <w:t>ami</w:t>
      </w:r>
      <w:r>
        <w:rPr>
          <w:b/>
          <w:sz w:val="20"/>
          <w:szCs w:val="20"/>
        </w:rPr>
        <w:t xml:space="preserve">, </w:t>
      </w:r>
      <w:r w:rsidR="00435E22">
        <w:rPr>
          <w:b/>
          <w:sz w:val="20"/>
          <w:szCs w:val="20"/>
        </w:rPr>
        <w:t xml:space="preserve">którzy jej zaufali, </w:t>
      </w:r>
      <w:r w:rsidR="00EE7028">
        <w:rPr>
          <w:b/>
          <w:sz w:val="20"/>
          <w:szCs w:val="20"/>
        </w:rPr>
        <w:t xml:space="preserve">dziś </w:t>
      </w:r>
      <w:r w:rsidR="00435E22">
        <w:rPr>
          <w:b/>
          <w:sz w:val="20"/>
          <w:szCs w:val="20"/>
        </w:rPr>
        <w:t xml:space="preserve">jest ich już </w:t>
      </w:r>
      <w:r>
        <w:rPr>
          <w:b/>
          <w:sz w:val="20"/>
          <w:szCs w:val="20"/>
        </w:rPr>
        <w:t>28</w:t>
      </w:r>
      <w:r w:rsidR="006954C2">
        <w:rPr>
          <w:b/>
          <w:sz w:val="20"/>
          <w:szCs w:val="20"/>
        </w:rPr>
        <w:t>.</w:t>
      </w:r>
    </w:p>
    <w:p w14:paraId="0000000A" w14:textId="77777777" w:rsidR="005F217E" w:rsidRDefault="005F217E">
      <w:pPr>
        <w:spacing w:line="392" w:lineRule="auto"/>
        <w:jc w:val="both"/>
        <w:rPr>
          <w:b/>
          <w:sz w:val="20"/>
          <w:szCs w:val="20"/>
        </w:rPr>
      </w:pPr>
    </w:p>
    <w:p w14:paraId="48EB0C2E" w14:textId="4E280561" w:rsidR="005662F8" w:rsidRDefault="00000000" w:rsidP="005662F8">
      <w:pPr>
        <w:spacing w:after="280" w:line="39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pierwszym roku </w:t>
      </w:r>
      <w:r w:rsidR="00435E22">
        <w:rPr>
          <w:sz w:val="20"/>
          <w:szCs w:val="20"/>
        </w:rPr>
        <w:t>T</w:t>
      </w:r>
      <w:r>
        <w:rPr>
          <w:sz w:val="20"/>
          <w:szCs w:val="20"/>
        </w:rPr>
        <w:t xml:space="preserve">FM postawił na </w:t>
      </w:r>
      <w:r w:rsidR="00435E22">
        <w:rPr>
          <w:sz w:val="20"/>
          <w:szCs w:val="20"/>
        </w:rPr>
        <w:t xml:space="preserve">zbudowanie </w:t>
      </w:r>
      <w:r>
        <w:rPr>
          <w:sz w:val="20"/>
          <w:szCs w:val="20"/>
        </w:rPr>
        <w:t>wiarygodności</w:t>
      </w:r>
      <w:r w:rsidR="00DC6BF3">
        <w:rPr>
          <w:sz w:val="20"/>
          <w:szCs w:val="20"/>
        </w:rPr>
        <w:t>, by zaprezentować know-how i do</w:t>
      </w:r>
      <w:r>
        <w:rPr>
          <w:sz w:val="20"/>
          <w:szCs w:val="20"/>
        </w:rPr>
        <w:t>świadcz</w:t>
      </w:r>
      <w:r w:rsidR="00DC6BF3">
        <w:rPr>
          <w:sz w:val="20"/>
          <w:szCs w:val="20"/>
        </w:rPr>
        <w:t>e</w:t>
      </w:r>
      <w:r>
        <w:rPr>
          <w:sz w:val="20"/>
          <w:szCs w:val="20"/>
        </w:rPr>
        <w:t>n</w:t>
      </w:r>
      <w:r w:rsidR="00DC6BF3">
        <w:rPr>
          <w:sz w:val="20"/>
          <w:szCs w:val="20"/>
        </w:rPr>
        <w:t>ie</w:t>
      </w:r>
      <w:r>
        <w:rPr>
          <w:sz w:val="20"/>
          <w:szCs w:val="20"/>
        </w:rPr>
        <w:t xml:space="preserve"> </w:t>
      </w:r>
      <w:r w:rsidR="00DC6BF3">
        <w:rPr>
          <w:sz w:val="20"/>
          <w:szCs w:val="20"/>
        </w:rPr>
        <w:t xml:space="preserve">w </w:t>
      </w:r>
      <w:r w:rsidR="00D1345E">
        <w:rPr>
          <w:sz w:val="20"/>
          <w:szCs w:val="20"/>
        </w:rPr>
        <w:t>obszarze</w:t>
      </w:r>
      <w:r w:rsidR="00DC6BF3">
        <w:rPr>
          <w:sz w:val="20"/>
          <w:szCs w:val="20"/>
        </w:rPr>
        <w:t xml:space="preserve"> </w:t>
      </w:r>
      <w:r>
        <w:rPr>
          <w:sz w:val="20"/>
          <w:szCs w:val="20"/>
        </w:rPr>
        <w:t>profesjonaln</w:t>
      </w:r>
      <w:r w:rsidR="00DC6BF3">
        <w:rPr>
          <w:sz w:val="20"/>
          <w:szCs w:val="20"/>
        </w:rPr>
        <w:t>ych</w:t>
      </w:r>
      <w:r>
        <w:rPr>
          <w:sz w:val="20"/>
          <w:szCs w:val="20"/>
        </w:rPr>
        <w:t xml:space="preserve"> usług managerski</w:t>
      </w:r>
      <w:r w:rsidR="00DC6BF3">
        <w:rPr>
          <w:sz w:val="20"/>
          <w:szCs w:val="20"/>
        </w:rPr>
        <w:t>ch</w:t>
      </w:r>
      <w:r>
        <w:rPr>
          <w:sz w:val="20"/>
          <w:szCs w:val="20"/>
        </w:rPr>
        <w:t xml:space="preserve">. </w:t>
      </w:r>
      <w:r w:rsidR="00D1345E">
        <w:rPr>
          <w:sz w:val="20"/>
          <w:szCs w:val="20"/>
        </w:rPr>
        <w:t>Na</w:t>
      </w:r>
      <w:r w:rsidR="006954C2">
        <w:rPr>
          <w:sz w:val="20"/>
          <w:szCs w:val="20"/>
        </w:rPr>
        <w:t>j</w:t>
      </w:r>
      <w:r w:rsidR="00D1345E">
        <w:rPr>
          <w:sz w:val="20"/>
          <w:szCs w:val="20"/>
        </w:rPr>
        <w:t>istotniejsze</w:t>
      </w:r>
      <w:r>
        <w:rPr>
          <w:sz w:val="20"/>
          <w:szCs w:val="20"/>
        </w:rPr>
        <w:t xml:space="preserve"> było </w:t>
      </w:r>
      <w:r w:rsidR="00DC6BF3">
        <w:rPr>
          <w:sz w:val="20"/>
          <w:szCs w:val="20"/>
        </w:rPr>
        <w:t>zdobycie zaufania twórców internetowych</w:t>
      </w:r>
      <w:r w:rsidR="00145015">
        <w:rPr>
          <w:sz w:val="20"/>
          <w:szCs w:val="20"/>
        </w:rPr>
        <w:t>, do grona których należą dziś</w:t>
      </w:r>
      <w:r w:rsidR="00EE7028">
        <w:rPr>
          <w:sz w:val="20"/>
          <w:szCs w:val="20"/>
        </w:rPr>
        <w:t>,</w:t>
      </w:r>
      <w:r w:rsidR="00145015">
        <w:rPr>
          <w:sz w:val="20"/>
          <w:szCs w:val="20"/>
        </w:rPr>
        <w:t xml:space="preserve"> m.in. Edzio Rap, Honorata Skarbek czy Anastazja Maciąg</w:t>
      </w:r>
      <w:r w:rsidR="005662F8">
        <w:rPr>
          <w:sz w:val="20"/>
          <w:szCs w:val="20"/>
        </w:rPr>
        <w:t xml:space="preserve">. </w:t>
      </w:r>
      <w:r w:rsidR="00D1345E">
        <w:rPr>
          <w:sz w:val="20"/>
          <w:szCs w:val="20"/>
        </w:rPr>
        <w:t>Właśnie ci a</w:t>
      </w:r>
      <w:r w:rsidR="005662F8">
        <w:rPr>
          <w:sz w:val="20"/>
          <w:szCs w:val="20"/>
        </w:rPr>
        <w:t>rtyści</w:t>
      </w:r>
      <w:r w:rsidR="00145015">
        <w:rPr>
          <w:sz w:val="20"/>
          <w:szCs w:val="20"/>
        </w:rPr>
        <w:t xml:space="preserve"> występami </w:t>
      </w:r>
      <w:r w:rsidR="00D1345E">
        <w:rPr>
          <w:sz w:val="20"/>
          <w:szCs w:val="20"/>
        </w:rPr>
        <w:t xml:space="preserve">muzycznymi </w:t>
      </w:r>
      <w:r w:rsidR="00145015">
        <w:rPr>
          <w:sz w:val="20"/>
          <w:szCs w:val="20"/>
        </w:rPr>
        <w:t xml:space="preserve">wzbogacili </w:t>
      </w:r>
      <w:r w:rsidR="005662F8">
        <w:rPr>
          <w:sz w:val="20"/>
          <w:szCs w:val="20"/>
        </w:rPr>
        <w:t xml:space="preserve">urodzinową </w:t>
      </w:r>
      <w:r w:rsidR="004D2FE2">
        <w:rPr>
          <w:sz w:val="20"/>
          <w:szCs w:val="20"/>
        </w:rPr>
        <w:t>uroczystoś</w:t>
      </w:r>
      <w:r w:rsidR="005662F8">
        <w:rPr>
          <w:sz w:val="20"/>
          <w:szCs w:val="20"/>
        </w:rPr>
        <w:t xml:space="preserve">ć w warszawskim Klubie „La Playa”, na którą </w:t>
      </w:r>
      <w:r w:rsidR="00EE7028">
        <w:rPr>
          <w:sz w:val="20"/>
          <w:szCs w:val="20"/>
        </w:rPr>
        <w:t xml:space="preserve">wczoraj </w:t>
      </w:r>
      <w:r w:rsidR="00013335">
        <w:rPr>
          <w:sz w:val="20"/>
          <w:szCs w:val="20"/>
        </w:rPr>
        <w:t xml:space="preserve">licznie </w:t>
      </w:r>
      <w:r w:rsidR="005662F8">
        <w:rPr>
          <w:sz w:val="20"/>
          <w:szCs w:val="20"/>
        </w:rPr>
        <w:t xml:space="preserve">przybyli klienci, influencerzy i przedstawiciele mediów.  </w:t>
      </w:r>
      <w:r w:rsidR="004D2FE2">
        <w:rPr>
          <w:sz w:val="20"/>
          <w:szCs w:val="20"/>
        </w:rPr>
        <w:t xml:space="preserve"> </w:t>
      </w:r>
      <w:r w:rsidR="00145015">
        <w:rPr>
          <w:sz w:val="20"/>
          <w:szCs w:val="20"/>
        </w:rPr>
        <w:t xml:space="preserve"> </w:t>
      </w:r>
    </w:p>
    <w:p w14:paraId="0000000C" w14:textId="03DCFC3E" w:rsidR="005F217E" w:rsidRDefault="00390E0A">
      <w:pPr>
        <w:spacing w:after="280" w:line="392" w:lineRule="auto"/>
        <w:jc w:val="both"/>
        <w:rPr>
          <w:sz w:val="20"/>
          <w:szCs w:val="20"/>
          <w:shd w:val="clear" w:color="auto" w:fill="FFD966"/>
        </w:rPr>
      </w:pPr>
      <w:r>
        <w:rPr>
          <w:sz w:val="20"/>
          <w:szCs w:val="20"/>
        </w:rPr>
        <w:t xml:space="preserve">– </w:t>
      </w:r>
      <w:r>
        <w:rPr>
          <w:i/>
          <w:sz w:val="20"/>
          <w:szCs w:val="20"/>
        </w:rPr>
        <w:t>Ciężka praca całego zespołu i ogromna pasja, jaką darzymy pracę menedżera, spowodowała, że zamykając ten rok, czujemy ogromną satysfakcję i motywację do kolejnych działań. Oferujemy  klientom unikatowe i kompleksowe rozwiązania</w:t>
      </w:r>
      <w:r w:rsidR="00DC6BF3">
        <w:rPr>
          <w:i/>
          <w:sz w:val="20"/>
          <w:szCs w:val="20"/>
        </w:rPr>
        <w:t xml:space="preserve"> w obszarze influencer marketingu</w:t>
      </w:r>
      <w:r w:rsidR="000418FA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jednocześnie</w:t>
      </w:r>
      <w:r w:rsidR="00DC6BF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wspierając </w:t>
      </w:r>
      <w:r w:rsidR="00DC6BF3">
        <w:rPr>
          <w:i/>
          <w:sz w:val="20"/>
          <w:szCs w:val="20"/>
        </w:rPr>
        <w:t>twórc</w:t>
      </w:r>
      <w:r>
        <w:rPr>
          <w:i/>
          <w:sz w:val="20"/>
          <w:szCs w:val="20"/>
        </w:rPr>
        <w:t>ów w</w:t>
      </w:r>
      <w:r w:rsidR="00DC6BF3">
        <w:rPr>
          <w:i/>
          <w:sz w:val="20"/>
          <w:szCs w:val="20"/>
        </w:rPr>
        <w:t xml:space="preserve"> swobodny</w:t>
      </w:r>
      <w:r>
        <w:rPr>
          <w:i/>
          <w:sz w:val="20"/>
          <w:szCs w:val="20"/>
        </w:rPr>
        <w:t>m</w:t>
      </w:r>
      <w:r w:rsidR="00DC6BF3">
        <w:rPr>
          <w:i/>
          <w:sz w:val="20"/>
          <w:szCs w:val="20"/>
        </w:rPr>
        <w:t xml:space="preserve"> rozw</w:t>
      </w:r>
      <w:r>
        <w:rPr>
          <w:i/>
          <w:sz w:val="20"/>
          <w:szCs w:val="20"/>
        </w:rPr>
        <w:t xml:space="preserve">oju </w:t>
      </w:r>
      <w:r>
        <w:rPr>
          <w:sz w:val="20"/>
          <w:szCs w:val="20"/>
        </w:rPr>
        <w:t xml:space="preserve">– podkreśla Mateusz Bill, </w:t>
      </w:r>
      <w:r w:rsidR="00D1345E">
        <w:rPr>
          <w:sz w:val="20"/>
          <w:szCs w:val="20"/>
        </w:rPr>
        <w:t>wspó</w:t>
      </w:r>
      <w:r w:rsidR="000418FA">
        <w:rPr>
          <w:sz w:val="20"/>
          <w:szCs w:val="20"/>
        </w:rPr>
        <w:t>ł</w:t>
      </w:r>
      <w:r>
        <w:rPr>
          <w:sz w:val="20"/>
          <w:szCs w:val="20"/>
        </w:rPr>
        <w:t xml:space="preserve">założyciel TFM. </w:t>
      </w:r>
    </w:p>
    <w:p w14:paraId="5A8913CC" w14:textId="2BAEB3F6" w:rsidR="00013335" w:rsidRDefault="00DC6BF3" w:rsidP="00013335">
      <w:pPr>
        <w:spacing w:after="280" w:line="392" w:lineRule="auto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Założeniem strategicznym agencji TFM jest świadczenie coraz bardziej zaawansowanych usług, w oparciu </w:t>
      </w:r>
      <w:r>
        <w:rPr>
          <w:sz w:val="20"/>
          <w:szCs w:val="20"/>
        </w:rPr>
        <w:t xml:space="preserve">o jakość, dopasowanie i kreatywne pomysły. </w:t>
      </w:r>
      <w:r w:rsidR="00390E0A">
        <w:rPr>
          <w:sz w:val="20"/>
          <w:szCs w:val="20"/>
        </w:rPr>
        <w:t xml:space="preserve">Do sukcesów w pierwszym roku firma zalicza </w:t>
      </w:r>
      <w:r>
        <w:rPr>
          <w:sz w:val="20"/>
          <w:szCs w:val="20"/>
        </w:rPr>
        <w:t>pozyskanie rozpoznawalności w branży, stabilną pozycj</w:t>
      </w:r>
      <w:r w:rsidR="00EE7028">
        <w:rPr>
          <w:sz w:val="20"/>
          <w:szCs w:val="20"/>
        </w:rPr>
        <w:t>ę</w:t>
      </w:r>
      <w:r>
        <w:rPr>
          <w:sz w:val="20"/>
          <w:szCs w:val="20"/>
        </w:rPr>
        <w:t xml:space="preserve"> i zadowolenie klientów</w:t>
      </w:r>
      <w:r>
        <w:rPr>
          <w:sz w:val="20"/>
          <w:szCs w:val="20"/>
          <w:highlight w:val="white"/>
        </w:rPr>
        <w:t>.</w:t>
      </w:r>
      <w:r>
        <w:rPr>
          <w:sz w:val="20"/>
          <w:szCs w:val="20"/>
        </w:rPr>
        <w:t xml:space="preserve"> </w:t>
      </w:r>
    </w:p>
    <w:p w14:paraId="645A2519" w14:textId="3671A41C" w:rsidR="00013335" w:rsidRPr="00013335" w:rsidRDefault="00013335" w:rsidP="00013335">
      <w:pPr>
        <w:spacing w:line="360" w:lineRule="auto"/>
        <w:jc w:val="both"/>
        <w:rPr>
          <w:b/>
          <w:bCs/>
          <w:sz w:val="20"/>
          <w:szCs w:val="20"/>
        </w:rPr>
      </w:pPr>
      <w:r w:rsidRPr="00013335">
        <w:rPr>
          <w:b/>
          <w:bCs/>
          <w:sz w:val="20"/>
          <w:szCs w:val="20"/>
        </w:rPr>
        <w:t xml:space="preserve">Indywidualny rozwój twórców </w:t>
      </w:r>
    </w:p>
    <w:p w14:paraId="0000000F" w14:textId="6DBD8335" w:rsidR="005F217E" w:rsidRDefault="00000000" w:rsidP="0001333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TFM rozpocz</w:t>
      </w:r>
      <w:r w:rsidR="00A80C4F">
        <w:rPr>
          <w:sz w:val="20"/>
          <w:szCs w:val="20"/>
        </w:rPr>
        <w:t>ą</w:t>
      </w:r>
      <w:r>
        <w:rPr>
          <w:sz w:val="20"/>
          <w:szCs w:val="20"/>
        </w:rPr>
        <w:t>ł dzia</w:t>
      </w:r>
      <w:r w:rsidR="00390E0A">
        <w:rPr>
          <w:sz w:val="20"/>
          <w:szCs w:val="20"/>
        </w:rPr>
        <w:t>ł</w:t>
      </w:r>
      <w:r>
        <w:rPr>
          <w:sz w:val="20"/>
          <w:szCs w:val="20"/>
        </w:rPr>
        <w:t>alność z dwoma podopiecznymi, Rafałem Gęburą</w:t>
      </w:r>
      <w:r w:rsidR="00EE7028">
        <w:rPr>
          <w:sz w:val="20"/>
          <w:szCs w:val="20"/>
        </w:rPr>
        <w:t>, autorem programu „</w:t>
      </w:r>
      <w:r>
        <w:rPr>
          <w:sz w:val="20"/>
          <w:szCs w:val="20"/>
        </w:rPr>
        <w:t>7 metrów pod ziemią</w:t>
      </w:r>
      <w:r w:rsidR="00EE7028">
        <w:rPr>
          <w:sz w:val="20"/>
          <w:szCs w:val="20"/>
        </w:rPr>
        <w:t>” na YouTube</w:t>
      </w:r>
      <w:r>
        <w:rPr>
          <w:sz w:val="20"/>
          <w:szCs w:val="20"/>
        </w:rPr>
        <w:t xml:space="preserve"> i Kamilem Szymczakiem</w:t>
      </w:r>
      <w:r w:rsidR="00A80C4F">
        <w:rPr>
          <w:sz w:val="20"/>
          <w:szCs w:val="20"/>
        </w:rPr>
        <w:t>, miłośnikiem dynamicznego stylu życia. O</w:t>
      </w:r>
      <w:r>
        <w:rPr>
          <w:sz w:val="20"/>
          <w:szCs w:val="20"/>
        </w:rPr>
        <w:t xml:space="preserve">becnie grono twórców tworzy 28 osób. </w:t>
      </w:r>
      <w:r w:rsidR="00A80C4F">
        <w:rPr>
          <w:sz w:val="20"/>
          <w:szCs w:val="20"/>
        </w:rPr>
        <w:t>M</w:t>
      </w:r>
      <w:r>
        <w:rPr>
          <w:sz w:val="20"/>
          <w:szCs w:val="20"/>
        </w:rPr>
        <w:t xml:space="preserve">isją firmy jest traktowanie każdego wyjątkowo, </w:t>
      </w:r>
      <w:r w:rsidR="00A80C4F">
        <w:rPr>
          <w:sz w:val="20"/>
          <w:szCs w:val="20"/>
        </w:rPr>
        <w:t xml:space="preserve">dlatego </w:t>
      </w:r>
      <w:r>
        <w:rPr>
          <w:sz w:val="20"/>
          <w:szCs w:val="20"/>
        </w:rPr>
        <w:t xml:space="preserve">zespół TFM  powiększył </w:t>
      </w:r>
      <w:r w:rsidR="00390E0A">
        <w:rPr>
          <w:sz w:val="20"/>
          <w:szCs w:val="20"/>
        </w:rPr>
        <w:t xml:space="preserve">się </w:t>
      </w:r>
      <w:r>
        <w:rPr>
          <w:sz w:val="20"/>
          <w:szCs w:val="20"/>
        </w:rPr>
        <w:t>o nowych managerów</w:t>
      </w:r>
      <w:r w:rsidR="00390E0A">
        <w:rPr>
          <w:sz w:val="20"/>
          <w:szCs w:val="20"/>
        </w:rPr>
        <w:t>,</w:t>
      </w:r>
      <w:r>
        <w:rPr>
          <w:sz w:val="20"/>
          <w:szCs w:val="20"/>
        </w:rPr>
        <w:t xml:space="preserve"> by zapewnić każdemu</w:t>
      </w:r>
      <w:r w:rsidR="00390E0A">
        <w:rPr>
          <w:sz w:val="20"/>
          <w:szCs w:val="20"/>
        </w:rPr>
        <w:t xml:space="preserve"> influencerowi</w:t>
      </w:r>
      <w:r>
        <w:rPr>
          <w:sz w:val="20"/>
          <w:szCs w:val="20"/>
        </w:rPr>
        <w:t xml:space="preserve"> kompleksow</w:t>
      </w:r>
      <w:r w:rsidR="00390E0A">
        <w:rPr>
          <w:sz w:val="20"/>
          <w:szCs w:val="20"/>
        </w:rPr>
        <w:t>ą</w:t>
      </w:r>
      <w:r>
        <w:rPr>
          <w:sz w:val="20"/>
          <w:szCs w:val="20"/>
        </w:rPr>
        <w:t xml:space="preserve"> obsługę. </w:t>
      </w:r>
    </w:p>
    <w:p w14:paraId="769D09CC" w14:textId="77777777" w:rsidR="00013335" w:rsidRDefault="00013335" w:rsidP="00013335">
      <w:pPr>
        <w:spacing w:line="360" w:lineRule="auto"/>
        <w:jc w:val="both"/>
        <w:rPr>
          <w:sz w:val="20"/>
          <w:szCs w:val="20"/>
        </w:rPr>
      </w:pPr>
    </w:p>
    <w:p w14:paraId="00000010" w14:textId="7072EDCD" w:rsidR="005F217E" w:rsidRDefault="00D1345E">
      <w:pPr>
        <w:spacing w:after="280" w:line="392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– </w:t>
      </w:r>
      <w:r w:rsidR="00145015" w:rsidRPr="00A80C4F">
        <w:rPr>
          <w:i/>
          <w:iCs/>
          <w:sz w:val="20"/>
          <w:szCs w:val="20"/>
        </w:rPr>
        <w:t xml:space="preserve">Zależy nam </w:t>
      </w:r>
      <w:r w:rsidRPr="00A80C4F">
        <w:rPr>
          <w:i/>
          <w:iCs/>
          <w:sz w:val="20"/>
          <w:szCs w:val="20"/>
        </w:rPr>
        <w:t>na jakości</w:t>
      </w:r>
      <w:r w:rsidR="00145015" w:rsidRPr="00A80C4F">
        <w:rPr>
          <w:i/>
          <w:iCs/>
          <w:sz w:val="20"/>
          <w:szCs w:val="20"/>
        </w:rPr>
        <w:t>,</w:t>
      </w:r>
      <w:r w:rsidRPr="00A80C4F">
        <w:rPr>
          <w:i/>
          <w:iCs/>
          <w:sz w:val="20"/>
          <w:szCs w:val="20"/>
        </w:rPr>
        <w:t xml:space="preserve"> dlatego w tym momencie ograniczamy liczbę naszych podopiecznych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do maksymalnie 30-tu i tej granicy nie chcemy przekr</w:t>
      </w:r>
      <w:r w:rsidR="00145015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 xml:space="preserve">czyć. </w:t>
      </w:r>
      <w:r w:rsidR="00145015">
        <w:rPr>
          <w:i/>
          <w:sz w:val="20"/>
          <w:szCs w:val="20"/>
        </w:rPr>
        <w:t>N</w:t>
      </w:r>
      <w:r>
        <w:rPr>
          <w:i/>
          <w:sz w:val="20"/>
          <w:szCs w:val="20"/>
        </w:rPr>
        <w:t xml:space="preserve">ajważniejsze </w:t>
      </w:r>
      <w:r w:rsidR="00145015">
        <w:rPr>
          <w:i/>
          <w:sz w:val="20"/>
          <w:szCs w:val="20"/>
        </w:rPr>
        <w:t>dla nas</w:t>
      </w:r>
      <w:r w:rsidR="00A80C4F">
        <w:rPr>
          <w:i/>
          <w:sz w:val="20"/>
          <w:szCs w:val="20"/>
        </w:rPr>
        <w:t xml:space="preserve"> jest to</w:t>
      </w:r>
      <w:r w:rsidR="00145015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aby twórca rozwijał</w:t>
      </w:r>
      <w:r w:rsidR="00145015">
        <w:rPr>
          <w:i/>
          <w:sz w:val="20"/>
          <w:szCs w:val="20"/>
        </w:rPr>
        <w:t xml:space="preserve"> się, a s</w:t>
      </w:r>
      <w:r>
        <w:rPr>
          <w:i/>
          <w:sz w:val="20"/>
          <w:szCs w:val="20"/>
        </w:rPr>
        <w:t xml:space="preserve">kupienie na jednostce sprawia, że budujemy jej wartość i podkreślamy indywidualność </w:t>
      </w:r>
      <w:r>
        <w:rPr>
          <w:sz w:val="20"/>
          <w:szCs w:val="20"/>
        </w:rPr>
        <w:t>– zaznacza Mateusz Bil</w:t>
      </w:r>
      <w:r w:rsidR="00145015">
        <w:rPr>
          <w:sz w:val="20"/>
          <w:szCs w:val="20"/>
        </w:rPr>
        <w:t>l</w:t>
      </w:r>
      <w:r>
        <w:rPr>
          <w:sz w:val="20"/>
          <w:szCs w:val="20"/>
        </w:rPr>
        <w:t>.</w:t>
      </w:r>
    </w:p>
    <w:p w14:paraId="00000011" w14:textId="73161F98" w:rsidR="005F217E" w:rsidRDefault="00000000">
      <w:pPr>
        <w:spacing w:after="280" w:line="39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TFM jako marka </w:t>
      </w:r>
      <w:r w:rsidR="000418FA">
        <w:rPr>
          <w:sz w:val="20"/>
          <w:szCs w:val="20"/>
        </w:rPr>
        <w:t>pozyskała</w:t>
      </w:r>
      <w:r>
        <w:rPr>
          <w:sz w:val="20"/>
          <w:szCs w:val="20"/>
        </w:rPr>
        <w:t xml:space="preserve"> silną pozycję w mediach społecznościowych</w:t>
      </w:r>
      <w:r w:rsidR="000418FA">
        <w:rPr>
          <w:sz w:val="20"/>
          <w:szCs w:val="20"/>
        </w:rPr>
        <w:t xml:space="preserve"> i </w:t>
      </w:r>
      <w:r>
        <w:rPr>
          <w:sz w:val="20"/>
          <w:szCs w:val="20"/>
        </w:rPr>
        <w:t>w rok zyskała rozgłos w środowisku twórców</w:t>
      </w:r>
      <w:r w:rsidR="00C95BE4">
        <w:rPr>
          <w:sz w:val="20"/>
          <w:szCs w:val="20"/>
        </w:rPr>
        <w:t xml:space="preserve"> </w:t>
      </w:r>
      <w:r>
        <w:rPr>
          <w:sz w:val="20"/>
          <w:szCs w:val="20"/>
        </w:rPr>
        <w:t>i klientów</w:t>
      </w:r>
      <w:r w:rsidR="00145015">
        <w:rPr>
          <w:sz w:val="20"/>
          <w:szCs w:val="20"/>
        </w:rPr>
        <w:t xml:space="preserve">, </w:t>
      </w:r>
      <w:r w:rsidR="000418FA">
        <w:rPr>
          <w:sz w:val="20"/>
          <w:szCs w:val="20"/>
        </w:rPr>
        <w:t xml:space="preserve">co widać </w:t>
      </w:r>
      <w:r>
        <w:rPr>
          <w:sz w:val="20"/>
          <w:szCs w:val="20"/>
        </w:rPr>
        <w:t xml:space="preserve">na </w:t>
      </w:r>
      <w:hyperlink r:id="rId6" w:history="1">
        <w:r w:rsidR="00145015" w:rsidRPr="007D34DF">
          <w:rPr>
            <w:rStyle w:val="Hipercze"/>
            <w:sz w:val="20"/>
            <w:szCs w:val="20"/>
          </w:rPr>
          <w:t>I</w:t>
        </w:r>
        <w:r w:rsidRPr="007D34DF">
          <w:rPr>
            <w:rStyle w:val="Hipercze"/>
            <w:sz w:val="20"/>
            <w:szCs w:val="20"/>
          </w:rPr>
          <w:t>nstag</w:t>
        </w:r>
        <w:r w:rsidR="00145015" w:rsidRPr="007D34DF">
          <w:rPr>
            <w:rStyle w:val="Hipercze"/>
            <w:sz w:val="20"/>
            <w:szCs w:val="20"/>
          </w:rPr>
          <w:t>r</w:t>
        </w:r>
        <w:r w:rsidRPr="007D34DF">
          <w:rPr>
            <w:rStyle w:val="Hipercze"/>
            <w:sz w:val="20"/>
            <w:szCs w:val="20"/>
          </w:rPr>
          <w:t>amie</w:t>
        </w:r>
      </w:hyperlink>
      <w:r w:rsidR="000418FA">
        <w:rPr>
          <w:sz w:val="20"/>
          <w:szCs w:val="20"/>
        </w:rPr>
        <w:t>, który</w:t>
      </w:r>
      <w:r>
        <w:rPr>
          <w:sz w:val="20"/>
          <w:szCs w:val="20"/>
        </w:rPr>
        <w:t xml:space="preserve"> </w:t>
      </w:r>
      <w:r w:rsidR="00145015">
        <w:rPr>
          <w:sz w:val="20"/>
          <w:szCs w:val="20"/>
        </w:rPr>
        <w:t>o</w:t>
      </w:r>
      <w:r>
        <w:rPr>
          <w:sz w:val="20"/>
          <w:szCs w:val="20"/>
        </w:rPr>
        <w:t>bserwuje prawie</w:t>
      </w:r>
      <w:r>
        <w:rPr>
          <w:sz w:val="20"/>
          <w:szCs w:val="20"/>
          <w:highlight w:val="white"/>
        </w:rPr>
        <w:t xml:space="preserve"> 9 </w:t>
      </w:r>
      <w:r>
        <w:rPr>
          <w:sz w:val="20"/>
          <w:szCs w:val="20"/>
        </w:rPr>
        <w:t>tysięcy osób.</w:t>
      </w:r>
    </w:p>
    <w:p w14:paraId="00000015" w14:textId="77777777" w:rsidR="005F217E" w:rsidRDefault="00000000">
      <w:pPr>
        <w:spacing w:line="39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TFM</w:t>
      </w:r>
    </w:p>
    <w:p w14:paraId="00000016" w14:textId="77777777" w:rsidR="005F217E" w:rsidRDefault="00000000">
      <w:pPr>
        <w:spacing w:line="39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Ten Fajny Management rozpoczął działalność w lipcu 2021. Firma TFM skupia twórców internetowych, którzy regularnie tworzą ciekawe treści, a mocną grupę stanowią TikTokerzy docierający do młodych odbiorców. Management ze wszystkimi twórcami współpracuje na wyłączność, kluczowa jest transparentność i dbałość o zabezpieczenie potrzeb każdej ze stron, zarówno twórców, jak i klientów. Firma wspiera autorów treści również w rozwoju ich kanałów społecznościowych, z kolei klienci mogą mieć pewność, że współpraca jest profesjonalnie prowadzona. </w:t>
      </w:r>
    </w:p>
    <w:p w14:paraId="00000017" w14:textId="77777777" w:rsidR="005F217E" w:rsidRDefault="00000000">
      <w:pPr>
        <w:spacing w:line="39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8" w14:textId="7DE788AD" w:rsidR="005F217E" w:rsidRDefault="00000000">
      <w:pPr>
        <w:shd w:val="clear" w:color="auto" w:fill="FFFFFF"/>
        <w:spacing w:line="39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Więcej informacji na stronie </w:t>
      </w:r>
      <w:hyperlink r:id="rId7">
        <w:r>
          <w:rPr>
            <w:sz w:val="20"/>
            <w:szCs w:val="20"/>
          </w:rPr>
          <w:t>tenfajnymanagement.pl</w:t>
        </w:r>
      </w:hyperlink>
      <w:r>
        <w:rPr>
          <w:sz w:val="20"/>
          <w:szCs w:val="20"/>
        </w:rPr>
        <w:t xml:space="preserve">.    </w:t>
      </w:r>
    </w:p>
    <w:p w14:paraId="4DE757A6" w14:textId="60489BF2" w:rsidR="00A74C82" w:rsidRDefault="00A74C82" w:rsidP="00A74C82">
      <w:pPr>
        <w:spacing w:before="100" w:beforeAutospacing="1" w:after="100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Zdjęcia z urodzin: </w:t>
      </w:r>
      <w:r w:rsidRPr="00A74C82">
        <w:rPr>
          <w:sz w:val="20"/>
          <w:szCs w:val="20"/>
        </w:rPr>
        <w:t>@p_baczewski</w:t>
      </w:r>
      <w:r>
        <w:rPr>
          <w:sz w:val="20"/>
          <w:szCs w:val="20"/>
        </w:rPr>
        <w:t xml:space="preserve"> </w:t>
      </w:r>
      <w:r w:rsidRPr="00A74C82">
        <w:rPr>
          <w:sz w:val="20"/>
          <w:szCs w:val="20"/>
        </w:rPr>
        <w:t>@piotrbaranowski1</w:t>
      </w:r>
    </w:p>
    <w:p w14:paraId="00000019" w14:textId="77777777" w:rsidR="005F217E" w:rsidRDefault="00000000" w:rsidP="00D1345E">
      <w:pPr>
        <w:spacing w:line="392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14:paraId="0000001A" w14:textId="77777777" w:rsidR="005F217E" w:rsidRDefault="00000000">
      <w:pPr>
        <w:spacing w:line="392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Kontakt PR:</w:t>
      </w:r>
    </w:p>
    <w:p w14:paraId="0000001B" w14:textId="77777777" w:rsidR="005F217E" w:rsidRDefault="00000000">
      <w:pPr>
        <w:spacing w:line="392" w:lineRule="auto"/>
        <w:jc w:val="both"/>
        <w:rPr>
          <w:sz w:val="20"/>
          <w:szCs w:val="20"/>
        </w:rPr>
      </w:pPr>
      <w:r>
        <w:rPr>
          <w:sz w:val="20"/>
          <w:szCs w:val="20"/>
        </w:rPr>
        <w:t>Agnieszka Kuźma-Filipek, Lawenda Public Relations</w:t>
      </w:r>
    </w:p>
    <w:p w14:paraId="0000001C" w14:textId="77777777" w:rsidR="005F217E" w:rsidRPr="00435E22" w:rsidRDefault="00000000">
      <w:pPr>
        <w:spacing w:line="392" w:lineRule="auto"/>
        <w:jc w:val="both"/>
        <w:rPr>
          <w:sz w:val="20"/>
          <w:szCs w:val="20"/>
          <w:lang w:val="en-GB"/>
        </w:rPr>
      </w:pPr>
      <w:r w:rsidRPr="00435E22">
        <w:rPr>
          <w:color w:val="800080"/>
          <w:sz w:val="20"/>
          <w:szCs w:val="20"/>
          <w:lang w:val="en-GB"/>
        </w:rPr>
        <w:t>agnieszka@lawendapr.com</w:t>
      </w:r>
      <w:r w:rsidRPr="00435E22">
        <w:rPr>
          <w:sz w:val="20"/>
          <w:szCs w:val="20"/>
          <w:lang w:val="en-GB"/>
        </w:rPr>
        <w:t>, 601 99 10 89</w:t>
      </w:r>
    </w:p>
    <w:p w14:paraId="0000001D" w14:textId="77777777" w:rsidR="005F217E" w:rsidRPr="00435E22" w:rsidRDefault="00000000">
      <w:pPr>
        <w:spacing w:line="392" w:lineRule="auto"/>
        <w:jc w:val="both"/>
        <w:rPr>
          <w:sz w:val="20"/>
          <w:szCs w:val="20"/>
          <w:lang w:val="en-GB"/>
        </w:rPr>
      </w:pPr>
      <w:r w:rsidRPr="00435E22">
        <w:rPr>
          <w:sz w:val="20"/>
          <w:szCs w:val="20"/>
          <w:lang w:val="en-GB"/>
        </w:rPr>
        <w:t xml:space="preserve"> </w:t>
      </w:r>
    </w:p>
    <w:p w14:paraId="0000001E" w14:textId="77777777" w:rsidR="005F217E" w:rsidRPr="00435E22" w:rsidRDefault="00000000">
      <w:pPr>
        <w:spacing w:line="392" w:lineRule="auto"/>
        <w:jc w:val="both"/>
        <w:rPr>
          <w:sz w:val="20"/>
          <w:szCs w:val="20"/>
          <w:lang w:val="en-GB"/>
        </w:rPr>
      </w:pPr>
      <w:r w:rsidRPr="00435E22">
        <w:rPr>
          <w:sz w:val="20"/>
          <w:szCs w:val="20"/>
          <w:lang w:val="en-GB"/>
        </w:rPr>
        <w:t>Mateusz Bill, Ten Fajny Management</w:t>
      </w:r>
    </w:p>
    <w:p w14:paraId="0000001F" w14:textId="77777777" w:rsidR="005F217E" w:rsidRDefault="00000000">
      <w:pPr>
        <w:spacing w:line="392" w:lineRule="auto"/>
        <w:jc w:val="both"/>
        <w:rPr>
          <w:sz w:val="20"/>
          <w:szCs w:val="20"/>
        </w:rPr>
      </w:pPr>
      <w:r>
        <w:rPr>
          <w:color w:val="800080"/>
          <w:sz w:val="20"/>
          <w:szCs w:val="20"/>
        </w:rPr>
        <w:t>mateusz.bill@tenfajnymanagement.pl</w:t>
      </w:r>
      <w:r>
        <w:rPr>
          <w:sz w:val="20"/>
          <w:szCs w:val="20"/>
        </w:rPr>
        <w:t>, 790 777 65</w:t>
      </w:r>
    </w:p>
    <w:sectPr w:rsidR="005F217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7E"/>
    <w:rsid w:val="00013335"/>
    <w:rsid w:val="000418FA"/>
    <w:rsid w:val="00145015"/>
    <w:rsid w:val="001D4A0D"/>
    <w:rsid w:val="00390E0A"/>
    <w:rsid w:val="00435E22"/>
    <w:rsid w:val="004D2FE2"/>
    <w:rsid w:val="005662F8"/>
    <w:rsid w:val="005F217E"/>
    <w:rsid w:val="006954C2"/>
    <w:rsid w:val="007D34DF"/>
    <w:rsid w:val="00896EFD"/>
    <w:rsid w:val="00A74C82"/>
    <w:rsid w:val="00A80C4F"/>
    <w:rsid w:val="00C95BE4"/>
    <w:rsid w:val="00D1345E"/>
    <w:rsid w:val="00DC6BF3"/>
    <w:rsid w:val="00E912D4"/>
    <w:rsid w:val="00E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406C"/>
  <w15:docId w15:val="{E22845F2-AAFD-4E02-9614-B17F498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34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nfajnymanagement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ten_fajny_managemen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611B-18AD-48E3-9376-ADE2B5D4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Kuźma-Filipek</cp:lastModifiedBy>
  <cp:revision>4</cp:revision>
  <dcterms:created xsi:type="dcterms:W3CDTF">2022-07-25T09:01:00Z</dcterms:created>
  <dcterms:modified xsi:type="dcterms:W3CDTF">2022-07-25T09:12:00Z</dcterms:modified>
</cp:coreProperties>
</file>