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7E7" w14:textId="53F07E8E" w:rsidR="00B4779C" w:rsidRPr="008F473E" w:rsidRDefault="00B4779C" w:rsidP="00997FE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B4B242C" w14:textId="77777777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73E">
        <w:rPr>
          <w:rStyle w:val="normaltextrun"/>
          <w:rFonts w:asciiTheme="minorHAnsi" w:hAnsiTheme="minorHAnsi" w:cstheme="minorHAnsi"/>
          <w:sz w:val="22"/>
          <w:szCs w:val="22"/>
        </w:rPr>
        <w:t>Informacja prasowa</w:t>
      </w:r>
      <w:r w:rsidRPr="008F47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B7830C" w14:textId="067585D5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33EF2">
        <w:rPr>
          <w:rStyle w:val="normaltextrun"/>
          <w:rFonts w:asciiTheme="minorHAnsi" w:hAnsiTheme="minorHAnsi" w:cstheme="minorHAnsi"/>
          <w:sz w:val="22"/>
          <w:szCs w:val="22"/>
        </w:rPr>
        <w:t xml:space="preserve">Warszawa, </w:t>
      </w:r>
      <w:r w:rsidR="00033EF2" w:rsidRPr="00033EF2">
        <w:rPr>
          <w:rStyle w:val="normaltextrun"/>
          <w:rFonts w:asciiTheme="minorHAnsi" w:hAnsiTheme="minorHAnsi" w:cstheme="minorHAnsi"/>
          <w:sz w:val="22"/>
          <w:szCs w:val="22"/>
        </w:rPr>
        <w:t>26</w:t>
      </w:r>
      <w:r w:rsidR="00DC5C98" w:rsidRPr="00033EF2">
        <w:rPr>
          <w:rStyle w:val="normaltextrun"/>
          <w:rFonts w:asciiTheme="minorHAnsi" w:hAnsiTheme="minorHAnsi" w:cstheme="minorHAnsi"/>
          <w:sz w:val="22"/>
          <w:szCs w:val="22"/>
        </w:rPr>
        <w:t xml:space="preserve"> l</w:t>
      </w:r>
      <w:r w:rsidR="00DC5C98" w:rsidRPr="008F473E">
        <w:rPr>
          <w:rStyle w:val="normaltextrun"/>
          <w:rFonts w:asciiTheme="minorHAnsi" w:hAnsiTheme="minorHAnsi" w:cstheme="minorHAnsi"/>
          <w:sz w:val="22"/>
          <w:szCs w:val="22"/>
        </w:rPr>
        <w:t>ipca</w:t>
      </w:r>
      <w:r w:rsidR="00200E54" w:rsidRPr="008F473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473E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r w:rsidR="00E06B0F" w:rsidRPr="008F473E">
        <w:rPr>
          <w:rStyle w:val="eop"/>
          <w:rFonts w:asciiTheme="minorHAnsi" w:hAnsiTheme="minorHAnsi" w:cstheme="minorHAnsi"/>
          <w:sz w:val="22"/>
          <w:szCs w:val="22"/>
        </w:rPr>
        <w:t xml:space="preserve"> r.</w:t>
      </w:r>
    </w:p>
    <w:p w14:paraId="6D3F2A2B" w14:textId="77777777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7296A0" w14:textId="6ADF7F2D" w:rsidR="008F473E" w:rsidRDefault="00427499" w:rsidP="008F473E">
      <w:pPr>
        <w:jc w:val="center"/>
        <w:rPr>
          <w:rFonts w:cstheme="minorHAnsi"/>
          <w:b/>
          <w:bCs/>
          <w:sz w:val="28"/>
          <w:szCs w:val="28"/>
        </w:rPr>
      </w:pPr>
      <w:r w:rsidRPr="008F473E">
        <w:rPr>
          <w:rStyle w:val="eop"/>
          <w:rFonts w:cstheme="minorHAnsi"/>
          <w:sz w:val="22"/>
          <w:szCs w:val="22"/>
        </w:rPr>
        <w:t> </w:t>
      </w:r>
      <w:r w:rsidR="008F473E" w:rsidRPr="008F473E">
        <w:rPr>
          <w:rFonts w:cstheme="minorHAnsi"/>
          <w:b/>
          <w:bCs/>
          <w:sz w:val="28"/>
          <w:szCs w:val="28"/>
        </w:rPr>
        <w:t>Ciąża kontra upał – jak nie dać się wysokim temperaturom</w:t>
      </w:r>
    </w:p>
    <w:p w14:paraId="1B1EDB42" w14:textId="77777777" w:rsidR="008F473E" w:rsidRPr="008F473E" w:rsidRDefault="008F473E" w:rsidP="008F473E">
      <w:pPr>
        <w:jc w:val="center"/>
        <w:rPr>
          <w:rFonts w:cstheme="minorHAnsi"/>
          <w:b/>
          <w:bCs/>
          <w:sz w:val="28"/>
          <w:szCs w:val="28"/>
        </w:rPr>
      </w:pPr>
    </w:p>
    <w:p w14:paraId="6D096E82" w14:textId="09CE3AD6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b/>
          <w:bCs/>
          <w:sz w:val="22"/>
          <w:szCs w:val="22"/>
        </w:rPr>
        <w:t xml:space="preserve">Kobiety w ciąży są szczególnie narażone na niekorzystne działania ostrych promieni słonecznych. Tymczasem lato w Polsce nie odpuszcza, a synoptycy zapowiadają kolejne fale upałów. Na pytania, czy w ciąży można się opalać i jak poradzić sobie z obrzękami oraz nadmiernym poceniem odpowiada doświadczona położna.  </w:t>
      </w:r>
    </w:p>
    <w:p w14:paraId="47B3DEA3" w14:textId="77777777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</w:p>
    <w:p w14:paraId="1DE17122" w14:textId="5A70E436" w:rsidR="008F473E" w:rsidRPr="008F473E" w:rsidRDefault="008F473E" w:rsidP="008F473E">
      <w:pPr>
        <w:jc w:val="both"/>
        <w:rPr>
          <w:rFonts w:cstheme="minorHAnsi"/>
          <w:sz w:val="22"/>
          <w:szCs w:val="22"/>
        </w:rPr>
      </w:pPr>
      <w:r w:rsidRPr="008F473E">
        <w:rPr>
          <w:rFonts w:cstheme="minorHAnsi"/>
          <w:i/>
          <w:iCs/>
          <w:sz w:val="22"/>
          <w:szCs w:val="22"/>
        </w:rPr>
        <w:t>– Upał daje się we znaki każdemu, ale kobiety w ciąży odczuwają go dotkliwiej, bo ich ciało jest w tym czasie szczególnie wrażliwe</w:t>
      </w:r>
      <w:r w:rsidRPr="008F473E">
        <w:rPr>
          <w:rFonts w:cstheme="minorHAnsi"/>
          <w:sz w:val="22"/>
          <w:szCs w:val="22"/>
        </w:rPr>
        <w:t xml:space="preserve"> – mówi </w:t>
      </w:r>
      <w:r w:rsidRPr="008F473E">
        <w:rPr>
          <w:rFonts w:cstheme="minorHAnsi"/>
          <w:b/>
          <w:bCs/>
          <w:sz w:val="22"/>
          <w:szCs w:val="22"/>
        </w:rPr>
        <w:t xml:space="preserve">Anna </w:t>
      </w:r>
      <w:proofErr w:type="spellStart"/>
      <w:r w:rsidRPr="008F473E">
        <w:rPr>
          <w:rFonts w:cstheme="minorHAnsi"/>
          <w:b/>
          <w:bCs/>
          <w:sz w:val="22"/>
          <w:szCs w:val="22"/>
        </w:rPr>
        <w:t>Suchecka-Marut</w:t>
      </w:r>
      <w:proofErr w:type="spellEnd"/>
      <w:r w:rsidRPr="008F473E">
        <w:rPr>
          <w:rFonts w:cstheme="minorHAnsi"/>
          <w:b/>
          <w:bCs/>
          <w:sz w:val="22"/>
          <w:szCs w:val="22"/>
        </w:rPr>
        <w:t xml:space="preserve">, położna </w:t>
      </w:r>
      <w:proofErr w:type="spellStart"/>
      <w:r w:rsidRPr="008F473E">
        <w:rPr>
          <w:rFonts w:cstheme="minorHAnsi"/>
          <w:b/>
          <w:bCs/>
          <w:sz w:val="22"/>
          <w:szCs w:val="22"/>
        </w:rPr>
        <w:t>Pregnabit</w:t>
      </w:r>
      <w:proofErr w:type="spellEnd"/>
      <w:r w:rsidRPr="008F473E">
        <w:rPr>
          <w:rFonts w:cstheme="minorHAnsi"/>
          <w:b/>
          <w:bCs/>
          <w:sz w:val="22"/>
          <w:szCs w:val="22"/>
        </w:rPr>
        <w:t>.</w:t>
      </w:r>
      <w:r w:rsidRPr="008F473E">
        <w:rPr>
          <w:rFonts w:cstheme="minorHAnsi"/>
          <w:sz w:val="22"/>
          <w:szCs w:val="22"/>
        </w:rPr>
        <w:t xml:space="preserve"> Wszelkie wyjścia z domu lepiej odbyć rano, lub dopiero późnym popołudniem. Aby być spokojną o dziecko w naszym łonie, a przy tym oszczędzić sobie konieczności odwiedzania gabinetu lekarskiego w czasie upałów, można skorzystać z opcji wypożyczenia mobilnego KTG, która pozwoli nam wykonać badanie we własnym domu. Co jeszcze może zrobić przyszła mama, żeby zachować dobre samopoczucie i bezpieczeństwo? </w:t>
      </w:r>
    </w:p>
    <w:p w14:paraId="37EFD305" w14:textId="77777777" w:rsidR="008F473E" w:rsidRPr="008F473E" w:rsidRDefault="008F473E" w:rsidP="008F473E">
      <w:pPr>
        <w:jc w:val="both"/>
        <w:rPr>
          <w:rFonts w:cstheme="minorHAnsi"/>
          <w:sz w:val="22"/>
          <w:szCs w:val="22"/>
        </w:rPr>
      </w:pPr>
    </w:p>
    <w:p w14:paraId="6CBDDB39" w14:textId="77777777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b/>
          <w:bCs/>
          <w:sz w:val="22"/>
          <w:szCs w:val="22"/>
        </w:rPr>
        <w:t>Opalanie? Tak, ale rozsądnie</w:t>
      </w:r>
    </w:p>
    <w:p w14:paraId="4A900A8C" w14:textId="28FD96F3" w:rsidR="008F473E" w:rsidRPr="008F473E" w:rsidRDefault="008F473E" w:rsidP="008F473E">
      <w:pPr>
        <w:jc w:val="both"/>
        <w:rPr>
          <w:rFonts w:cstheme="minorHAnsi"/>
          <w:sz w:val="22"/>
          <w:szCs w:val="22"/>
        </w:rPr>
      </w:pPr>
      <w:r w:rsidRPr="008F473E">
        <w:rPr>
          <w:rFonts w:cstheme="minorHAnsi"/>
          <w:sz w:val="22"/>
          <w:szCs w:val="22"/>
        </w:rPr>
        <w:t xml:space="preserve">Pytanie o to, czy będąc w ciąży można się opalać pojawia się regularnie na forach i grupach internetowych zrzeszających przyszłe mamy. Eksperci mówią, że ciężarne mogą korzystać ze słońca, ale pod pewnymi warunkami. – </w:t>
      </w:r>
      <w:r w:rsidRPr="008F473E">
        <w:rPr>
          <w:rFonts w:cstheme="minorHAnsi"/>
          <w:i/>
          <w:iCs/>
          <w:sz w:val="22"/>
          <w:szCs w:val="22"/>
        </w:rPr>
        <w:t>Ze względu na zmiany hormonalne, jakie zachodzą w organizmie kobiety podczas ciąży, skóra przyszłej mamy może być znacznie delikatniejsza niż wcześniej. Z tego powodu dużo łatwiej o poparzenia słoneczne, albo wystąpienie nieestetycznych przebarwień, których potem bardzo trudno się pozbyć. Warto więc bywać na słońcu w czasie ciąży, ale krótko i nie w godzinach najostrzejszego nasłonecznienia, czyli od 11 do 16. Niezbędne jest także używanie kremu z wysokim filtrem UV i regularne powtarzanie jego nakładania w ciągu dnia</w:t>
      </w:r>
      <w:r w:rsidRPr="008F473E">
        <w:rPr>
          <w:rFonts w:cstheme="minorHAnsi"/>
          <w:sz w:val="22"/>
          <w:szCs w:val="22"/>
        </w:rPr>
        <w:t xml:space="preserve"> – mówi </w:t>
      </w:r>
      <w:r w:rsidRPr="008F473E">
        <w:rPr>
          <w:rFonts w:cstheme="minorHAnsi"/>
          <w:b/>
          <w:bCs/>
          <w:sz w:val="22"/>
          <w:szCs w:val="22"/>
        </w:rPr>
        <w:t xml:space="preserve">Anna </w:t>
      </w:r>
      <w:proofErr w:type="spellStart"/>
      <w:r w:rsidRPr="008F473E">
        <w:rPr>
          <w:rFonts w:cstheme="minorHAnsi"/>
          <w:b/>
          <w:bCs/>
          <w:sz w:val="22"/>
          <w:szCs w:val="22"/>
        </w:rPr>
        <w:t>Suchecka-Marut</w:t>
      </w:r>
      <w:proofErr w:type="spellEnd"/>
      <w:r w:rsidRPr="008F473E">
        <w:rPr>
          <w:rFonts w:cstheme="minorHAnsi"/>
          <w:b/>
          <w:bCs/>
          <w:sz w:val="22"/>
          <w:szCs w:val="22"/>
        </w:rPr>
        <w:t xml:space="preserve">. </w:t>
      </w:r>
      <w:r w:rsidRPr="008F473E">
        <w:rPr>
          <w:rFonts w:cstheme="minorHAnsi"/>
          <w:sz w:val="22"/>
          <w:szCs w:val="22"/>
        </w:rPr>
        <w:t xml:space="preserve">W czasie przebywania na słońcu należy pamiętać również o przysłonięciu brzucha, bowiem ostre słońce może… razić dziecko, przez co będzie ono niespokojnie poruszać się w łonie mamy. </w:t>
      </w:r>
    </w:p>
    <w:p w14:paraId="58F1D4F2" w14:textId="77777777" w:rsid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</w:p>
    <w:p w14:paraId="12F18BFB" w14:textId="067F33C6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b/>
          <w:bCs/>
          <w:sz w:val="22"/>
          <w:szCs w:val="22"/>
        </w:rPr>
        <w:t xml:space="preserve">Niebezpieczne przegrzanie </w:t>
      </w:r>
    </w:p>
    <w:p w14:paraId="5793DDF8" w14:textId="77777777" w:rsidR="008F473E" w:rsidRPr="008F473E" w:rsidRDefault="008F473E" w:rsidP="008F473E">
      <w:pPr>
        <w:jc w:val="both"/>
        <w:rPr>
          <w:rFonts w:cstheme="minorHAnsi"/>
          <w:sz w:val="22"/>
          <w:szCs w:val="22"/>
        </w:rPr>
      </w:pPr>
      <w:r w:rsidRPr="008F473E">
        <w:rPr>
          <w:rFonts w:cstheme="minorHAnsi"/>
          <w:sz w:val="22"/>
          <w:szCs w:val="22"/>
        </w:rPr>
        <w:t xml:space="preserve">Wysoka temperatura sprawia, że w naszym ciele rozszerzają się naczynka krwionośne. W ciąży może to doprowadzić nawet do krwawienia z dróg rodnych, dlatego należy bezwzględnie unikać przegrzania. – </w:t>
      </w:r>
      <w:r w:rsidRPr="008F473E">
        <w:rPr>
          <w:rFonts w:cstheme="minorHAnsi"/>
          <w:i/>
          <w:iCs/>
          <w:sz w:val="22"/>
          <w:szCs w:val="22"/>
        </w:rPr>
        <w:t xml:space="preserve">Jeśli tylko poczujemy duszności, osłabienie, ból głowy czy przyspieszone tętno – trzeba natychmiast schronić się w cieniu i schłodzić ciało, np. kładąc mokry ręcznik na karku. Odradzam nagłe wskakiwanie do chłodnego basenu czy lodowaty prysznic, to może tylko pogorszyć samopoczucie ciężarnej </w:t>
      </w:r>
      <w:r w:rsidRPr="008F473E">
        <w:rPr>
          <w:rFonts w:cstheme="minorHAnsi"/>
          <w:sz w:val="22"/>
          <w:szCs w:val="22"/>
        </w:rPr>
        <w:t xml:space="preserve">– dodaje </w:t>
      </w:r>
      <w:r w:rsidRPr="008F473E">
        <w:rPr>
          <w:rFonts w:cstheme="minorHAnsi"/>
          <w:b/>
          <w:bCs/>
          <w:sz w:val="22"/>
          <w:szCs w:val="22"/>
        </w:rPr>
        <w:t xml:space="preserve">położna </w:t>
      </w:r>
      <w:proofErr w:type="spellStart"/>
      <w:r w:rsidRPr="008F473E">
        <w:rPr>
          <w:rFonts w:cstheme="minorHAnsi"/>
          <w:b/>
          <w:bCs/>
          <w:sz w:val="22"/>
          <w:szCs w:val="22"/>
        </w:rPr>
        <w:t>Pregnabit</w:t>
      </w:r>
      <w:proofErr w:type="spellEnd"/>
      <w:r w:rsidRPr="008F473E">
        <w:rPr>
          <w:rFonts w:cstheme="minorHAnsi"/>
          <w:b/>
          <w:bCs/>
          <w:sz w:val="22"/>
          <w:szCs w:val="22"/>
        </w:rPr>
        <w:t>.</w:t>
      </w:r>
      <w:r w:rsidRPr="008F473E">
        <w:rPr>
          <w:rFonts w:cstheme="minorHAnsi"/>
          <w:sz w:val="22"/>
          <w:szCs w:val="22"/>
        </w:rPr>
        <w:t xml:space="preserve"> </w:t>
      </w:r>
    </w:p>
    <w:p w14:paraId="545EDC01" w14:textId="77777777" w:rsid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</w:p>
    <w:p w14:paraId="5EB75F5D" w14:textId="50833396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b/>
          <w:bCs/>
          <w:sz w:val="22"/>
          <w:szCs w:val="22"/>
        </w:rPr>
        <w:t>Obrzękom mówimy nie</w:t>
      </w:r>
    </w:p>
    <w:p w14:paraId="3BD25EAF" w14:textId="77777777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sz w:val="22"/>
          <w:szCs w:val="22"/>
        </w:rPr>
        <w:t xml:space="preserve">W ciepłe dni dużo łatwiej o dokuczliwe obrzęki nóg. Żeby tego uniknąć trzeba zadbać o odpowiednie nawodnienie organizmu. – </w:t>
      </w:r>
      <w:r w:rsidRPr="008F473E">
        <w:rPr>
          <w:rFonts w:cstheme="minorHAnsi"/>
          <w:i/>
          <w:iCs/>
          <w:sz w:val="22"/>
          <w:szCs w:val="22"/>
        </w:rPr>
        <w:t>Popijanie świeżej wody to jedno, ale płyny możemy pozyskiwać także ze zjadanych owoców, o które latem nietrudno. Arbuz czy soczyste truskawki i czereśnie (wcześniej koniecznie umyte!) będą naszymi sprzymierzeńcami w walce z zatrzymywaniem wody w organizmie. Pomóc może także ograniczenie soli w diecie i odpoczywanie z nogami uniesionymi delikatnie ku górze</w:t>
      </w:r>
      <w:r w:rsidRPr="008F473E">
        <w:rPr>
          <w:rFonts w:cstheme="minorHAnsi"/>
          <w:sz w:val="22"/>
          <w:szCs w:val="22"/>
        </w:rPr>
        <w:t xml:space="preserve"> – tłumaczy </w:t>
      </w:r>
      <w:r w:rsidRPr="008F473E">
        <w:rPr>
          <w:rFonts w:cstheme="minorHAnsi"/>
          <w:b/>
          <w:bCs/>
          <w:sz w:val="22"/>
          <w:szCs w:val="22"/>
        </w:rPr>
        <w:t xml:space="preserve">Anna </w:t>
      </w:r>
      <w:proofErr w:type="spellStart"/>
      <w:r w:rsidRPr="008F473E">
        <w:rPr>
          <w:rFonts w:cstheme="minorHAnsi"/>
          <w:b/>
          <w:bCs/>
          <w:sz w:val="22"/>
          <w:szCs w:val="22"/>
        </w:rPr>
        <w:t>Suchecka-Marut</w:t>
      </w:r>
      <w:proofErr w:type="spellEnd"/>
      <w:r w:rsidRPr="008F473E">
        <w:rPr>
          <w:rFonts w:cstheme="minorHAnsi"/>
          <w:b/>
          <w:bCs/>
          <w:sz w:val="22"/>
          <w:szCs w:val="22"/>
        </w:rPr>
        <w:t xml:space="preserve">. </w:t>
      </w:r>
    </w:p>
    <w:p w14:paraId="4A213CA1" w14:textId="77777777" w:rsid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</w:p>
    <w:p w14:paraId="108728A2" w14:textId="562AFC63" w:rsidR="008F473E" w:rsidRPr="008F473E" w:rsidRDefault="008F473E" w:rsidP="008F473E">
      <w:pPr>
        <w:jc w:val="both"/>
        <w:rPr>
          <w:rFonts w:cstheme="minorHAnsi"/>
          <w:b/>
          <w:bCs/>
          <w:sz w:val="22"/>
          <w:szCs w:val="22"/>
        </w:rPr>
      </w:pPr>
      <w:r w:rsidRPr="008F473E">
        <w:rPr>
          <w:rFonts w:cstheme="minorHAnsi"/>
          <w:b/>
          <w:bCs/>
          <w:sz w:val="22"/>
          <w:szCs w:val="22"/>
        </w:rPr>
        <w:t xml:space="preserve">Unikaj nagłych zmian temperatur  </w:t>
      </w:r>
    </w:p>
    <w:p w14:paraId="2C2E8626" w14:textId="77777777" w:rsidR="008F473E" w:rsidRPr="008F473E" w:rsidRDefault="008F473E" w:rsidP="008F473E">
      <w:pPr>
        <w:jc w:val="both"/>
        <w:rPr>
          <w:rFonts w:cstheme="minorHAnsi"/>
          <w:sz w:val="22"/>
          <w:szCs w:val="22"/>
        </w:rPr>
      </w:pPr>
      <w:r w:rsidRPr="008F473E">
        <w:rPr>
          <w:rFonts w:cstheme="minorHAnsi"/>
          <w:sz w:val="22"/>
          <w:szCs w:val="22"/>
        </w:rPr>
        <w:t xml:space="preserve">Wraz z powiększającym się brzuchem u wielu przyszłych mam problemem staje się nadmierne pocenie. Sprawdzone </w:t>
      </w:r>
      <w:proofErr w:type="spellStart"/>
      <w:r w:rsidRPr="008F473E">
        <w:rPr>
          <w:rFonts w:cstheme="minorHAnsi"/>
          <w:sz w:val="22"/>
          <w:szCs w:val="22"/>
        </w:rPr>
        <w:t>antyperspiranty</w:t>
      </w:r>
      <w:proofErr w:type="spellEnd"/>
      <w:r w:rsidRPr="008F473E">
        <w:rPr>
          <w:rFonts w:cstheme="minorHAnsi"/>
          <w:sz w:val="22"/>
          <w:szCs w:val="22"/>
        </w:rPr>
        <w:t xml:space="preserve"> na niewiele się nie zdadzą, jeśli żar leje się z nieba. Jak można temu </w:t>
      </w:r>
      <w:r w:rsidRPr="008F473E">
        <w:rPr>
          <w:rFonts w:cstheme="minorHAnsi"/>
          <w:sz w:val="22"/>
          <w:szCs w:val="22"/>
        </w:rPr>
        <w:lastRenderedPageBreak/>
        <w:t xml:space="preserve">zaradzić? – </w:t>
      </w:r>
      <w:r w:rsidRPr="008F473E">
        <w:rPr>
          <w:rFonts w:cstheme="minorHAnsi"/>
          <w:i/>
          <w:iCs/>
          <w:sz w:val="22"/>
          <w:szCs w:val="22"/>
        </w:rPr>
        <w:t>Przede wszystkim z poceniem należy się… pogodzić. To bowiem oznaka, że nasz organizm działa sprawnie i sam obniża swoją temperaturę. Oczywiście dla komfortu warto nawet kilka razy w ciągu dnia wziąć chłodny prysznic. Pomóc mogą także lekkie ubrania, najlepiej z naturalnych, przepuszczających powietrze materiałów. Z kolei zdecydowanie należy unikać mocnej klimatyzacji – to prosta droga do przeziębienia, które w ciąży nigdy nie jest mile widziane</w:t>
      </w:r>
      <w:r w:rsidRPr="008F473E">
        <w:rPr>
          <w:rFonts w:cstheme="minorHAnsi"/>
          <w:sz w:val="22"/>
          <w:szCs w:val="22"/>
        </w:rPr>
        <w:t xml:space="preserve"> – przestrzega </w:t>
      </w:r>
      <w:r w:rsidRPr="008F473E">
        <w:rPr>
          <w:rFonts w:cstheme="minorHAnsi"/>
          <w:b/>
          <w:bCs/>
          <w:sz w:val="22"/>
          <w:szCs w:val="22"/>
        </w:rPr>
        <w:t xml:space="preserve">ekspertka. </w:t>
      </w:r>
    </w:p>
    <w:p w14:paraId="572B661C" w14:textId="0FDD3B98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C3345D" w14:textId="77777777" w:rsidR="00DC5C98" w:rsidRPr="008F473E" w:rsidRDefault="00DC5C98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1876890A" w14:textId="77777777" w:rsidR="00E63483" w:rsidRPr="008F473E" w:rsidRDefault="00E63483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2769EBA8" w14:textId="00FA2BFF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F473E">
        <w:rPr>
          <w:rStyle w:val="normaltextrun"/>
          <w:rFonts w:asciiTheme="minorHAnsi" w:hAnsiTheme="minorHAnsi" w:cstheme="minorHAnsi"/>
          <w:b/>
          <w:bCs/>
          <w:sz w:val="16"/>
          <w:szCs w:val="16"/>
        </w:rPr>
        <w:t>Kontakt dla mediów:</w:t>
      </w:r>
      <w:r w:rsidRPr="008F473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25824FFE" w14:textId="6BCE7A09" w:rsidR="00427499" w:rsidRPr="008F473E" w:rsidRDefault="007D1B88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  <w:r w:rsidRPr="008F473E">
        <w:rPr>
          <w:rStyle w:val="normaltextrun"/>
          <w:rFonts w:asciiTheme="minorHAnsi" w:hAnsiTheme="minorHAnsi" w:cstheme="minorHAnsi"/>
          <w:b/>
          <w:bCs/>
          <w:sz w:val="16"/>
          <w:szCs w:val="16"/>
        </w:rPr>
        <w:t>Małgorzata Grzegolec</w:t>
      </w:r>
    </w:p>
    <w:p w14:paraId="13439373" w14:textId="2717E831" w:rsidR="00427499" w:rsidRPr="008F473E" w:rsidRDefault="00427499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 w:rsidRPr="008F473E">
        <w:rPr>
          <w:rStyle w:val="normaltextrun"/>
          <w:rFonts w:asciiTheme="minorHAnsi" w:hAnsiTheme="minorHAnsi" w:cstheme="minorHAnsi"/>
          <w:sz w:val="16"/>
          <w:szCs w:val="16"/>
        </w:rPr>
        <w:t xml:space="preserve">38 Content </w:t>
      </w:r>
      <w:proofErr w:type="spellStart"/>
      <w:r w:rsidRPr="008F473E">
        <w:rPr>
          <w:rStyle w:val="spellingerror"/>
          <w:rFonts w:asciiTheme="minorHAnsi" w:hAnsiTheme="minorHAnsi" w:cstheme="minorHAnsi"/>
          <w:sz w:val="16"/>
          <w:szCs w:val="16"/>
        </w:rPr>
        <w:t>Communication</w:t>
      </w:r>
      <w:proofErr w:type="spellEnd"/>
      <w:r w:rsidRPr="008F473E">
        <w:rPr>
          <w:rStyle w:val="normaltextrun"/>
          <w:rFonts w:asciiTheme="minorHAnsi" w:hAnsiTheme="minorHAnsi" w:cstheme="minorHAnsi"/>
          <w:sz w:val="16"/>
          <w:szCs w:val="16"/>
        </w:rPr>
        <w:t xml:space="preserve"> </w:t>
      </w:r>
    </w:p>
    <w:p w14:paraId="5B336ED9" w14:textId="6E576D16" w:rsidR="000049A8" w:rsidRPr="008F473E" w:rsidRDefault="000049A8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  <w:r w:rsidRPr="008F473E">
        <w:rPr>
          <w:rStyle w:val="normaltextrun"/>
          <w:rFonts w:asciiTheme="minorHAnsi" w:hAnsiTheme="minorHAnsi" w:cstheme="minorHAnsi"/>
          <w:sz w:val="16"/>
          <w:szCs w:val="16"/>
          <w:lang w:val="en-GB"/>
        </w:rPr>
        <w:t>tel.: 509 453 985</w:t>
      </w:r>
    </w:p>
    <w:p w14:paraId="4644AAB5" w14:textId="2E94B68E" w:rsidR="00A4670E" w:rsidRPr="008F473E" w:rsidRDefault="00033EF2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  <w:hyperlink r:id="rId11" w:history="1">
        <w:r w:rsidR="000049A8" w:rsidRPr="008F473E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malgorzata.grzegolec@38pr.pl</w:t>
        </w:r>
      </w:hyperlink>
      <w:r w:rsidR="007D1B88" w:rsidRPr="008F473E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1A2C26DA" w14:textId="2ADB34B1" w:rsidR="002F3714" w:rsidRPr="008F473E" w:rsidRDefault="002F3714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</w:p>
    <w:p w14:paraId="36812652" w14:textId="13A7DE3A" w:rsidR="002F3714" w:rsidRPr="008F473E" w:rsidRDefault="002F3714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</w:p>
    <w:p w14:paraId="2A0500A8" w14:textId="1CF6FF9B" w:rsidR="002F3714" w:rsidRPr="008F473E" w:rsidRDefault="002F3714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</w:p>
    <w:p w14:paraId="4241324A" w14:textId="36AA0E52" w:rsidR="002F3714" w:rsidRPr="008F473E" w:rsidRDefault="002F3714" w:rsidP="00997F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en-GB"/>
        </w:rPr>
      </w:pPr>
    </w:p>
    <w:sectPr w:rsidR="002F3714" w:rsidRPr="008F473E" w:rsidSect="00804AB0">
      <w:headerReference w:type="default" r:id="rId12"/>
      <w:footerReference w:type="default" r:id="rId13"/>
      <w:pgSz w:w="11900" w:h="16840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7028" w14:textId="77777777" w:rsidR="00E168EE" w:rsidRDefault="00E168EE" w:rsidP="00813175">
      <w:r>
        <w:separator/>
      </w:r>
    </w:p>
  </w:endnote>
  <w:endnote w:type="continuationSeparator" w:id="0">
    <w:p w14:paraId="3A77E0CE" w14:textId="77777777" w:rsidR="00E168EE" w:rsidRDefault="00E168EE" w:rsidP="00813175">
      <w:r>
        <w:continuationSeparator/>
      </w:r>
    </w:p>
  </w:endnote>
  <w:endnote w:type="continuationNotice" w:id="1">
    <w:p w14:paraId="01659493" w14:textId="77777777" w:rsidR="00E168EE" w:rsidRDefault="00E1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2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28"/>
    </w:tblGrid>
    <w:tr w:rsidR="00804AB0" w:rsidRPr="00861DB7" w14:paraId="4B83315F" w14:textId="77777777" w:rsidTr="00804AB0">
      <w:trPr>
        <w:trHeight w:val="283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p w14:paraId="51B5EE48" w14:textId="31F7CF39" w:rsidR="00804AB0" w:rsidRPr="00861DB7" w:rsidRDefault="00804AB0" w:rsidP="00804AB0">
          <w:pPr>
            <w:rPr>
              <w:rFonts w:ascii="Calibri" w:eastAsia="Cambria" w:hAnsi="Calibri"/>
              <w:b/>
              <w:color w:val="595959" w:themeColor="text1" w:themeTint="A6"/>
              <w:lang w:val="en-US"/>
            </w:rPr>
          </w:pPr>
        </w:p>
      </w:tc>
    </w:tr>
  </w:tbl>
  <w:p w14:paraId="20FA6376" w14:textId="11BA73D2" w:rsidR="00813175" w:rsidRPr="00813175" w:rsidRDefault="00813175" w:rsidP="00813175">
    <w:pPr>
      <w:pStyle w:val="Stopka"/>
      <w:spacing w:line="360" w:lineRule="auto"/>
      <w:jc w:val="center"/>
      <w:rPr>
        <w:rFonts w:ascii="Lato" w:hAnsi="Lato"/>
        <w:color w:val="004876"/>
        <w:sz w:val="22"/>
        <w:szCs w:val="22"/>
      </w:rPr>
    </w:pPr>
    <w:r w:rsidRPr="00813175">
      <w:rPr>
        <w:rFonts w:ascii="Lato" w:hAnsi="Lato"/>
        <w:color w:val="004876"/>
        <w:sz w:val="22"/>
        <w:szCs w:val="22"/>
      </w:rPr>
      <w:t>www.nestmedic.com</w:t>
    </w:r>
  </w:p>
  <w:p w14:paraId="2E435BEF" w14:textId="64E976B5" w:rsidR="00563B8B" w:rsidRDefault="00E043D7" w:rsidP="00813175">
    <w:pPr>
      <w:pStyle w:val="Stopka"/>
      <w:jc w:val="center"/>
      <w:rPr>
        <w:rFonts w:ascii="Lato" w:hAnsi="Lato"/>
        <w:color w:val="808080" w:themeColor="background1" w:themeShade="80"/>
        <w:sz w:val="18"/>
        <w:szCs w:val="18"/>
      </w:rPr>
    </w:pPr>
    <w:proofErr w:type="spellStart"/>
    <w:r>
      <w:rPr>
        <w:rFonts w:ascii="Lato" w:hAnsi="Lato"/>
        <w:color w:val="808080" w:themeColor="background1" w:themeShade="80"/>
        <w:sz w:val="18"/>
        <w:szCs w:val="18"/>
      </w:rPr>
      <w:t>Nestmedic</w:t>
    </w:r>
    <w:proofErr w:type="spellEnd"/>
    <w:r>
      <w:rPr>
        <w:rFonts w:ascii="Lato" w:hAnsi="Lato"/>
        <w:color w:val="808080" w:themeColor="background1" w:themeShade="80"/>
        <w:sz w:val="18"/>
        <w:szCs w:val="18"/>
      </w:rPr>
      <w:t xml:space="preserve"> SA, </w:t>
    </w:r>
    <w:r w:rsidR="00563B8B" w:rsidRPr="00563B8B">
      <w:rPr>
        <w:rFonts w:ascii="Lato" w:hAnsi="Lato"/>
        <w:color w:val="808080" w:themeColor="background1" w:themeShade="80"/>
        <w:sz w:val="18"/>
        <w:szCs w:val="18"/>
      </w:rPr>
      <w:t xml:space="preserve">ul. </w:t>
    </w:r>
    <w:r w:rsidR="00B02BA1">
      <w:rPr>
        <w:rFonts w:ascii="Lato" w:hAnsi="Lato"/>
        <w:color w:val="808080" w:themeColor="background1" w:themeShade="80"/>
        <w:sz w:val="18"/>
        <w:szCs w:val="18"/>
      </w:rPr>
      <w:t>Pasymska 20</w:t>
    </w:r>
    <w:r w:rsidR="00563B8B">
      <w:rPr>
        <w:rFonts w:ascii="Lato" w:hAnsi="Lato"/>
        <w:color w:val="808080" w:themeColor="background1" w:themeShade="80"/>
        <w:sz w:val="18"/>
        <w:szCs w:val="18"/>
      </w:rPr>
      <w:t xml:space="preserve">, </w:t>
    </w:r>
    <w:r w:rsidR="008D020F">
      <w:rPr>
        <w:rFonts w:ascii="Lato" w:hAnsi="Lato"/>
        <w:color w:val="808080" w:themeColor="background1" w:themeShade="80"/>
        <w:sz w:val="18"/>
        <w:szCs w:val="18"/>
      </w:rPr>
      <w:t>01-</w:t>
    </w:r>
    <w:r w:rsidR="00B02BA1">
      <w:rPr>
        <w:rFonts w:ascii="Lato" w:hAnsi="Lato"/>
        <w:color w:val="808080" w:themeColor="background1" w:themeShade="80"/>
        <w:sz w:val="18"/>
        <w:szCs w:val="18"/>
      </w:rPr>
      <w:t>993</w:t>
    </w:r>
    <w:r w:rsidR="00B02BA1" w:rsidRPr="00563B8B">
      <w:rPr>
        <w:rFonts w:ascii="Lato" w:hAnsi="Lato"/>
        <w:color w:val="808080" w:themeColor="background1" w:themeShade="80"/>
        <w:sz w:val="18"/>
        <w:szCs w:val="18"/>
      </w:rPr>
      <w:t xml:space="preserve"> </w:t>
    </w:r>
    <w:r w:rsidR="00563B8B" w:rsidRPr="00563B8B">
      <w:rPr>
        <w:rFonts w:ascii="Lato" w:hAnsi="Lato"/>
        <w:color w:val="808080" w:themeColor="background1" w:themeShade="80"/>
        <w:sz w:val="18"/>
        <w:szCs w:val="18"/>
      </w:rPr>
      <w:t>W</w:t>
    </w:r>
    <w:r w:rsidR="0033598C">
      <w:rPr>
        <w:rFonts w:ascii="Lato" w:hAnsi="Lato"/>
        <w:color w:val="808080" w:themeColor="background1" w:themeShade="80"/>
        <w:sz w:val="18"/>
        <w:szCs w:val="18"/>
      </w:rPr>
      <w:t>arszawa</w:t>
    </w:r>
  </w:p>
  <w:p w14:paraId="4C66571B" w14:textId="61ADBF78" w:rsidR="00813175" w:rsidRPr="0033598C" w:rsidRDefault="00813175" w:rsidP="00861FE8">
    <w:pPr>
      <w:pStyle w:val="Stopka"/>
      <w:jc w:val="center"/>
      <w:rPr>
        <w:rFonts w:ascii="Lato" w:hAnsi="Lato"/>
        <w:color w:val="808080" w:themeColor="background1" w:themeShade="80"/>
        <w:sz w:val="18"/>
        <w:szCs w:val="18"/>
      </w:rPr>
    </w:pPr>
    <w:r w:rsidRPr="0033598C">
      <w:rPr>
        <w:rFonts w:ascii="Lato" w:hAnsi="Lato"/>
        <w:color w:val="808080" w:themeColor="background1" w:themeShade="80"/>
        <w:sz w:val="18"/>
        <w:szCs w:val="18"/>
      </w:rPr>
      <w:t>office@nestmedic.com, +48 664 346 559, NIP 8943054930, KRS 0000665017, REGON 022455255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B1CC" w14:textId="77777777" w:rsidR="00E168EE" w:rsidRDefault="00E168EE" w:rsidP="00813175">
      <w:r>
        <w:separator/>
      </w:r>
    </w:p>
  </w:footnote>
  <w:footnote w:type="continuationSeparator" w:id="0">
    <w:p w14:paraId="141FE23C" w14:textId="77777777" w:rsidR="00E168EE" w:rsidRDefault="00E168EE" w:rsidP="00813175">
      <w:r>
        <w:continuationSeparator/>
      </w:r>
    </w:p>
  </w:footnote>
  <w:footnote w:type="continuationNotice" w:id="1">
    <w:p w14:paraId="20B09C21" w14:textId="77777777" w:rsidR="00E168EE" w:rsidRDefault="00E16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AE82" w14:textId="6F8D8A7E" w:rsidR="00813175" w:rsidRDefault="00813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66F083" wp14:editId="15D6FD9B">
          <wp:simplePos x="0" y="0"/>
          <wp:positionH relativeFrom="page">
            <wp:align>right</wp:align>
          </wp:positionH>
          <wp:positionV relativeFrom="paragraph">
            <wp:posOffset>-775543</wp:posOffset>
          </wp:positionV>
          <wp:extent cx="7534275" cy="10715625"/>
          <wp:effectExtent l="0" t="0" r="9525" b="9525"/>
          <wp:wrapNone/>
          <wp:docPr id="2" name="Obraz 2" descr="/Users/TomaszKocot/Desktop/ copy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maszKocot/Desktop/ copy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79"/>
    <w:multiLevelType w:val="hybridMultilevel"/>
    <w:tmpl w:val="613CB344"/>
    <w:lvl w:ilvl="0" w:tplc="63C29E12">
      <w:start w:val="1"/>
      <w:numFmt w:val="decimal"/>
      <w:lvlText w:val="§ %1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4847728"/>
    <w:multiLevelType w:val="hybridMultilevel"/>
    <w:tmpl w:val="9CD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C5B"/>
    <w:multiLevelType w:val="hybridMultilevel"/>
    <w:tmpl w:val="F63AD2E4"/>
    <w:lvl w:ilvl="0" w:tplc="4F8890C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CCD"/>
    <w:multiLevelType w:val="hybridMultilevel"/>
    <w:tmpl w:val="546AE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E059F"/>
    <w:multiLevelType w:val="hybridMultilevel"/>
    <w:tmpl w:val="33A8FE28"/>
    <w:lvl w:ilvl="0" w:tplc="4998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15D"/>
    <w:multiLevelType w:val="hybridMultilevel"/>
    <w:tmpl w:val="D1F66000"/>
    <w:lvl w:ilvl="0" w:tplc="E21CD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271B2"/>
    <w:multiLevelType w:val="hybridMultilevel"/>
    <w:tmpl w:val="7166F5E0"/>
    <w:lvl w:ilvl="0" w:tplc="7EDAFCE4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2B90"/>
    <w:multiLevelType w:val="hybridMultilevel"/>
    <w:tmpl w:val="C84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542A"/>
    <w:multiLevelType w:val="hybridMultilevel"/>
    <w:tmpl w:val="6B3C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97305">
    <w:abstractNumId w:val="8"/>
  </w:num>
  <w:num w:numId="2" w16cid:durableId="1964573422">
    <w:abstractNumId w:val="7"/>
  </w:num>
  <w:num w:numId="3" w16cid:durableId="1657293871">
    <w:abstractNumId w:val="6"/>
  </w:num>
  <w:num w:numId="4" w16cid:durableId="572011513">
    <w:abstractNumId w:val="2"/>
  </w:num>
  <w:num w:numId="5" w16cid:durableId="1156186923">
    <w:abstractNumId w:val="3"/>
  </w:num>
  <w:num w:numId="6" w16cid:durableId="372341800">
    <w:abstractNumId w:val="4"/>
  </w:num>
  <w:num w:numId="7" w16cid:durableId="699820608">
    <w:abstractNumId w:val="0"/>
  </w:num>
  <w:num w:numId="8" w16cid:durableId="2097821021">
    <w:abstractNumId w:val="1"/>
  </w:num>
  <w:num w:numId="9" w16cid:durableId="1103651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75"/>
    <w:rsid w:val="00001AD0"/>
    <w:rsid w:val="000049A8"/>
    <w:rsid w:val="000137DC"/>
    <w:rsid w:val="00026BA4"/>
    <w:rsid w:val="00031856"/>
    <w:rsid w:val="00033EF2"/>
    <w:rsid w:val="000367C8"/>
    <w:rsid w:val="00070B52"/>
    <w:rsid w:val="00093880"/>
    <w:rsid w:val="000B25F3"/>
    <w:rsid w:val="000C221C"/>
    <w:rsid w:val="000D3AD5"/>
    <w:rsid w:val="000D6391"/>
    <w:rsid w:val="000E373B"/>
    <w:rsid w:val="000F0349"/>
    <w:rsid w:val="000F3DAC"/>
    <w:rsid w:val="001029B3"/>
    <w:rsid w:val="00104F8C"/>
    <w:rsid w:val="001336B3"/>
    <w:rsid w:val="00143DD3"/>
    <w:rsid w:val="0019044A"/>
    <w:rsid w:val="001A22D9"/>
    <w:rsid w:val="001B42C3"/>
    <w:rsid w:val="001D19AB"/>
    <w:rsid w:val="001D7773"/>
    <w:rsid w:val="001E7C05"/>
    <w:rsid w:val="00200E54"/>
    <w:rsid w:val="00227F21"/>
    <w:rsid w:val="00242404"/>
    <w:rsid w:val="0027040A"/>
    <w:rsid w:val="002A5028"/>
    <w:rsid w:val="002B7D03"/>
    <w:rsid w:val="002D4668"/>
    <w:rsid w:val="002D56F4"/>
    <w:rsid w:val="002F3714"/>
    <w:rsid w:val="003161D2"/>
    <w:rsid w:val="00325540"/>
    <w:rsid w:val="00325DAA"/>
    <w:rsid w:val="0033598C"/>
    <w:rsid w:val="00360C31"/>
    <w:rsid w:val="00364CBA"/>
    <w:rsid w:val="003745E0"/>
    <w:rsid w:val="003953DB"/>
    <w:rsid w:val="003E029C"/>
    <w:rsid w:val="003E1B1A"/>
    <w:rsid w:val="003E61AC"/>
    <w:rsid w:val="00404E24"/>
    <w:rsid w:val="00427499"/>
    <w:rsid w:val="00450F26"/>
    <w:rsid w:val="00451C98"/>
    <w:rsid w:val="00483DA2"/>
    <w:rsid w:val="004859B9"/>
    <w:rsid w:val="004A078B"/>
    <w:rsid w:val="004A5D68"/>
    <w:rsid w:val="004F36AB"/>
    <w:rsid w:val="00542AD9"/>
    <w:rsid w:val="00547E0B"/>
    <w:rsid w:val="00553DCE"/>
    <w:rsid w:val="00556E19"/>
    <w:rsid w:val="00560EA6"/>
    <w:rsid w:val="00563B8B"/>
    <w:rsid w:val="00574DFE"/>
    <w:rsid w:val="005977A2"/>
    <w:rsid w:val="005B58E8"/>
    <w:rsid w:val="005C7566"/>
    <w:rsid w:val="005D560E"/>
    <w:rsid w:val="005F54F2"/>
    <w:rsid w:val="00635010"/>
    <w:rsid w:val="00636F30"/>
    <w:rsid w:val="00661696"/>
    <w:rsid w:val="0066617A"/>
    <w:rsid w:val="00672BBD"/>
    <w:rsid w:val="00673537"/>
    <w:rsid w:val="006A2509"/>
    <w:rsid w:val="006B3971"/>
    <w:rsid w:val="006B4787"/>
    <w:rsid w:val="006F6053"/>
    <w:rsid w:val="00712A77"/>
    <w:rsid w:val="007212E3"/>
    <w:rsid w:val="00727BA2"/>
    <w:rsid w:val="00735B79"/>
    <w:rsid w:val="00771B2D"/>
    <w:rsid w:val="00776643"/>
    <w:rsid w:val="00787436"/>
    <w:rsid w:val="007918C7"/>
    <w:rsid w:val="007A24BC"/>
    <w:rsid w:val="007B281D"/>
    <w:rsid w:val="007D1B88"/>
    <w:rsid w:val="007E64E2"/>
    <w:rsid w:val="007E78CB"/>
    <w:rsid w:val="007F232E"/>
    <w:rsid w:val="007F2BAB"/>
    <w:rsid w:val="00804AB0"/>
    <w:rsid w:val="00813175"/>
    <w:rsid w:val="0083586A"/>
    <w:rsid w:val="0085023F"/>
    <w:rsid w:val="00852AF1"/>
    <w:rsid w:val="00857D69"/>
    <w:rsid w:val="00861FE8"/>
    <w:rsid w:val="008629BB"/>
    <w:rsid w:val="008B6BCE"/>
    <w:rsid w:val="008D020F"/>
    <w:rsid w:val="008F473E"/>
    <w:rsid w:val="009012CA"/>
    <w:rsid w:val="009103DA"/>
    <w:rsid w:val="00925967"/>
    <w:rsid w:val="00946371"/>
    <w:rsid w:val="009841D8"/>
    <w:rsid w:val="00995F0D"/>
    <w:rsid w:val="00997FE4"/>
    <w:rsid w:val="009C0C2B"/>
    <w:rsid w:val="009C582E"/>
    <w:rsid w:val="009C7802"/>
    <w:rsid w:val="009E041D"/>
    <w:rsid w:val="009E4E48"/>
    <w:rsid w:val="009F09E4"/>
    <w:rsid w:val="009F584C"/>
    <w:rsid w:val="00A204F0"/>
    <w:rsid w:val="00A232AF"/>
    <w:rsid w:val="00A27BB5"/>
    <w:rsid w:val="00A4670E"/>
    <w:rsid w:val="00A63BF9"/>
    <w:rsid w:val="00A6779B"/>
    <w:rsid w:val="00A9796A"/>
    <w:rsid w:val="00AA2592"/>
    <w:rsid w:val="00AB3B61"/>
    <w:rsid w:val="00AB49CF"/>
    <w:rsid w:val="00AB7286"/>
    <w:rsid w:val="00AD3D8C"/>
    <w:rsid w:val="00AE1E9D"/>
    <w:rsid w:val="00AE2598"/>
    <w:rsid w:val="00B02BA1"/>
    <w:rsid w:val="00B3074C"/>
    <w:rsid w:val="00B31BF0"/>
    <w:rsid w:val="00B4779C"/>
    <w:rsid w:val="00B56652"/>
    <w:rsid w:val="00B66F4B"/>
    <w:rsid w:val="00B7491D"/>
    <w:rsid w:val="00BA2B33"/>
    <w:rsid w:val="00BB28AE"/>
    <w:rsid w:val="00BB3480"/>
    <w:rsid w:val="00C05809"/>
    <w:rsid w:val="00C24AB8"/>
    <w:rsid w:val="00C25E9A"/>
    <w:rsid w:val="00C326B7"/>
    <w:rsid w:val="00C64B19"/>
    <w:rsid w:val="00C82512"/>
    <w:rsid w:val="00C82B1D"/>
    <w:rsid w:val="00CB39A9"/>
    <w:rsid w:val="00CC5A94"/>
    <w:rsid w:val="00D00298"/>
    <w:rsid w:val="00D26BC2"/>
    <w:rsid w:val="00D32C4E"/>
    <w:rsid w:val="00D5468B"/>
    <w:rsid w:val="00D62BD3"/>
    <w:rsid w:val="00D749ED"/>
    <w:rsid w:val="00D87FC0"/>
    <w:rsid w:val="00DB2146"/>
    <w:rsid w:val="00DC5C98"/>
    <w:rsid w:val="00DD3F34"/>
    <w:rsid w:val="00E00895"/>
    <w:rsid w:val="00E0371E"/>
    <w:rsid w:val="00E043D7"/>
    <w:rsid w:val="00E06B0F"/>
    <w:rsid w:val="00E07320"/>
    <w:rsid w:val="00E1499D"/>
    <w:rsid w:val="00E168EE"/>
    <w:rsid w:val="00E63483"/>
    <w:rsid w:val="00E71B3B"/>
    <w:rsid w:val="00E733C3"/>
    <w:rsid w:val="00E75A3C"/>
    <w:rsid w:val="00EA4F66"/>
    <w:rsid w:val="00ED3FBD"/>
    <w:rsid w:val="00EE3A07"/>
    <w:rsid w:val="00EE576A"/>
    <w:rsid w:val="00F1466F"/>
    <w:rsid w:val="00F202BE"/>
    <w:rsid w:val="00F414B4"/>
    <w:rsid w:val="00F574CA"/>
    <w:rsid w:val="00F60B9C"/>
    <w:rsid w:val="00F66209"/>
    <w:rsid w:val="00F84E51"/>
    <w:rsid w:val="00FC1BF7"/>
    <w:rsid w:val="00FF59C7"/>
    <w:rsid w:val="00FF79D9"/>
    <w:rsid w:val="128F1EFB"/>
    <w:rsid w:val="3DC50AE1"/>
    <w:rsid w:val="7B6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6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75"/>
  </w:style>
  <w:style w:type="paragraph" w:styleId="Stopka">
    <w:name w:val="footer"/>
    <w:basedOn w:val="Normalny"/>
    <w:link w:val="StopkaZnak"/>
    <w:uiPriority w:val="99"/>
    <w:unhideWhenUsed/>
    <w:rsid w:val="00813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B0"/>
    <w:rPr>
      <w:vertAlign w:val="superscript"/>
    </w:rPr>
  </w:style>
  <w:style w:type="table" w:styleId="Tabela-Siatka">
    <w:name w:val="Table Grid"/>
    <w:basedOn w:val="Standardowy"/>
    <w:uiPriority w:val="59"/>
    <w:rsid w:val="00804A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E008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0089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779C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477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A4670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paragraph" w:customStyle="1" w:styleId="paragraph">
    <w:name w:val="paragraph"/>
    <w:basedOn w:val="Normalny"/>
    <w:rsid w:val="00427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427499"/>
  </w:style>
  <w:style w:type="character" w:customStyle="1" w:styleId="normaltextrun">
    <w:name w:val="normaltextrun"/>
    <w:basedOn w:val="Domylnaczcionkaakapitu"/>
    <w:rsid w:val="00427499"/>
  </w:style>
  <w:style w:type="character" w:customStyle="1" w:styleId="bcx8">
    <w:name w:val="bcx8"/>
    <w:basedOn w:val="Domylnaczcionkaakapitu"/>
    <w:rsid w:val="00427499"/>
  </w:style>
  <w:style w:type="character" w:customStyle="1" w:styleId="spellingerror">
    <w:name w:val="spellingerror"/>
    <w:basedOn w:val="Domylnaczcionkaakapitu"/>
    <w:rsid w:val="00427499"/>
  </w:style>
  <w:style w:type="character" w:styleId="Hipercze">
    <w:name w:val="Hyperlink"/>
    <w:basedOn w:val="Domylnaczcionkaakapitu"/>
    <w:uiPriority w:val="99"/>
    <w:unhideWhenUsed/>
    <w:rsid w:val="007D1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D1B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3D8C"/>
  </w:style>
  <w:style w:type="character" w:styleId="Odwoaniedokomentarza">
    <w:name w:val="annotation reference"/>
    <w:basedOn w:val="Domylnaczcionkaakapitu"/>
    <w:uiPriority w:val="99"/>
    <w:semiHidden/>
    <w:unhideWhenUsed/>
    <w:rsid w:val="00AD3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D8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gorzata.grzegolec@38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4CF4CC1C2A144B9ECDBCE3FA45F80" ma:contentTypeVersion="13" ma:contentTypeDescription="Utwórz nowy dokument." ma:contentTypeScope="" ma:versionID="6ad0171dcf8dd16c06328d40f8a2af4c">
  <xsd:schema xmlns:xsd="http://www.w3.org/2001/XMLSchema" xmlns:xs="http://www.w3.org/2001/XMLSchema" xmlns:p="http://schemas.microsoft.com/office/2006/metadata/properties" xmlns:ns2="69869e4f-379d-4e3b-be15-a127afb60bea" xmlns:ns3="1903ba6f-aa79-45f0-8381-40f10d7eca8c" targetNamespace="http://schemas.microsoft.com/office/2006/metadata/properties" ma:root="true" ma:fieldsID="2b53f88b5406cd00b9d1619f0409d854" ns2:_="" ns3:_="">
    <xsd:import namespace="69869e4f-379d-4e3b-be15-a127afb60bea"/>
    <xsd:import namespace="1903ba6f-aa79-45f0-8381-40f10d7ec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9e4f-379d-4e3b-be15-a127afb60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ba6f-aa79-45f0-8381-40f10d7ec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979F5-AB4A-4FC5-A051-A9EEE5D91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1A56F-4A3A-465E-90AA-71C106520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27DB5-4653-4BD2-A60F-FBEAD10A0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DF196-6C4C-454C-B8A5-31573EF5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69e4f-379d-4e3b-be15-a127afb60bea"/>
    <ds:schemaRef ds:uri="1903ba6f-aa79-45f0-8381-40f10d7ec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Kocot</dc:creator>
  <cp:keywords/>
  <dc:description/>
  <cp:lastModifiedBy>Małgorzata Grzegolec</cp:lastModifiedBy>
  <cp:revision>4</cp:revision>
  <dcterms:created xsi:type="dcterms:W3CDTF">2022-07-25T14:59:00Z</dcterms:created>
  <dcterms:modified xsi:type="dcterms:W3CDTF">2022-07-26T11:04:00Z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0x01010085E4CF4CC1C2A144B9ECDBCE3FA45F80</vt:lpwstr>
  </property>
</Properties>
</file>