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4319" w14:textId="71377A0F" w:rsidR="001D5A78" w:rsidRPr="009E5805" w:rsidRDefault="00BE6102" w:rsidP="001D5A78">
      <w:pPr>
        <w:pStyle w:val="NormalnyWeb"/>
        <w:widowControl w:val="0"/>
        <w:suppressAutoHyphens/>
        <w:spacing w:before="0" w:after="0" w:line="276" w:lineRule="auto"/>
        <w:jc w:val="center"/>
        <w:rPr>
          <w:sz w:val="28"/>
          <w:szCs w:val="28"/>
          <w:lang w:val="pl-PL"/>
        </w:rPr>
      </w:pPr>
      <w:r w:rsidRPr="009E5805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„KRYMINALNE ZAGADKI MAZUR” </w:t>
      </w:r>
      <w:r w:rsidR="00FF7D35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br/>
      </w:r>
      <w:r w:rsidRPr="009E5805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– NOWA SERIA </w:t>
      </w:r>
      <w:r w:rsidR="00FF7D35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KRYMINALNA </w:t>
      </w:r>
      <w:r w:rsidR="00D9721E" w:rsidRPr="009E5805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>W</w:t>
      </w:r>
      <w:r w:rsidR="001D5A78" w:rsidRPr="009E5805"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  <w:t xml:space="preserve"> ROMANCE TV</w:t>
      </w:r>
    </w:p>
    <w:p w14:paraId="5557EB34" w14:textId="77777777" w:rsidR="001D5A78" w:rsidRPr="009E5805" w:rsidRDefault="001D5A78" w:rsidP="001D5A78">
      <w:pPr>
        <w:pStyle w:val="NormalnyWeb"/>
        <w:spacing w:before="0" w:after="0" w:line="276" w:lineRule="auto"/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</w:pPr>
    </w:p>
    <w:p w14:paraId="4879EF7A" w14:textId="04F20269" w:rsidR="00BE6102" w:rsidRPr="009E5805" w:rsidRDefault="00BE6102" w:rsidP="001D5A7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alibri" w:hAnsi="Calibri"/>
          <w:b/>
          <w:bCs/>
          <w:sz w:val="24"/>
          <w:szCs w:val="24"/>
          <w:u w:color="000000"/>
        </w:rPr>
      </w:pPr>
      <w:r w:rsidRPr="009E5805">
        <w:rPr>
          <w:rFonts w:ascii="Calibri" w:hAnsi="Calibri"/>
          <w:b/>
          <w:bCs/>
          <w:sz w:val="24"/>
          <w:szCs w:val="24"/>
          <w:u w:color="000000"/>
        </w:rPr>
        <w:t>W październik</w:t>
      </w:r>
      <w:r w:rsidR="0095336D">
        <w:rPr>
          <w:rFonts w:ascii="Calibri" w:hAnsi="Calibri"/>
          <w:b/>
          <w:bCs/>
          <w:sz w:val="24"/>
          <w:szCs w:val="24"/>
          <w:u w:color="000000"/>
        </w:rPr>
        <w:t>u</w:t>
      </w:r>
      <w:r w:rsidRPr="009E5805">
        <w:rPr>
          <w:rFonts w:ascii="Calibri" w:hAnsi="Calibri"/>
          <w:b/>
          <w:bCs/>
          <w:sz w:val="24"/>
          <w:szCs w:val="24"/>
          <w:u w:color="000000"/>
        </w:rPr>
        <w:t xml:space="preserve"> stacja Romance TV pokaże premierowo </w:t>
      </w:r>
      <w:r w:rsidR="009E5805">
        <w:rPr>
          <w:rFonts w:ascii="Calibri" w:hAnsi="Calibri"/>
          <w:b/>
          <w:bCs/>
          <w:sz w:val="24"/>
          <w:szCs w:val="24"/>
          <w:u w:color="000000"/>
        </w:rPr>
        <w:t xml:space="preserve">pełną tajemnic i zagadek </w:t>
      </w:r>
      <w:r w:rsidRPr="009E5805">
        <w:rPr>
          <w:rFonts w:ascii="Calibri" w:hAnsi="Calibri"/>
          <w:b/>
          <w:bCs/>
          <w:sz w:val="24"/>
          <w:szCs w:val="24"/>
          <w:u w:color="000000"/>
        </w:rPr>
        <w:t>niemiecką serię detektywistyczn</w:t>
      </w:r>
      <w:r w:rsidR="009E5805" w:rsidRPr="009E5805">
        <w:rPr>
          <w:rFonts w:ascii="Calibri" w:hAnsi="Calibri"/>
          <w:b/>
          <w:bCs/>
          <w:sz w:val="24"/>
          <w:szCs w:val="24"/>
          <w:u w:color="000000"/>
        </w:rPr>
        <w:t>ą</w:t>
      </w:r>
      <w:r w:rsidRPr="009E5805">
        <w:rPr>
          <w:rFonts w:ascii="Calibri" w:hAnsi="Calibri"/>
          <w:b/>
          <w:bCs/>
          <w:sz w:val="24"/>
          <w:szCs w:val="24"/>
          <w:u w:color="000000"/>
        </w:rPr>
        <w:t xml:space="preserve"> „Kryminalne zagadki Mazur”, której akcja dzieje się na naszym </w:t>
      </w:r>
      <w:r w:rsidR="00DC5F26">
        <w:rPr>
          <w:rFonts w:ascii="Calibri" w:hAnsi="Calibri"/>
          <w:b/>
          <w:bCs/>
          <w:sz w:val="24"/>
          <w:szCs w:val="24"/>
          <w:u w:color="000000"/>
        </w:rPr>
        <w:t xml:space="preserve">rodzimym, malowniczym i </w:t>
      </w:r>
      <w:r w:rsidR="0095336D">
        <w:rPr>
          <w:rFonts w:ascii="Calibri" w:hAnsi="Calibri"/>
          <w:b/>
          <w:bCs/>
          <w:sz w:val="24"/>
          <w:szCs w:val="24"/>
          <w:u w:color="000000"/>
        </w:rPr>
        <w:t xml:space="preserve">urzekającym </w:t>
      </w:r>
      <w:r w:rsidRPr="009E5805">
        <w:rPr>
          <w:rFonts w:ascii="Calibri" w:hAnsi="Calibri"/>
          <w:b/>
          <w:bCs/>
          <w:sz w:val="24"/>
          <w:szCs w:val="24"/>
          <w:u w:color="000000"/>
        </w:rPr>
        <w:t>Pojezierzu Mazurskim</w:t>
      </w:r>
      <w:r w:rsidR="009E5805">
        <w:rPr>
          <w:rFonts w:ascii="Calibri" w:hAnsi="Calibri"/>
          <w:b/>
          <w:bCs/>
          <w:sz w:val="24"/>
          <w:szCs w:val="24"/>
          <w:u w:color="000000"/>
        </w:rPr>
        <w:t xml:space="preserve">. </w:t>
      </w:r>
      <w:r w:rsidR="0095336D">
        <w:rPr>
          <w:rFonts w:ascii="Calibri" w:hAnsi="Calibri"/>
          <w:b/>
          <w:bCs/>
          <w:sz w:val="24"/>
          <w:szCs w:val="24"/>
          <w:u w:color="000000"/>
        </w:rPr>
        <w:t>W tych pięknych okolicznościach przyrody o</w:t>
      </w:r>
      <w:r w:rsidR="005A21FB">
        <w:rPr>
          <w:rFonts w:ascii="Calibri" w:hAnsi="Calibri"/>
          <w:b/>
          <w:bCs/>
          <w:sz w:val="24"/>
          <w:szCs w:val="24"/>
          <w:u w:color="000000"/>
        </w:rPr>
        <w:t>kazuje się, że gdy polscy i niemieccy kryminolodzy</w:t>
      </w:r>
      <w:r w:rsidR="0014136E">
        <w:rPr>
          <w:rFonts w:ascii="Calibri" w:hAnsi="Calibri"/>
          <w:b/>
          <w:bCs/>
          <w:sz w:val="24"/>
          <w:szCs w:val="24"/>
          <w:u w:color="000000"/>
        </w:rPr>
        <w:t xml:space="preserve"> połączą</w:t>
      </w:r>
      <w:r w:rsidR="0014136E" w:rsidRPr="0014136E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r w:rsidR="0014136E">
        <w:rPr>
          <w:rFonts w:ascii="Calibri" w:hAnsi="Calibri"/>
          <w:b/>
          <w:bCs/>
          <w:sz w:val="24"/>
          <w:szCs w:val="24"/>
          <w:u w:color="000000"/>
        </w:rPr>
        <w:t>siły</w:t>
      </w:r>
      <w:r w:rsidR="005A21FB">
        <w:rPr>
          <w:rFonts w:ascii="Calibri" w:hAnsi="Calibri"/>
          <w:b/>
          <w:bCs/>
          <w:sz w:val="24"/>
          <w:szCs w:val="24"/>
          <w:u w:color="000000"/>
        </w:rPr>
        <w:t>, nie ma spraw</w:t>
      </w:r>
      <w:r w:rsidR="0095336D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r w:rsidR="005A21FB">
        <w:rPr>
          <w:rFonts w:ascii="Calibri" w:hAnsi="Calibri"/>
          <w:b/>
          <w:bCs/>
          <w:sz w:val="24"/>
          <w:szCs w:val="24"/>
          <w:u w:color="000000"/>
        </w:rPr>
        <w:t>nie do</w:t>
      </w:r>
      <w:r w:rsidR="00FF7D35">
        <w:rPr>
          <w:rFonts w:ascii="Calibri" w:hAnsi="Calibri"/>
          <w:b/>
          <w:bCs/>
          <w:sz w:val="24"/>
          <w:szCs w:val="24"/>
          <w:u w:color="000000"/>
        </w:rPr>
        <w:t> </w:t>
      </w:r>
      <w:r w:rsidR="005A21FB">
        <w:rPr>
          <w:rFonts w:ascii="Calibri" w:hAnsi="Calibri"/>
          <w:b/>
          <w:bCs/>
          <w:sz w:val="24"/>
          <w:szCs w:val="24"/>
          <w:u w:color="000000"/>
        </w:rPr>
        <w:t>rozwiązania…</w:t>
      </w:r>
    </w:p>
    <w:p w14:paraId="74B045ED" w14:textId="77777777" w:rsidR="0095336D" w:rsidRDefault="0095336D" w:rsidP="009E5805">
      <w:pPr>
        <w:spacing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609A6530" w14:textId="53702E81" w:rsidR="009E5805" w:rsidRDefault="005A21FB" w:rsidP="009E5805">
      <w:pPr>
        <w:spacing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Już w sobot</w:t>
      </w:r>
      <w:r w:rsidR="0014136E">
        <w:rPr>
          <w:rFonts w:ascii="Calibri" w:eastAsia="Calibri" w:hAnsi="Calibri" w:cs="Calibri"/>
          <w:sz w:val="24"/>
          <w:szCs w:val="24"/>
          <w:lang w:val="pl-PL"/>
        </w:rPr>
        <w:t>y</w:t>
      </w:r>
      <w:r>
        <w:rPr>
          <w:rFonts w:ascii="Calibri" w:eastAsia="Calibri" w:hAnsi="Calibri" w:cs="Calibri"/>
          <w:sz w:val="24"/>
          <w:szCs w:val="24"/>
          <w:lang w:val="pl-PL"/>
        </w:rPr>
        <w:t>, 1 i 8 października o godz. 20.00 Romance TV zaprasza na premierow</w:t>
      </w:r>
      <w:r w:rsidR="0095336D">
        <w:rPr>
          <w:rFonts w:ascii="Calibri" w:eastAsia="Calibri" w:hAnsi="Calibri" w:cs="Calibri"/>
          <w:sz w:val="24"/>
          <w:szCs w:val="24"/>
          <w:lang w:val="pl-PL"/>
        </w:rPr>
        <w:t>e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odcinki </w:t>
      </w:r>
      <w:r w:rsidR="00D1418C">
        <w:rPr>
          <w:rFonts w:ascii="Calibri" w:eastAsia="Calibri" w:hAnsi="Calibri" w:cs="Calibri"/>
          <w:sz w:val="24"/>
          <w:szCs w:val="24"/>
          <w:lang w:val="pl-PL"/>
        </w:rPr>
        <w:t xml:space="preserve">nowej, emocjonującej 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serii </w:t>
      </w:r>
      <w:r w:rsidR="00D1418C">
        <w:rPr>
          <w:rFonts w:ascii="Calibri" w:eastAsia="Calibri" w:hAnsi="Calibri" w:cs="Calibri"/>
          <w:sz w:val="24"/>
          <w:szCs w:val="24"/>
          <w:lang w:val="pl-PL"/>
        </w:rPr>
        <w:t xml:space="preserve">detektywistycznej </w:t>
      </w:r>
      <w:r>
        <w:rPr>
          <w:rFonts w:ascii="Calibri" w:eastAsia="Calibri" w:hAnsi="Calibri" w:cs="Calibri"/>
          <w:sz w:val="24"/>
          <w:szCs w:val="24"/>
          <w:lang w:val="pl-PL"/>
        </w:rPr>
        <w:t>„Kryminalne zagadki Mazur”.</w:t>
      </w:r>
      <w:r w:rsidR="0095336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9E5805" w:rsidRPr="009E5805">
        <w:rPr>
          <w:rFonts w:ascii="Calibri" w:eastAsia="Calibri" w:hAnsi="Calibri" w:cs="Calibri"/>
          <w:sz w:val="24"/>
          <w:szCs w:val="24"/>
          <w:lang w:val="pl-PL"/>
        </w:rPr>
        <w:t xml:space="preserve">Główną bohaterką jest Viktoria Wex, technik kryminalistyki, która przyjeżdża z Berlina do rodzinnego miasteczka, Pasymia, by rozwiązać sprawę tajemniczego zniknięcia jej wuja. </w:t>
      </w:r>
      <w:r w:rsidR="00C528C6" w:rsidRPr="009E5805">
        <w:rPr>
          <w:rFonts w:ascii="Calibri" w:hAnsi="Calibri" w:cs="Calibri"/>
          <w:sz w:val="24"/>
          <w:szCs w:val="24"/>
          <w:lang w:val="pl-PL"/>
        </w:rPr>
        <w:t>Pożegnalny list do Victorii sugeruje samobójstwo.</w:t>
      </w:r>
      <w:r w:rsidR="00C528C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E5805" w:rsidRPr="009E5805">
        <w:rPr>
          <w:rFonts w:ascii="Calibri" w:eastAsia="Calibri" w:hAnsi="Calibri" w:cs="Calibri"/>
          <w:sz w:val="24"/>
          <w:szCs w:val="24"/>
          <w:lang w:val="pl-PL"/>
        </w:rPr>
        <w:t>Jego zaginięcie jest jednak tylko początkiem niepokojących wydarzeń… W serii występują niemieccy i polscy aktorzy: Claudia Eisinger, Sebastian Hülk, Karolina Lodyga, Wiesław Zanowicz, Natalia Bobyleva.</w:t>
      </w:r>
    </w:p>
    <w:p w14:paraId="753DC1BD" w14:textId="2FDDF254" w:rsidR="00B12665" w:rsidRDefault="00B12665" w:rsidP="009E5805">
      <w:pPr>
        <w:spacing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11224680" w14:textId="3863CDFC" w:rsidR="009E5805" w:rsidRPr="00957EAC" w:rsidRDefault="002457B5" w:rsidP="00957EAC">
      <w:pPr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0D99E243" wp14:editId="67A0849C">
            <wp:simplePos x="0" y="0"/>
            <wp:positionH relativeFrom="column">
              <wp:posOffset>3810</wp:posOffset>
            </wp:positionH>
            <wp:positionV relativeFrom="paragraph">
              <wp:posOffset>39370</wp:posOffset>
            </wp:positionV>
            <wp:extent cx="3819600" cy="21528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6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36D">
        <w:rPr>
          <w:rFonts w:ascii="Calibri" w:eastAsia="Calibri" w:hAnsi="Calibri" w:cs="Calibri"/>
          <w:sz w:val="24"/>
          <w:szCs w:val="24"/>
          <w:lang w:val="pl-PL"/>
        </w:rPr>
        <w:t>W pierwszym odcinku</w:t>
      </w:r>
      <w:r w:rsidR="0095336D" w:rsidRPr="00957EA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„</w:t>
      </w:r>
      <w:r w:rsidR="009E5805" w:rsidRPr="009E5805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Kryminalne zagadki Mazur: Spadek po Fryderyku</w:t>
      </w:r>
      <w:r w:rsidR="00C528C6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”</w:t>
      </w:r>
      <w:r w:rsidR="00D1418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Viktoria </w:t>
      </w:r>
      <w:r w:rsidR="00D1418C">
        <w:rPr>
          <w:rFonts w:ascii="Calibri" w:hAnsi="Calibri" w:cs="Calibri"/>
          <w:sz w:val="24"/>
          <w:szCs w:val="24"/>
          <w:lang w:val="pl-PL"/>
        </w:rPr>
        <w:t>w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 piwnicy domu Fryderyka znajduje </w:t>
      </w:r>
      <w:r w:rsidR="00D1418C">
        <w:rPr>
          <w:rFonts w:ascii="Calibri" w:hAnsi="Calibri" w:cs="Calibri"/>
          <w:sz w:val="24"/>
          <w:szCs w:val="24"/>
          <w:lang w:val="pl-PL"/>
        </w:rPr>
        <w:t xml:space="preserve">zwłoki </w:t>
      </w:r>
      <w:r w:rsidR="00D1418C" w:rsidRPr="009E5805">
        <w:rPr>
          <w:rFonts w:ascii="Calibri" w:hAnsi="Calibri" w:cs="Calibri"/>
          <w:sz w:val="24"/>
          <w:szCs w:val="24"/>
          <w:lang w:val="pl-PL"/>
        </w:rPr>
        <w:t>Antoniego Trudzińskiego, pozbawionego skrupułów miejscowego biznesmena</w:t>
      </w:r>
      <w:r w:rsidR="00D1418C">
        <w:rPr>
          <w:rFonts w:ascii="Calibri" w:hAnsi="Calibri" w:cs="Calibri"/>
          <w:sz w:val="24"/>
          <w:szCs w:val="24"/>
          <w:lang w:val="pl-PL"/>
        </w:rPr>
        <w:t>. S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prawa rodzinna przeradza się </w:t>
      </w:r>
      <w:r w:rsidR="00D1418C">
        <w:rPr>
          <w:rFonts w:ascii="Calibri" w:hAnsi="Calibri" w:cs="Calibri"/>
          <w:sz w:val="24"/>
          <w:szCs w:val="24"/>
          <w:lang w:val="pl-PL"/>
        </w:rPr>
        <w:t xml:space="preserve">zatem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w sprawę karną. </w:t>
      </w:r>
      <w:r w:rsidR="00957EAC">
        <w:rPr>
          <w:rFonts w:ascii="Calibri" w:hAnsi="Calibri" w:cs="Calibri"/>
          <w:sz w:val="24"/>
          <w:szCs w:val="24"/>
          <w:lang w:val="pl-PL"/>
        </w:rPr>
        <w:t>Victoria z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daje sobie sprawę, że </w:t>
      </w:r>
      <w:r w:rsidR="00DC5F26">
        <w:rPr>
          <w:rFonts w:ascii="Calibri" w:hAnsi="Calibri" w:cs="Calibri"/>
          <w:sz w:val="24"/>
          <w:szCs w:val="24"/>
          <w:lang w:val="pl-PL"/>
        </w:rPr>
        <w:t xml:space="preserve">zwłoki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zostały umiejętnie podrzucone w celu ukrycia czasu i przyczyny śmierci. Jako niemiecka urzędniczka nie ma uprawnień w polskiej policji, ale wiejski policjant, Leon Pawlak włącza ją w śledztwo. </w:t>
      </w:r>
      <w:r w:rsidR="00DC5F26">
        <w:rPr>
          <w:rFonts w:ascii="Calibri" w:hAnsi="Calibri" w:cs="Calibri"/>
          <w:sz w:val="24"/>
          <w:szCs w:val="24"/>
          <w:lang w:val="pl-PL"/>
        </w:rPr>
        <w:t>M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>ieszkańcy wioski</w:t>
      </w:r>
      <w:r w:rsidR="00957EA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nie darzą jej sympatią, gdyż chcieliby, aby śmierć nielubianego </w:t>
      </w:r>
      <w:r w:rsidR="00957EAC">
        <w:rPr>
          <w:rFonts w:ascii="Calibri" w:hAnsi="Calibri" w:cs="Calibri"/>
          <w:sz w:val="24"/>
          <w:szCs w:val="24"/>
          <w:lang w:val="pl-PL"/>
        </w:rPr>
        <w:t>biznesmena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 została potraktowana jako wypadek, a ich życie spokojnie mogło toczyć się dalej. Jednak obsesyjna w swym perfekcjonizmie Viktoria chce poznać prawdę - nawet jeśli stanie się to dla niej jeszcze bardziej bolesne.</w:t>
      </w:r>
      <w:r w:rsidR="00957EAC">
        <w:rPr>
          <w:rFonts w:ascii="Calibri" w:hAnsi="Calibri" w:cs="Calibri"/>
          <w:sz w:val="24"/>
          <w:szCs w:val="24"/>
          <w:lang w:val="pl-PL"/>
        </w:rPr>
        <w:t xml:space="preserve"> Z kolei w drugim odcinku </w:t>
      </w:r>
      <w:r w:rsidR="00957EAC" w:rsidRPr="00957EAC">
        <w:rPr>
          <w:rFonts w:ascii="Calibri" w:hAnsi="Calibri" w:cs="Calibri"/>
          <w:b/>
          <w:bCs/>
          <w:sz w:val="24"/>
          <w:szCs w:val="24"/>
          <w:lang w:val="pl-PL"/>
        </w:rPr>
        <w:t>„</w:t>
      </w:r>
      <w:r w:rsidR="009E5805" w:rsidRPr="009E5805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Kryminalne zagadki Mazur: Strzał łaski</w:t>
      </w:r>
      <w:r w:rsidR="00957EA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”</w:t>
      </w:r>
      <w:r w:rsidR="00957EAC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dokonuje kolejnego strasznego odkrycia: ciała łowczego Glińskiego, które znajduje się w pobliżu wypatroszonego żubra. Dla Viktorii jest to miejsce zbrodni. Szczególna </w:t>
      </w:r>
      <w:r w:rsidR="00DC5F26">
        <w:rPr>
          <w:rFonts w:ascii="Calibri" w:hAnsi="Calibri" w:cs="Calibri"/>
          <w:sz w:val="24"/>
          <w:szCs w:val="24"/>
          <w:lang w:val="pl-PL"/>
        </w:rPr>
        <w:t xml:space="preserve">jej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zdolność  do wyciągania wniosków z poszlak jest </w:t>
      </w:r>
      <w:r w:rsidR="00957EAC">
        <w:rPr>
          <w:rFonts w:ascii="Calibri" w:hAnsi="Calibri" w:cs="Calibri"/>
          <w:sz w:val="24"/>
          <w:szCs w:val="24"/>
          <w:lang w:val="pl-PL"/>
        </w:rPr>
        <w:t xml:space="preserve">bardzo ważna, gdyż praktycznie </w:t>
      </w:r>
      <w:r w:rsidR="0014136E">
        <w:rPr>
          <w:rFonts w:ascii="Calibri" w:hAnsi="Calibri" w:cs="Calibri"/>
          <w:sz w:val="24"/>
          <w:szCs w:val="24"/>
          <w:lang w:val="pl-PL"/>
        </w:rPr>
        <w:t xml:space="preserve">nie </w:t>
      </w:r>
      <w:r w:rsidR="00957EAC">
        <w:rPr>
          <w:rFonts w:ascii="Calibri" w:hAnsi="Calibri" w:cs="Calibri"/>
          <w:sz w:val="24"/>
          <w:szCs w:val="24"/>
          <w:lang w:val="pl-PL"/>
        </w:rPr>
        <w:t xml:space="preserve">ma żadnych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>dowodów</w:t>
      </w:r>
      <w:r w:rsidR="00DC5F26">
        <w:rPr>
          <w:rFonts w:ascii="Calibri" w:hAnsi="Calibri" w:cs="Calibri"/>
          <w:sz w:val="24"/>
          <w:szCs w:val="24"/>
          <w:lang w:val="pl-PL"/>
        </w:rPr>
        <w:t xml:space="preserve"> i śledztwo staje w martwym punkcie</w:t>
      </w:r>
      <w:r w:rsidR="00957EAC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14136E">
        <w:rPr>
          <w:rFonts w:ascii="Calibri" w:hAnsi="Calibri" w:cs="Calibri"/>
          <w:sz w:val="24"/>
          <w:szCs w:val="24"/>
          <w:lang w:val="pl-PL"/>
        </w:rPr>
        <w:t>G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t xml:space="preserve">dy Viktoria i policjant Leon Pawlak zdają sobie sprawę, jaki dochód można osiągnąć z nielegalnej sprzedaży mięsa zwierząt, są na dobrej </w:t>
      </w:r>
      <w:r w:rsidR="009E5805" w:rsidRPr="009E5805">
        <w:rPr>
          <w:rFonts w:ascii="Calibri" w:hAnsi="Calibri" w:cs="Calibri"/>
          <w:sz w:val="24"/>
          <w:szCs w:val="24"/>
          <w:lang w:val="pl-PL"/>
        </w:rPr>
        <w:lastRenderedPageBreak/>
        <w:t>drodze do rozwiązania sprawy.</w:t>
      </w:r>
      <w:r w:rsidR="00B12665">
        <w:rPr>
          <w:rFonts w:ascii="Calibri" w:hAnsi="Calibri" w:cs="Calibri"/>
          <w:sz w:val="24"/>
          <w:szCs w:val="24"/>
          <w:lang w:val="pl-PL"/>
        </w:rPr>
        <w:t xml:space="preserve"> Czy uda im się </w:t>
      </w:r>
      <w:r w:rsidR="0014136E">
        <w:rPr>
          <w:rFonts w:ascii="Calibri" w:hAnsi="Calibri" w:cs="Calibri"/>
          <w:sz w:val="24"/>
          <w:szCs w:val="24"/>
          <w:lang w:val="pl-PL"/>
        </w:rPr>
        <w:t xml:space="preserve">jednak </w:t>
      </w:r>
      <w:r w:rsidR="00B12665">
        <w:rPr>
          <w:rFonts w:ascii="Calibri" w:hAnsi="Calibri" w:cs="Calibri"/>
          <w:sz w:val="24"/>
          <w:szCs w:val="24"/>
          <w:lang w:val="pl-PL"/>
        </w:rPr>
        <w:t>rozw</w:t>
      </w:r>
      <w:r w:rsidR="00DC5F26">
        <w:rPr>
          <w:rFonts w:ascii="Calibri" w:hAnsi="Calibri" w:cs="Calibri"/>
          <w:sz w:val="24"/>
          <w:szCs w:val="24"/>
          <w:lang w:val="pl-PL"/>
        </w:rPr>
        <w:t xml:space="preserve">ikłać </w:t>
      </w:r>
      <w:r w:rsidR="0014136E">
        <w:rPr>
          <w:rFonts w:ascii="Calibri" w:hAnsi="Calibri" w:cs="Calibri"/>
          <w:sz w:val="24"/>
          <w:szCs w:val="24"/>
          <w:lang w:val="pl-PL"/>
        </w:rPr>
        <w:t xml:space="preserve">wszystkie </w:t>
      </w:r>
      <w:r w:rsidR="00B12665">
        <w:rPr>
          <w:rFonts w:ascii="Calibri" w:hAnsi="Calibri" w:cs="Calibri"/>
          <w:sz w:val="24"/>
          <w:szCs w:val="24"/>
          <w:lang w:val="pl-PL"/>
        </w:rPr>
        <w:t>tajemnice i zagadki małego miasteczka na Mazurach?</w:t>
      </w:r>
    </w:p>
    <w:p w14:paraId="38278A31" w14:textId="77777777" w:rsidR="00BB22FC" w:rsidRPr="009E5805" w:rsidRDefault="00BB22FC" w:rsidP="001D5A7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6748304F" w14:textId="71D90D06" w:rsidR="00D85941" w:rsidRPr="009E5805" w:rsidRDefault="008B5CA5" w:rsidP="001D5A7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alibri" w:hAnsi="Calibri"/>
          <w:b/>
          <w:bCs/>
          <w:sz w:val="24"/>
          <w:szCs w:val="24"/>
          <w:u w:color="000000"/>
        </w:rPr>
      </w:pPr>
      <w:r w:rsidRPr="009E5805">
        <w:rPr>
          <w:rFonts w:ascii="Calibri" w:hAnsi="Calibri"/>
          <w:b/>
          <w:bCs/>
          <w:sz w:val="24"/>
          <w:szCs w:val="24"/>
          <w:u w:color="000000"/>
        </w:rPr>
        <w:t>Premiery filmów:</w:t>
      </w:r>
    </w:p>
    <w:p w14:paraId="5BDFB94D" w14:textId="4FA1E648" w:rsidR="00334123" w:rsidRPr="009E5805" w:rsidRDefault="008B5CA5" w:rsidP="00323B02">
      <w:pPr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9E5805">
        <w:rPr>
          <w:rFonts w:ascii="Calibri" w:hAnsi="Calibri" w:cs="Calibri"/>
          <w:b/>
          <w:bCs/>
          <w:sz w:val="24"/>
          <w:szCs w:val="24"/>
          <w:lang w:val="pl-PL"/>
        </w:rPr>
        <w:t>„</w:t>
      </w:r>
      <w:r w:rsidR="00C528C6" w:rsidRPr="009E5805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Kryminalne zagadki Mazur: Spadek po Fryderyku</w:t>
      </w:r>
      <w:r w:rsidRPr="009E5805">
        <w:rPr>
          <w:rFonts w:ascii="Calibri" w:hAnsi="Calibri" w:cs="Calibri"/>
          <w:b/>
          <w:bCs/>
          <w:sz w:val="24"/>
          <w:szCs w:val="24"/>
          <w:lang w:val="pl-PL"/>
        </w:rPr>
        <w:t>”</w:t>
      </w:r>
      <w:r w:rsidR="00334123" w:rsidRPr="009E5805">
        <w:rPr>
          <w:rFonts w:ascii="Calibri" w:hAnsi="Calibri" w:cs="Calibri"/>
          <w:sz w:val="24"/>
          <w:szCs w:val="24"/>
          <w:lang w:val="pl-PL"/>
        </w:rPr>
        <w:t xml:space="preserve">, premiera: </w:t>
      </w:r>
      <w:r w:rsidR="00C528C6" w:rsidRPr="00C528C6">
        <w:rPr>
          <w:rFonts w:ascii="Calibri" w:eastAsia="Calibri" w:hAnsi="Calibri" w:cs="Calibri"/>
          <w:sz w:val="24"/>
          <w:szCs w:val="24"/>
          <w:lang w:val="pl-PL"/>
        </w:rPr>
        <w:t>sobota, 1 października o godz. 20:00</w:t>
      </w:r>
      <w:r w:rsidR="00C528C6" w:rsidRPr="009E5805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9E5805">
        <w:rPr>
          <w:rFonts w:ascii="Calibri" w:hAnsi="Calibri" w:cs="Calibri"/>
          <w:b/>
          <w:bCs/>
          <w:sz w:val="24"/>
          <w:szCs w:val="24"/>
          <w:lang w:val="pl-PL"/>
        </w:rPr>
        <w:t>„</w:t>
      </w:r>
      <w:r w:rsidR="00C528C6" w:rsidRPr="009E5805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Kryminalne zagadki Mazur: Strzał łaski</w:t>
      </w:r>
      <w:r w:rsidRPr="009E5805">
        <w:rPr>
          <w:rFonts w:ascii="Calibri" w:hAnsi="Calibri" w:cs="Calibri"/>
          <w:b/>
          <w:bCs/>
          <w:sz w:val="24"/>
          <w:szCs w:val="24"/>
          <w:lang w:val="pl-PL"/>
        </w:rPr>
        <w:t>”</w:t>
      </w:r>
      <w:r w:rsidR="00334123" w:rsidRPr="009E5805">
        <w:rPr>
          <w:rFonts w:ascii="Calibri" w:hAnsi="Calibri" w:cs="Calibri"/>
          <w:sz w:val="24"/>
          <w:szCs w:val="24"/>
          <w:lang w:val="pl-PL"/>
        </w:rPr>
        <w:t xml:space="preserve">, premiera: </w:t>
      </w:r>
      <w:r w:rsidR="00C528C6" w:rsidRPr="00C528C6">
        <w:rPr>
          <w:rFonts w:ascii="Calibri" w:eastAsia="Calibri" w:hAnsi="Calibri" w:cs="Calibri"/>
          <w:sz w:val="24"/>
          <w:szCs w:val="24"/>
          <w:lang w:val="pl-PL"/>
        </w:rPr>
        <w:t xml:space="preserve">sobota, </w:t>
      </w:r>
      <w:r w:rsidR="00C528C6">
        <w:rPr>
          <w:rFonts w:ascii="Calibri" w:eastAsia="Calibri" w:hAnsi="Calibri" w:cs="Calibri"/>
          <w:sz w:val="24"/>
          <w:szCs w:val="24"/>
          <w:lang w:val="pl-PL"/>
        </w:rPr>
        <w:t>8</w:t>
      </w:r>
      <w:r w:rsidR="00C528C6" w:rsidRPr="00C528C6">
        <w:rPr>
          <w:rFonts w:ascii="Calibri" w:eastAsia="Calibri" w:hAnsi="Calibri" w:cs="Calibri"/>
          <w:sz w:val="24"/>
          <w:szCs w:val="24"/>
          <w:lang w:val="pl-PL"/>
        </w:rPr>
        <w:t xml:space="preserve"> października o godz. 20:00</w:t>
      </w:r>
      <w:r w:rsidR="00C528C6" w:rsidRPr="009E5805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71E35156" w14:textId="77777777" w:rsidR="00372CCD" w:rsidRPr="009E5805" w:rsidRDefault="00372CCD">
      <w:pPr>
        <w:widowControl w:val="0"/>
        <w:suppressAutoHyphens/>
        <w:jc w:val="both"/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</w:pPr>
    </w:p>
    <w:p w14:paraId="1C9BA2F1" w14:textId="77777777" w:rsidR="007654F9" w:rsidRPr="009E5805" w:rsidRDefault="007654F9" w:rsidP="007654F9">
      <w:pPr>
        <w:suppressAutoHyphens/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</w:pPr>
    </w:p>
    <w:p w14:paraId="210C2097" w14:textId="02E815DE" w:rsidR="00CC0020" w:rsidRPr="009E5805" w:rsidRDefault="00E93334" w:rsidP="007654F9">
      <w:pPr>
        <w:suppressAutoHyphens/>
        <w:rPr>
          <w:lang w:val="pl-PL"/>
        </w:rPr>
      </w:pPr>
      <w:r w:rsidRPr="009E5805"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  <w:t>Kontakt dla mediów:</w:t>
      </w:r>
      <w:r w:rsidRPr="009E5805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Joanna Owsianko - tel. 502 126 043, e-mail: </w:t>
      </w:r>
      <w:hyperlink r:id="rId8">
        <w:r w:rsidRPr="009E5805">
          <w:rPr>
            <w:rStyle w:val="czeinternetowe"/>
            <w:rFonts w:ascii="Calibri" w:eastAsia="Gotham Rounded Light" w:hAnsi="Calibri" w:cs="Gotham Rounded Light"/>
            <w:sz w:val="24"/>
            <w:szCs w:val="24"/>
            <w:lang w:val="pl-PL"/>
          </w:rPr>
          <w:t>j.owsianko@agencjafaceit.pl</w:t>
        </w:r>
      </w:hyperlink>
      <w:r w:rsidRPr="009E5805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 </w:t>
      </w:r>
    </w:p>
    <w:p w14:paraId="694B03EA" w14:textId="77777777" w:rsidR="00CC0020" w:rsidRPr="009E5805" w:rsidRDefault="00CC0020">
      <w:pPr>
        <w:widowControl w:val="0"/>
        <w:suppressAutoHyphens/>
        <w:jc w:val="both"/>
        <w:rPr>
          <w:rFonts w:ascii="Calibri" w:eastAsia="Gotham Rounded Light" w:hAnsi="Calibri" w:cs="Gotham Rounded Light"/>
          <w:sz w:val="24"/>
          <w:szCs w:val="24"/>
          <w:lang w:val="pl-PL"/>
        </w:rPr>
      </w:pPr>
    </w:p>
    <w:p w14:paraId="7F969382" w14:textId="4B271E93" w:rsidR="00CC0020" w:rsidRPr="00A60322" w:rsidRDefault="00F95A1E" w:rsidP="00A71C93">
      <w:pPr>
        <w:suppressAutoHyphens/>
        <w:rPr>
          <w:lang w:val="pl-PL"/>
        </w:rPr>
      </w:pPr>
      <w:r w:rsidRPr="00A60322">
        <w:rPr>
          <w:rFonts w:ascii="Calibri" w:hAnsi="Calibri"/>
          <w:lang w:val="pl-PL"/>
        </w:rPr>
        <w:t>R</w:t>
      </w:r>
      <w:r w:rsidR="00E93334" w:rsidRPr="00A60322">
        <w:rPr>
          <w:rFonts w:ascii="Calibri" w:hAnsi="Calibri"/>
          <w:b/>
          <w:bCs/>
          <w:lang w:val="pl-PL"/>
        </w:rPr>
        <w:t>omance TV</w:t>
      </w:r>
      <w:r w:rsidR="00E93334" w:rsidRPr="00A60322">
        <w:rPr>
          <w:rFonts w:ascii="Calibri" w:hAnsi="Calibri"/>
          <w:lang w:val="pl-PL"/>
        </w:rPr>
        <w:t xml:space="preserve"> prezentuje europejskie seriale i filmy fabularne z najwyższej półki oraz filmowe adaptacje bestsellerów </w:t>
      </w:r>
      <w:bookmarkStart w:id="0" w:name="_Hlk9421899"/>
      <w:r w:rsidR="00E93334" w:rsidRPr="00A60322">
        <w:rPr>
          <w:rFonts w:ascii="Calibri" w:hAnsi="Calibri"/>
          <w:lang w:val="pl-PL"/>
        </w:rPr>
        <w:t>Rosamunde Pilcher, Charlotte</w:t>
      </w:r>
      <w:r w:rsidR="00E93334" w:rsidRPr="009E5805">
        <w:rPr>
          <w:rFonts w:ascii="Calibri" w:hAnsi="Calibri"/>
          <w:sz w:val="16"/>
          <w:szCs w:val="16"/>
          <w:lang w:val="pl-PL"/>
        </w:rPr>
        <w:t xml:space="preserve"> </w:t>
      </w:r>
      <w:r w:rsidR="00E93334" w:rsidRPr="00A60322">
        <w:rPr>
          <w:rFonts w:ascii="Calibri" w:hAnsi="Calibri"/>
          <w:lang w:val="pl-PL"/>
        </w:rPr>
        <w:t>Link, Ingi Lindström, Barbary Wood, Utty Danelli, Emilie Richards oraz Katie Fforde</w:t>
      </w:r>
      <w:bookmarkEnd w:id="0"/>
      <w:r w:rsidR="00E93334" w:rsidRPr="00A60322">
        <w:rPr>
          <w:rFonts w:ascii="Calibri" w:hAnsi="Calibri"/>
          <w:lang w:val="pl-PL"/>
        </w:rPr>
        <w:t>. Stacja słynie z romantycznych komedii z najlepszymi europejskimi gwiazdami oraz popularnych serii filmowych, jak „Statek Marzeń”, „Rejs ku szczęściu” czy „Hotel Marzeń”. Seriale, które stały się hitami, to m.in. „Górski lekarz”, „Nauczyciel”, „Elisa z Rivombrosy”, „Burza uczuć”, „Danni Lowinski”, „Misja: Życie!”, „Wszystko dla Pań”, „Kochanki” czy obsypana nagrodami australijska produkcja „Tatusiowie na medal”.</w:t>
      </w:r>
    </w:p>
    <w:p w14:paraId="4EA5D7B7" w14:textId="77777777" w:rsidR="00CC0020" w:rsidRPr="00A60322" w:rsidRDefault="00CC0020">
      <w:pPr>
        <w:jc w:val="both"/>
        <w:rPr>
          <w:rFonts w:ascii="Calibri" w:eastAsia="Tahoma" w:hAnsi="Calibri" w:cs="Tahoma"/>
          <w:b/>
          <w:bCs/>
          <w:lang w:val="pl-PL"/>
        </w:rPr>
      </w:pPr>
    </w:p>
    <w:p w14:paraId="4B515A20" w14:textId="77777777" w:rsidR="00CC0020" w:rsidRPr="00A60322" w:rsidRDefault="00E93334">
      <w:pPr>
        <w:jc w:val="both"/>
        <w:rPr>
          <w:lang w:val="pl-PL"/>
        </w:rPr>
      </w:pPr>
      <w:r w:rsidRPr="00426282">
        <w:rPr>
          <w:rFonts w:ascii="Calibri" w:hAnsi="Calibri"/>
          <w:b/>
          <w:bCs/>
          <w:lang w:val="en-GB"/>
        </w:rPr>
        <w:t>Romance TV</w:t>
      </w:r>
      <w:r w:rsidRPr="00426282">
        <w:rPr>
          <w:rFonts w:ascii="Calibri" w:hAnsi="Calibri"/>
          <w:lang w:val="en-GB"/>
        </w:rPr>
        <w:t xml:space="preserve"> należy do Romance TV Betriebs GMBH, stanowiącej joint venture Mainstream Media AG z ZDF Enterprise GmbH. </w:t>
      </w:r>
      <w:r w:rsidRPr="00A60322">
        <w:rPr>
          <w:rFonts w:ascii="Calibri" w:hAnsi="Calibri"/>
          <w:lang w:val="pl-PL"/>
        </w:rPr>
        <w:t xml:space="preserve">Kanał. /dostępny jest w Niemczech, Austrii, w Szwajcarii oraz w Polsce. Za dystrybucję Romance TV w Polsce, od stycznia 2015, na zlecenie Mainstream Networks Holding GmbH &amp; Co. KG, odpowiada Frame by Frame. Romance TV dociera już do ponad 5,5 milionów gospodarstw domowych w Polsce. Kanał dostępny jest m.in. na Platformie Canal+, w Cyfrowym Polsacie, Orange, UPC, Vectrze, Inea, Toya oraz w innych dobrych sieciach kablowych. Można go także oglądać w serwisach PLAY NOW oraz IPLA. Ambasadorem kanału jest Daniel QCZAJ. </w:t>
      </w:r>
    </w:p>
    <w:p w14:paraId="0AFB64E1" w14:textId="77777777" w:rsidR="00CC0020" w:rsidRPr="00A60322" w:rsidRDefault="00CC0020">
      <w:pPr>
        <w:jc w:val="both"/>
        <w:rPr>
          <w:rFonts w:ascii="Calibri" w:eastAsia="Tahoma" w:hAnsi="Calibri" w:cs="Tahoma"/>
          <w:lang w:val="pl-PL"/>
        </w:rPr>
      </w:pPr>
    </w:p>
    <w:p w14:paraId="6959CAC0" w14:textId="77777777" w:rsidR="00CC0020" w:rsidRPr="00A60322" w:rsidRDefault="00E93334">
      <w:pPr>
        <w:jc w:val="both"/>
        <w:rPr>
          <w:rFonts w:ascii="Calibri" w:hAnsi="Calibri"/>
          <w:lang w:val="pl-PL"/>
        </w:rPr>
      </w:pPr>
      <w:r w:rsidRPr="00A60322">
        <w:rPr>
          <w:rFonts w:ascii="Calibri" w:hAnsi="Calibri"/>
          <w:lang w:val="pl-PL"/>
        </w:rPr>
        <w:t>romance-tv.pl</w:t>
      </w:r>
    </w:p>
    <w:p w14:paraId="34C41EBD" w14:textId="77777777" w:rsidR="00CC0020" w:rsidRPr="00A60322" w:rsidRDefault="00E93334">
      <w:pPr>
        <w:jc w:val="both"/>
        <w:rPr>
          <w:rFonts w:ascii="Calibri" w:hAnsi="Calibri"/>
          <w:lang w:val="pl-PL"/>
        </w:rPr>
      </w:pPr>
      <w:r w:rsidRPr="00A60322">
        <w:rPr>
          <w:rFonts w:ascii="Calibri" w:hAnsi="Calibri"/>
          <w:lang w:val="pl-PL"/>
        </w:rPr>
        <w:t>facebook.com/RomanceTVCzasNaUczucia</w:t>
      </w:r>
    </w:p>
    <w:p w14:paraId="62DBFD38" w14:textId="77777777" w:rsidR="00CC0020" w:rsidRPr="00426282" w:rsidRDefault="00E93334">
      <w:pPr>
        <w:jc w:val="both"/>
        <w:rPr>
          <w:rFonts w:ascii="Calibri" w:hAnsi="Calibri"/>
          <w:lang w:val="en-GB"/>
        </w:rPr>
      </w:pPr>
      <w:r w:rsidRPr="00426282">
        <w:rPr>
          <w:rFonts w:ascii="Calibri" w:eastAsia="Gotham Rounded Light" w:hAnsi="Calibri" w:cs="Gotham Rounded Light"/>
          <w:lang w:val="en-GB"/>
        </w:rPr>
        <w:t>romance-tv.pl, facebook.com/RomanceTVCzasNaUczucia</w:t>
      </w:r>
    </w:p>
    <w:sectPr w:rsidR="00CC0020" w:rsidRPr="00426282">
      <w:footerReference w:type="default" r:id="rId9"/>
      <w:headerReference w:type="first" r:id="rId10"/>
      <w:footerReference w:type="first" r:id="rId11"/>
      <w:pgSz w:w="11906" w:h="16838"/>
      <w:pgMar w:top="2268" w:right="1134" w:bottom="1247" w:left="1134" w:header="0" w:footer="340" w:gutter="0"/>
      <w:cols w:space="720"/>
      <w:formProt w:val="0"/>
      <w:titlePg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1FD7" w14:textId="77777777" w:rsidR="00E860AC" w:rsidRDefault="00E860AC">
      <w:r>
        <w:separator/>
      </w:r>
    </w:p>
  </w:endnote>
  <w:endnote w:type="continuationSeparator" w:id="0">
    <w:p w14:paraId="47D2A2D7" w14:textId="77777777" w:rsidR="00E860AC" w:rsidRDefault="00E8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 Rounded Light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E6A9" w14:textId="24C46452" w:rsidR="00CC0020" w:rsidRDefault="000F3E63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noProof/>
      </w:rPr>
      <w:drawing>
        <wp:anchor distT="0" distB="0" distL="0" distR="0" simplePos="0" relativeHeight="3" behindDoc="1" locked="0" layoutInCell="1" allowOverlap="1" wp14:anchorId="61F02E40" wp14:editId="2BB4AAC7">
          <wp:simplePos x="0" y="0"/>
          <wp:positionH relativeFrom="page">
            <wp:posOffset>617855</wp:posOffset>
          </wp:positionH>
          <wp:positionV relativeFrom="page">
            <wp:posOffset>9986645</wp:posOffset>
          </wp:positionV>
          <wp:extent cx="1115060" cy="627380"/>
          <wp:effectExtent l="0" t="0" r="0" b="0"/>
          <wp:wrapNone/>
          <wp:docPr id="5" name="Obraz1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334">
      <w:rPr>
        <w:rFonts w:ascii="Arial" w:hAnsi="Arial"/>
        <w:sz w:val="14"/>
        <w:szCs w:val="14"/>
      </w:rPr>
      <w:t>Romance TV Sp. z o.o.</w:t>
    </w:r>
    <w:r w:rsidR="00E93334">
      <w:rPr>
        <w:rFonts w:ascii="Arial" w:hAnsi="Arial"/>
        <w:spacing w:val="-2"/>
        <w:sz w:val="14"/>
        <w:szCs w:val="14"/>
        <w:lang w:val="pl-PL"/>
      </w:rPr>
      <w:t xml:space="preserve"> </w:t>
    </w:r>
    <w:r w:rsidR="00E93334">
      <w:rPr>
        <w:rFonts w:ascii="Arial" w:hAnsi="Arial"/>
        <w:sz w:val="14"/>
        <w:szCs w:val="14"/>
      </w:rPr>
      <w:t>|</w:t>
    </w:r>
    <w:r w:rsidR="00E93334">
      <w:rPr>
        <w:rFonts w:ascii="Arial" w:hAnsi="Arial"/>
        <w:sz w:val="16"/>
        <w:szCs w:val="16"/>
      </w:rPr>
      <w:t xml:space="preserve"> </w:t>
    </w:r>
    <w:r w:rsidR="00E93334">
      <w:rPr>
        <w:rFonts w:ascii="Arial" w:hAnsi="Arial"/>
        <w:spacing w:val="-2"/>
        <w:sz w:val="14"/>
        <w:szCs w:val="14"/>
      </w:rPr>
      <w:t xml:space="preserve">Puławska 469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 xml:space="preserve">02-844 Warszawa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>+48 22 276-22-45</w:t>
    </w:r>
  </w:p>
  <w:p w14:paraId="51E7D1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  <w:p w14:paraId="455C780F" w14:textId="77777777" w:rsidR="00CC0020" w:rsidRDefault="00CC0020">
    <w:pPr>
      <w:pStyle w:val="Stopka"/>
      <w:ind w:left="35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EFA" w14:textId="77777777" w:rsidR="00CC0020" w:rsidRDefault="00E93334">
    <w:pPr>
      <w:pStyle w:val="Stopka"/>
      <w:rPr>
        <w:rFonts w:ascii="Verdana" w:eastAsia="Verdana" w:hAnsi="Verdana" w:cs="Verdana"/>
        <w:spacing w:val="-2"/>
        <w:sz w:val="16"/>
        <w:szCs w:val="16"/>
      </w:rPr>
    </w:pPr>
    <w:r>
      <w:rPr>
        <w:rFonts w:ascii="Verdana" w:eastAsia="Verdana" w:hAnsi="Verdana" w:cs="Verdana"/>
        <w:spacing w:val="-2"/>
        <w:sz w:val="16"/>
        <w:szCs w:val="16"/>
      </w:rPr>
      <w:tab/>
    </w:r>
    <w:r>
      <w:rPr>
        <w:rFonts w:ascii="Verdana" w:eastAsia="Verdana" w:hAnsi="Verdana" w:cs="Verdana"/>
        <w:spacing w:val="-2"/>
        <w:sz w:val="16"/>
        <w:szCs w:val="16"/>
      </w:rPr>
      <w:tab/>
    </w:r>
  </w:p>
  <w:p w14:paraId="63E9AB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sz w:val="14"/>
        <w:szCs w:val="14"/>
      </w:rPr>
      <w:t>Romance TV Sp. z o.o.</w:t>
    </w:r>
    <w:r>
      <w:rPr>
        <w:rFonts w:ascii="Arial" w:hAnsi="Arial"/>
        <w:spacing w:val="-2"/>
        <w:sz w:val="14"/>
        <w:szCs w:val="14"/>
        <w:lang w:val="pl-PL"/>
      </w:rPr>
      <w:t xml:space="preserve"> </w:t>
    </w:r>
    <w:r>
      <w:rPr>
        <w:rFonts w:ascii="Arial" w:hAnsi="Arial"/>
        <w:sz w:val="14"/>
        <w:szCs w:val="14"/>
      </w:rPr>
      <w:t>|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pacing w:val="-2"/>
        <w:sz w:val="14"/>
        <w:szCs w:val="14"/>
      </w:rPr>
      <w:t xml:space="preserve">Puławska 469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 xml:space="preserve">02-844 Warszawa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+48 22 276-22-45</w:t>
    </w:r>
  </w:p>
  <w:p w14:paraId="1664BF1E" w14:textId="77777777" w:rsidR="00CC0020" w:rsidRDefault="00E93334">
    <w:pPr>
      <w:pStyle w:val="Stopka"/>
      <w:ind w:left="3545"/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EE5B" w14:textId="77777777" w:rsidR="00E860AC" w:rsidRDefault="00E860AC">
      <w:r>
        <w:separator/>
      </w:r>
    </w:p>
  </w:footnote>
  <w:footnote w:type="continuationSeparator" w:id="0">
    <w:p w14:paraId="73AF9A10" w14:textId="77777777" w:rsidR="00E860AC" w:rsidRDefault="00E8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FFE" w14:textId="77777777" w:rsidR="00CC0020" w:rsidRDefault="00E93334">
    <w:pPr>
      <w:pStyle w:val="Nagwek1"/>
      <w:jc w:val="both"/>
      <w:rPr>
        <w:rFonts w:ascii="HelveticaNeue LT 45 Light" w:eastAsia="HelveticaNeue LT 45 Light" w:hAnsi="HelveticaNeue LT 45 Light" w:cs="HelveticaNeue LT 45 Light"/>
        <w:caps/>
      </w:rPr>
    </w:pPr>
    <w:r>
      <w:rPr>
        <w:rFonts w:ascii="HelveticaNeue LT 45 Light" w:eastAsia="HelveticaNeue LT 45 Light" w:hAnsi="HelveticaNeue LT 45 Light" w:cs="HelveticaNeue LT 45 Light"/>
        <w:caps/>
        <w:noProof/>
      </w:rPr>
      <w:drawing>
        <wp:anchor distT="0" distB="0" distL="0" distR="0" simplePos="0" relativeHeight="4" behindDoc="1" locked="0" layoutInCell="1" allowOverlap="1" wp14:anchorId="5264998F" wp14:editId="7863E2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58290"/>
          <wp:effectExtent l="0" t="0" r="0" b="0"/>
          <wp:wrapNone/>
          <wp:docPr id="6" name="Obraz2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Rom_Ecke_210x50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F32B47" w14:textId="77777777" w:rsidR="00CC0020" w:rsidRDefault="00E93334">
    <w:pPr>
      <w:pStyle w:val="Nagwek1"/>
      <w:tabs>
        <w:tab w:val="left" w:pos="3492"/>
        <w:tab w:val="left" w:pos="5976"/>
        <w:tab w:val="left" w:pos="8832"/>
      </w:tabs>
      <w:spacing w:before="360"/>
      <w:jc w:val="both"/>
      <w:rPr>
        <w:lang w:val="pl-PL"/>
      </w:rPr>
    </w:pP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>I</w:t>
    </w:r>
    <w:r>
      <w:rPr>
        <w:noProof/>
      </w:rPr>
      <w:drawing>
        <wp:anchor distT="0" distB="0" distL="0" distR="0" simplePos="0" relativeHeight="5" behindDoc="1" locked="0" layoutInCell="1" allowOverlap="1" wp14:anchorId="2AFFF8B6" wp14:editId="38F520E1">
          <wp:simplePos x="0" y="0"/>
          <wp:positionH relativeFrom="column">
            <wp:posOffset>88265</wp:posOffset>
          </wp:positionH>
          <wp:positionV relativeFrom="paragraph">
            <wp:posOffset>9724390</wp:posOffset>
          </wp:positionV>
          <wp:extent cx="1200150" cy="675640"/>
          <wp:effectExtent l="0" t="0" r="0" b="0"/>
          <wp:wrapNone/>
          <wp:docPr id="7" name="Obraz3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 xml:space="preserve">NFORMACJA PRASOWA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20"/>
    <w:rsid w:val="00011E5B"/>
    <w:rsid w:val="00012558"/>
    <w:rsid w:val="00041669"/>
    <w:rsid w:val="00050C29"/>
    <w:rsid w:val="000535DE"/>
    <w:rsid w:val="000576E7"/>
    <w:rsid w:val="000622AD"/>
    <w:rsid w:val="00066AF7"/>
    <w:rsid w:val="000724A7"/>
    <w:rsid w:val="00091DE8"/>
    <w:rsid w:val="000B1F16"/>
    <w:rsid w:val="000B32CA"/>
    <w:rsid w:val="000B3CF1"/>
    <w:rsid w:val="000B634D"/>
    <w:rsid w:val="000C3AA4"/>
    <w:rsid w:val="000C3CFC"/>
    <w:rsid w:val="000C4A12"/>
    <w:rsid w:val="000D6539"/>
    <w:rsid w:val="000E4E6B"/>
    <w:rsid w:val="000F3E63"/>
    <w:rsid w:val="00110FBC"/>
    <w:rsid w:val="00135441"/>
    <w:rsid w:val="0014136E"/>
    <w:rsid w:val="001463A7"/>
    <w:rsid w:val="00157F5A"/>
    <w:rsid w:val="00160BF1"/>
    <w:rsid w:val="001878B8"/>
    <w:rsid w:val="00191B8D"/>
    <w:rsid w:val="001A3E23"/>
    <w:rsid w:val="001A7E42"/>
    <w:rsid w:val="001B4012"/>
    <w:rsid w:val="001B5B72"/>
    <w:rsid w:val="001C32B6"/>
    <w:rsid w:val="001D448D"/>
    <w:rsid w:val="001D5A78"/>
    <w:rsid w:val="001E2519"/>
    <w:rsid w:val="001E6FBB"/>
    <w:rsid w:val="001F08B7"/>
    <w:rsid w:val="00200467"/>
    <w:rsid w:val="0023073A"/>
    <w:rsid w:val="002457B5"/>
    <w:rsid w:val="00260208"/>
    <w:rsid w:val="00295AB2"/>
    <w:rsid w:val="002A733B"/>
    <w:rsid w:val="002B2532"/>
    <w:rsid w:val="002B548F"/>
    <w:rsid w:val="002D1CBF"/>
    <w:rsid w:val="002D4DEF"/>
    <w:rsid w:val="002D6052"/>
    <w:rsid w:val="002F0DF1"/>
    <w:rsid w:val="002F651D"/>
    <w:rsid w:val="00323B02"/>
    <w:rsid w:val="00334123"/>
    <w:rsid w:val="00344883"/>
    <w:rsid w:val="003523CF"/>
    <w:rsid w:val="00363C3F"/>
    <w:rsid w:val="00372CCD"/>
    <w:rsid w:val="00392119"/>
    <w:rsid w:val="00396032"/>
    <w:rsid w:val="003A3CB2"/>
    <w:rsid w:val="003C781E"/>
    <w:rsid w:val="003E1D48"/>
    <w:rsid w:val="003F25DA"/>
    <w:rsid w:val="0040324C"/>
    <w:rsid w:val="00404F96"/>
    <w:rsid w:val="00415F24"/>
    <w:rsid w:val="00426282"/>
    <w:rsid w:val="00446690"/>
    <w:rsid w:val="004625E8"/>
    <w:rsid w:val="00464BCD"/>
    <w:rsid w:val="004709E9"/>
    <w:rsid w:val="004771C6"/>
    <w:rsid w:val="0049525E"/>
    <w:rsid w:val="004A3C1C"/>
    <w:rsid w:val="004A6DE8"/>
    <w:rsid w:val="004C38DD"/>
    <w:rsid w:val="004F15D1"/>
    <w:rsid w:val="005038A8"/>
    <w:rsid w:val="0050502F"/>
    <w:rsid w:val="00505EE1"/>
    <w:rsid w:val="005371A0"/>
    <w:rsid w:val="00544EAF"/>
    <w:rsid w:val="005612EA"/>
    <w:rsid w:val="00577492"/>
    <w:rsid w:val="00582BCB"/>
    <w:rsid w:val="005A148D"/>
    <w:rsid w:val="005A1668"/>
    <w:rsid w:val="005A21FB"/>
    <w:rsid w:val="005B1455"/>
    <w:rsid w:val="005B4C20"/>
    <w:rsid w:val="005C6086"/>
    <w:rsid w:val="005D4C6D"/>
    <w:rsid w:val="005E4429"/>
    <w:rsid w:val="005F0952"/>
    <w:rsid w:val="005F26DF"/>
    <w:rsid w:val="00603C77"/>
    <w:rsid w:val="00626416"/>
    <w:rsid w:val="00634757"/>
    <w:rsid w:val="00657F58"/>
    <w:rsid w:val="00660C32"/>
    <w:rsid w:val="006815F7"/>
    <w:rsid w:val="006A43CD"/>
    <w:rsid w:val="006C5F20"/>
    <w:rsid w:val="006D1BB6"/>
    <w:rsid w:val="006D31B1"/>
    <w:rsid w:val="006D5E96"/>
    <w:rsid w:val="006D7C1E"/>
    <w:rsid w:val="006E21B9"/>
    <w:rsid w:val="006E4F41"/>
    <w:rsid w:val="006F7C08"/>
    <w:rsid w:val="007211B2"/>
    <w:rsid w:val="00732934"/>
    <w:rsid w:val="00755953"/>
    <w:rsid w:val="00757AD2"/>
    <w:rsid w:val="007654F9"/>
    <w:rsid w:val="00773EF1"/>
    <w:rsid w:val="00780C0A"/>
    <w:rsid w:val="0079393B"/>
    <w:rsid w:val="007A2970"/>
    <w:rsid w:val="007D1AC2"/>
    <w:rsid w:val="007D7A4B"/>
    <w:rsid w:val="007F2DF3"/>
    <w:rsid w:val="00801EDC"/>
    <w:rsid w:val="00823566"/>
    <w:rsid w:val="00824875"/>
    <w:rsid w:val="008452A7"/>
    <w:rsid w:val="008A0166"/>
    <w:rsid w:val="008B1B12"/>
    <w:rsid w:val="008B5CA5"/>
    <w:rsid w:val="008C0A44"/>
    <w:rsid w:val="008D4DC6"/>
    <w:rsid w:val="008E1CBA"/>
    <w:rsid w:val="008F3959"/>
    <w:rsid w:val="008F47E6"/>
    <w:rsid w:val="00916EB6"/>
    <w:rsid w:val="0093567F"/>
    <w:rsid w:val="009414C3"/>
    <w:rsid w:val="0095336D"/>
    <w:rsid w:val="00955CE4"/>
    <w:rsid w:val="00957EAC"/>
    <w:rsid w:val="0096730B"/>
    <w:rsid w:val="00982F28"/>
    <w:rsid w:val="00993067"/>
    <w:rsid w:val="009A1AE6"/>
    <w:rsid w:val="009C3F8C"/>
    <w:rsid w:val="009D1A8E"/>
    <w:rsid w:val="009E3A81"/>
    <w:rsid w:val="009E5805"/>
    <w:rsid w:val="00A05A3E"/>
    <w:rsid w:val="00A1513C"/>
    <w:rsid w:val="00A169DB"/>
    <w:rsid w:val="00A306A8"/>
    <w:rsid w:val="00A3274F"/>
    <w:rsid w:val="00A36BC4"/>
    <w:rsid w:val="00A54006"/>
    <w:rsid w:val="00A60322"/>
    <w:rsid w:val="00A66E6E"/>
    <w:rsid w:val="00A71C93"/>
    <w:rsid w:val="00A824F3"/>
    <w:rsid w:val="00A8648A"/>
    <w:rsid w:val="00A92667"/>
    <w:rsid w:val="00A959BF"/>
    <w:rsid w:val="00AA44DC"/>
    <w:rsid w:val="00AB5153"/>
    <w:rsid w:val="00AB51ED"/>
    <w:rsid w:val="00AC6DC1"/>
    <w:rsid w:val="00AE0CCB"/>
    <w:rsid w:val="00AE171F"/>
    <w:rsid w:val="00AF07B6"/>
    <w:rsid w:val="00AF0F2D"/>
    <w:rsid w:val="00B0295C"/>
    <w:rsid w:val="00B11BF5"/>
    <w:rsid w:val="00B12665"/>
    <w:rsid w:val="00B23006"/>
    <w:rsid w:val="00B57509"/>
    <w:rsid w:val="00B64388"/>
    <w:rsid w:val="00B725A1"/>
    <w:rsid w:val="00B72981"/>
    <w:rsid w:val="00B87B12"/>
    <w:rsid w:val="00B93FAB"/>
    <w:rsid w:val="00BB22FC"/>
    <w:rsid w:val="00BD04A7"/>
    <w:rsid w:val="00BD79DF"/>
    <w:rsid w:val="00BE6102"/>
    <w:rsid w:val="00BE7010"/>
    <w:rsid w:val="00C068EB"/>
    <w:rsid w:val="00C277FB"/>
    <w:rsid w:val="00C37DA6"/>
    <w:rsid w:val="00C528C6"/>
    <w:rsid w:val="00C54C38"/>
    <w:rsid w:val="00C65DD8"/>
    <w:rsid w:val="00C7328F"/>
    <w:rsid w:val="00C73ABA"/>
    <w:rsid w:val="00CA2948"/>
    <w:rsid w:val="00CC0020"/>
    <w:rsid w:val="00CC177A"/>
    <w:rsid w:val="00CC5C87"/>
    <w:rsid w:val="00CE42C8"/>
    <w:rsid w:val="00CE5CF9"/>
    <w:rsid w:val="00CF0CA4"/>
    <w:rsid w:val="00CF17C2"/>
    <w:rsid w:val="00CF3EA1"/>
    <w:rsid w:val="00D1418C"/>
    <w:rsid w:val="00D24A3A"/>
    <w:rsid w:val="00D41496"/>
    <w:rsid w:val="00D426DB"/>
    <w:rsid w:val="00D4320A"/>
    <w:rsid w:val="00D44D18"/>
    <w:rsid w:val="00D5376C"/>
    <w:rsid w:val="00D73B1D"/>
    <w:rsid w:val="00D81345"/>
    <w:rsid w:val="00D82A17"/>
    <w:rsid w:val="00D85362"/>
    <w:rsid w:val="00D85941"/>
    <w:rsid w:val="00D908EB"/>
    <w:rsid w:val="00D9721E"/>
    <w:rsid w:val="00DA7A0F"/>
    <w:rsid w:val="00DB5E2B"/>
    <w:rsid w:val="00DC3231"/>
    <w:rsid w:val="00DC4226"/>
    <w:rsid w:val="00DC5F26"/>
    <w:rsid w:val="00DD369D"/>
    <w:rsid w:val="00DD4C70"/>
    <w:rsid w:val="00E144F4"/>
    <w:rsid w:val="00E1746A"/>
    <w:rsid w:val="00E23181"/>
    <w:rsid w:val="00E25F54"/>
    <w:rsid w:val="00E474D2"/>
    <w:rsid w:val="00E50F29"/>
    <w:rsid w:val="00E61688"/>
    <w:rsid w:val="00E71273"/>
    <w:rsid w:val="00E77D05"/>
    <w:rsid w:val="00E83FB1"/>
    <w:rsid w:val="00E860AC"/>
    <w:rsid w:val="00E86FF8"/>
    <w:rsid w:val="00E8784D"/>
    <w:rsid w:val="00E93334"/>
    <w:rsid w:val="00E93D78"/>
    <w:rsid w:val="00E97B02"/>
    <w:rsid w:val="00EB1F9D"/>
    <w:rsid w:val="00EB536B"/>
    <w:rsid w:val="00EB571D"/>
    <w:rsid w:val="00EC7FD8"/>
    <w:rsid w:val="00ED45BB"/>
    <w:rsid w:val="00ED5F53"/>
    <w:rsid w:val="00EE0AFF"/>
    <w:rsid w:val="00EF4B8E"/>
    <w:rsid w:val="00EF67DC"/>
    <w:rsid w:val="00F2272D"/>
    <w:rsid w:val="00F273E3"/>
    <w:rsid w:val="00F32EF1"/>
    <w:rsid w:val="00F45B8F"/>
    <w:rsid w:val="00F56CFE"/>
    <w:rsid w:val="00F61E5F"/>
    <w:rsid w:val="00F66921"/>
    <w:rsid w:val="00F710CB"/>
    <w:rsid w:val="00F80FB0"/>
    <w:rsid w:val="00F84430"/>
    <w:rsid w:val="00F92A6F"/>
    <w:rsid w:val="00F95A1E"/>
    <w:rsid w:val="00FA7C16"/>
    <w:rsid w:val="00FB55C8"/>
    <w:rsid w:val="00FC00E4"/>
    <w:rsid w:val="00FC344D"/>
    <w:rsid w:val="00FD1FD9"/>
    <w:rsid w:val="00FE271F"/>
    <w:rsid w:val="00FE3B88"/>
    <w:rsid w:val="00FF14CB"/>
    <w:rsid w:val="00FF187E"/>
    <w:rsid w:val="00FF572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F6E9"/>
  <w15:docId w15:val="{CDA30427-9C80-4FD6-A22B-0642B1A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suppressAutoHyphens w:val="0"/>
      <w:outlineLvl w:val="0"/>
    </w:pPr>
    <w:rPr>
      <w:rFonts w:ascii="Verdana" w:eastAsia="Verdana" w:hAnsi="Verdana" w:cs="Verdana"/>
      <w:b/>
      <w:bCs/>
      <w:color w:val="993366"/>
      <w:sz w:val="28"/>
      <w:szCs w:val="28"/>
      <w:u w:color="99336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cze">
    <w:name w:val="Łącze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otham Rounded Light" w:eastAsia="Gotham Rounded Light" w:hAnsi="Gotham Rounded Light" w:cs="Gotham Rounded Light"/>
      <w:outline w:val="0"/>
      <w:color w:val="0000FF"/>
      <w:u w:val="single" w:color="0000FF"/>
    </w:rPr>
  </w:style>
  <w:style w:type="character" w:customStyle="1" w:styleId="jlqj4b">
    <w:name w:val="jlqj4b"/>
    <w:basedOn w:val="Domylnaczcionkaakapitu"/>
    <w:qFormat/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NormalnyWeb">
    <w:name w:val="Normal (Web)"/>
    <w:qFormat/>
    <w:pPr>
      <w:suppressAutoHyphens w:val="0"/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">
    <w:name w:val="Treść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F5A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F5A"/>
    <w:rPr>
      <w:rFonts w:cs="Mangal"/>
      <w:color w:val="000000"/>
      <w:szCs w:val="18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F5A"/>
    <w:rPr>
      <w:rFonts w:cs="Mangal"/>
      <w:b/>
      <w:bCs/>
      <w:color w:val="000000"/>
      <w:szCs w:val="18"/>
      <w:u w:color="000000"/>
      <w:lang w:val="de-DE"/>
    </w:rPr>
  </w:style>
  <w:style w:type="paragraph" w:styleId="Poprawka">
    <w:name w:val="Revision"/>
    <w:hidden/>
    <w:uiPriority w:val="99"/>
    <w:semiHidden/>
    <w:rsid w:val="00FA7C16"/>
    <w:pPr>
      <w:suppressAutoHyphens w:val="0"/>
    </w:pPr>
    <w:rPr>
      <w:rFonts w:cs="Mangal"/>
      <w:color w:val="000000"/>
      <w:szCs w:val="18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C6D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C6D"/>
    <w:rPr>
      <w:rFonts w:cs="Mangal"/>
      <w:color w:val="000000"/>
      <w:szCs w:val="18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8A3B-9F57-4B19-8EEC-9E5016A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Joanna Owsianko</cp:lastModifiedBy>
  <cp:revision>8</cp:revision>
  <cp:lastPrinted>2021-07-22T12:43:00Z</cp:lastPrinted>
  <dcterms:created xsi:type="dcterms:W3CDTF">2022-09-05T11:15:00Z</dcterms:created>
  <dcterms:modified xsi:type="dcterms:W3CDTF">2022-09-06T08:59:00Z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