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0017A" w:rsidRDefault="00A0017A">
      <w:pPr>
        <w:jc w:val="both"/>
        <w:rPr>
          <w:b/>
        </w:rPr>
      </w:pPr>
    </w:p>
    <w:p w14:paraId="00000002" w14:textId="77777777" w:rsidR="00A0017A" w:rsidRDefault="00CC3AA7">
      <w:pPr>
        <w:jc w:val="both"/>
        <w:rPr>
          <w:b/>
        </w:rPr>
      </w:pPr>
      <w:r>
        <w:rPr>
          <w:b/>
        </w:rPr>
        <w:t>SOFTSWISS, międzynarodowa firma z branży IT, prowadzi we Wrocławiu wycieczki dla wspólnoty IT</w:t>
      </w:r>
    </w:p>
    <w:p w14:paraId="00000003" w14:textId="77777777" w:rsidR="00A0017A" w:rsidRDefault="00A0017A">
      <w:pPr>
        <w:jc w:val="both"/>
        <w:rPr>
          <w:b/>
        </w:rPr>
      </w:pPr>
    </w:p>
    <w:p w14:paraId="00000004" w14:textId="0F109F17" w:rsidR="00A0017A" w:rsidRDefault="00CC3AA7">
      <w:pPr>
        <w:jc w:val="both"/>
      </w:pPr>
      <w:r>
        <w:rPr>
          <w:lang w:val="pl-PL"/>
        </w:rPr>
        <w:t>SOFTSWISS</w:t>
      </w:r>
      <w:r>
        <w:t xml:space="preserve">, </w:t>
      </w:r>
      <w:r>
        <w:t>międzynarodowa firma z branży IT, zakończy we Wrocławiu swój zakrojony na szeroką skalę letni projekt  — cykl wycieczek ,,Intelektualne spacery po mieście z SOFTSWISS”. Przy pomocy tej inicjatywy światowy producent oprogramowania, który rozwija swoje centr</w:t>
      </w:r>
      <w:r>
        <w:t>a programistyczne w Poznaniu i w Warszawie i zdalnie zatrudnia pracowników z całej Polski, zjednoczył miejscową wspólnotę IT, pomógł jej zapoznać się z lokalną kulturą, wejść do środowiska miejskiego i  łatwiej zaadaptować się w nowym miejscu.</w:t>
      </w:r>
    </w:p>
    <w:p w14:paraId="00000005" w14:textId="77777777" w:rsidR="00A0017A" w:rsidRDefault="00A0017A">
      <w:pPr>
        <w:jc w:val="both"/>
      </w:pPr>
    </w:p>
    <w:p w14:paraId="00000006" w14:textId="77777777" w:rsidR="00A0017A" w:rsidRDefault="00CC3AA7">
      <w:pPr>
        <w:jc w:val="both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Ostrów Tums</w:t>
      </w:r>
      <w:r>
        <w:rPr>
          <w:rFonts w:ascii="Roboto" w:eastAsia="Roboto" w:hAnsi="Roboto" w:cs="Roboto"/>
          <w:color w:val="202124"/>
        </w:rPr>
        <w:t xml:space="preserve">ki, Stare Miasto, stuletni kryty rynek, kompleksy klasztorne, pierwszy w historii Wrocławia uniwersytet, średniowieczne więzienie, główny plac, przepiękny ratusz miejski – uczestnicy niedzielnych spotkań z przewodnikiem zapoznają się z kultowymi zabytkami </w:t>
      </w:r>
      <w:r>
        <w:rPr>
          <w:rFonts w:ascii="Roboto" w:eastAsia="Roboto" w:hAnsi="Roboto" w:cs="Roboto"/>
          <w:color w:val="202124"/>
        </w:rPr>
        <w:t>Wrocławia oraz poznają jego historię i miejscowe legendy.</w:t>
      </w:r>
    </w:p>
    <w:p w14:paraId="00000007" w14:textId="77777777" w:rsidR="00A0017A" w:rsidRDefault="00A0017A">
      <w:pPr>
        <w:jc w:val="both"/>
        <w:rPr>
          <w:rFonts w:ascii="Roboto" w:eastAsia="Roboto" w:hAnsi="Roboto" w:cs="Roboto"/>
          <w:color w:val="202124"/>
        </w:rPr>
      </w:pPr>
    </w:p>
    <w:p w14:paraId="00000008" w14:textId="77777777" w:rsidR="00A0017A" w:rsidRDefault="00CC3AA7">
      <w:pPr>
        <w:jc w:val="both"/>
      </w:pPr>
      <w:r>
        <w:t>,,Bardzo się cieszę, że dzięki SOFTSWISS pojawiła się możliwość poznania z innej strony miejsca, w którym mieszkam. To wspaniała możliwość porozmawiania z kolegami w nieformalnych okolicznościach i</w:t>
      </w:r>
      <w:r>
        <w:t xml:space="preserve"> rozszerzenia swojego światopoglądu. Bardzo dziękuję za zorganizowanie takiego wydarzenia!” – podzieliła się wrażeniami pracownica firmy z branży IT, zespół której obecnie pracuje w Polsce</w:t>
      </w:r>
    </w:p>
    <w:p w14:paraId="00000009" w14:textId="77777777" w:rsidR="00A0017A" w:rsidRDefault="00A0017A">
      <w:pPr>
        <w:jc w:val="both"/>
      </w:pPr>
    </w:p>
    <w:p w14:paraId="0000000A" w14:textId="77777777" w:rsidR="00A0017A" w:rsidRDefault="00CC3AA7">
      <w:pPr>
        <w:spacing w:line="240" w:lineRule="auto"/>
      </w:pPr>
      <w:r>
        <w:t>,,Dawno nie chodziłem po mieście z takim zainteresowaniem! Wyciecz</w:t>
      </w:r>
      <w:r>
        <w:t>ka sprawiła mi ogromną przyjemność. Odkryłem dla siebie nowe miejsca i fakty historyczne, o których wcześniej nie wiedziałem” – dodał jeszcze jeden uczestnik poprzedniej wycieczki.</w:t>
      </w:r>
    </w:p>
    <w:p w14:paraId="0000000B" w14:textId="77777777" w:rsidR="00A0017A" w:rsidRDefault="00A0017A">
      <w:pPr>
        <w:jc w:val="both"/>
      </w:pPr>
    </w:p>
    <w:p w14:paraId="0000000C" w14:textId="77777777" w:rsidR="00A0017A" w:rsidRDefault="00CC3AA7">
      <w:pPr>
        <w:jc w:val="both"/>
      </w:pPr>
      <w:r>
        <w:t>,,Intelektualne spacery po mieście z SOFTSWISS” odbyły się w pięciu dużych</w:t>
      </w:r>
      <w:r>
        <w:t xml:space="preserve"> polskich miastach. Pierwsze spotkania z przewodnikiem miały miejsce w Warszawie w czerwcu. Potem miejscowa wspólnota IT w Polsce niejednokrotnie prosiła o przeprowadzenie wycieczek także w innych miastach, które śmiało można byłoby nazwać hubem dla wielu </w:t>
      </w:r>
      <w:r>
        <w:t>międzynarodowych firm z branży IT. W tej sposób projekt otrzymał kontynuację i objął także Poznań, Gdańsk, Kraków i Wrocław.</w:t>
      </w:r>
    </w:p>
    <w:p w14:paraId="0000000D" w14:textId="77777777" w:rsidR="00A0017A" w:rsidRDefault="00A0017A">
      <w:pPr>
        <w:jc w:val="both"/>
      </w:pPr>
    </w:p>
    <w:p w14:paraId="0000000E" w14:textId="77777777" w:rsidR="00A0017A" w:rsidRDefault="00CC3AA7">
      <w:pPr>
        <w:numPr>
          <w:ilvl w:val="0"/>
          <w:numId w:val="1"/>
        </w:numPr>
        <w:jc w:val="both"/>
      </w:pPr>
      <w:r>
        <w:rPr>
          <w:highlight w:val="white"/>
        </w:rPr>
        <w:t>Pracownicy naszej firmy mieszkają na całym świecie, mogą swobodnie przemieszczać się między krajami i wybierać wygodne miejsce pra</w:t>
      </w:r>
      <w:r>
        <w:rPr>
          <w:highlight w:val="white"/>
        </w:rPr>
        <w:t>cy. Z jednej strony, przeprowadzka jest szansą, aby zobaczyć świat, zapoznać się z nową kulturą, a z drugiej – w każdym wypadku stanowi niewielki stres. Potrzebny jest czas na adaptację, żeby nowe miasto stało się dla nas znajome i bliskie. Otwierając oddz</w:t>
      </w:r>
      <w:r>
        <w:rPr>
          <w:highlight w:val="white"/>
        </w:rPr>
        <w:t>iał międzynarodowej firmy w innym kraju, staramy się zapoznać pracowników i ich rodziny z historią miasta i jego specyfiką kulturową. Dla nas to nieodzowny wyraz szacunku w stosunku do miejsca, które stało się domem dla naszych specjalistów</w:t>
      </w:r>
      <w:r>
        <w:t>, — komentuje pr</w:t>
      </w:r>
      <w:r>
        <w:t>ojekt Walentina Baginia, dyrektor ds. marketingu</w:t>
      </w:r>
      <w:r>
        <w:rPr>
          <w:highlight w:val="white"/>
        </w:rPr>
        <w:t xml:space="preserve"> SOFTSWISS.</w:t>
      </w:r>
    </w:p>
    <w:p w14:paraId="0000000F" w14:textId="77777777" w:rsidR="00A0017A" w:rsidRDefault="00A0017A">
      <w:pPr>
        <w:jc w:val="both"/>
      </w:pPr>
    </w:p>
    <w:p w14:paraId="00000010" w14:textId="3A66C0A8" w:rsidR="00A0017A" w:rsidRDefault="00CC3AA7">
      <w:pPr>
        <w:jc w:val="both"/>
      </w:pPr>
      <w:r>
        <w:t xml:space="preserve">Dzięki letniemu projektowi firmy </w:t>
      </w:r>
      <w:hyperlink r:id="rId6" w:history="1">
        <w:r w:rsidRPr="00CC3AA7">
          <w:rPr>
            <w:rStyle w:val="Hyperlink"/>
          </w:rPr>
          <w:t>SOFTSWISS</w:t>
        </w:r>
      </w:hyperlink>
      <w:bookmarkStart w:id="0" w:name="_GoBack"/>
      <w:bookmarkEnd w:id="0"/>
      <w:r>
        <w:t>, w lokalnym środowisku w całej Polsce udało się zanurzyć ponad 500 specjalistów z branży IT. A jeśli dodać do siebie cały ten czas, który specjaliści sp</w:t>
      </w:r>
      <w:r>
        <w:t>ędzili na wycieczkach z przewodnikiem we wszystkich miastach, to wyjdzie nam niemal doba ciągłych, fascynujących informacji o historii i kulturze Polski.</w:t>
      </w:r>
    </w:p>
    <w:p w14:paraId="00000011" w14:textId="77777777" w:rsidR="00A0017A" w:rsidRDefault="00A0017A">
      <w:pPr>
        <w:jc w:val="both"/>
      </w:pPr>
    </w:p>
    <w:p w14:paraId="00000012" w14:textId="77777777" w:rsidR="00A0017A" w:rsidRDefault="00CC3AA7">
      <w:pPr>
        <w:jc w:val="both"/>
      </w:pPr>
      <w:r>
        <w:t>DO INFORMACJI</w:t>
      </w:r>
    </w:p>
    <w:p w14:paraId="00000013" w14:textId="77777777" w:rsidR="00A0017A" w:rsidRDefault="00A0017A">
      <w:pPr>
        <w:jc w:val="both"/>
      </w:pPr>
    </w:p>
    <w:p w14:paraId="00000014" w14:textId="77777777" w:rsidR="00A0017A" w:rsidRDefault="00CC3AA7">
      <w:pPr>
        <w:jc w:val="both"/>
      </w:pPr>
      <w:r>
        <w:t xml:space="preserve">SOFTSWISS </w:t>
      </w:r>
      <w:r>
        <w:rPr>
          <w:color w:val="222222"/>
          <w:highlight w:val="white"/>
        </w:rPr>
        <w:t>–</w:t>
      </w:r>
      <w:r>
        <w:t xml:space="preserve"> międzynarodowa firma produktowo-technologiczna z 15-letnim doświadczeniem </w:t>
      </w:r>
      <w:r>
        <w:t>i z oficjalnymi oddziałami w Polsce, na Malcie, w Gruzji i na Białorusi. Liczba pracowników spółki wynosi ponad 1400 osób. SOFTSWISS jako pierwsza firma na świecie stworzyła rozwiązanie do pracy z kryptowalutami w branży rozrywek online.</w:t>
      </w:r>
    </w:p>
    <w:p w14:paraId="00000015" w14:textId="77777777" w:rsidR="00A0017A" w:rsidRDefault="00A0017A">
      <w:pPr>
        <w:jc w:val="both"/>
      </w:pPr>
    </w:p>
    <w:p w14:paraId="00000016" w14:textId="77777777" w:rsidR="00A0017A" w:rsidRDefault="00CC3AA7">
      <w:pPr>
        <w:jc w:val="both"/>
      </w:pPr>
      <w:r>
        <w:t>W 2022 roku firma</w:t>
      </w:r>
      <w:r>
        <w:t xml:space="preserve"> otrzymała nagrodę SIGMA Europe w kategorii „Miejsce pracy roku” i nagrodę SIGMA CIS w kategorii Best affiliate tracking software. W 2021 roku SOFTSWISS została wyróżniona nagrodami w kategoriach „Najlepsza firma roku pod względem obsługi klienta” na Inter</w:t>
      </w:r>
      <w:r>
        <w:t>national Gaming Awards (IGA) i „Najlepsza obsługa klientów roku” na Starlet Awards. Pracownicy SOFTSWISS byli zwycięzcami w kategoriach „Liderstwo”, „Produkty i innowacje” i „Pracownik roku”.</w:t>
      </w:r>
    </w:p>
    <w:sectPr w:rsidR="00A0017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06F"/>
    <w:multiLevelType w:val="multilevel"/>
    <w:tmpl w:val="50B8F3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0017A"/>
    <w:rsid w:val="00A0017A"/>
    <w:rsid w:val="00C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C3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C3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.softswis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Sierpiński</cp:lastModifiedBy>
  <cp:revision>2</cp:revision>
  <dcterms:created xsi:type="dcterms:W3CDTF">2023-08-24T09:57:00Z</dcterms:created>
  <dcterms:modified xsi:type="dcterms:W3CDTF">2023-08-24T09:59:00Z</dcterms:modified>
</cp:coreProperties>
</file>