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ACDF" w14:textId="77777777" w:rsidR="007B5B69" w:rsidRDefault="00727870" w:rsidP="007B5B69">
      <w:pPr>
        <w:spacing w:after="160" w:line="259" w:lineRule="auto"/>
      </w:pPr>
      <w:r>
        <w:t xml:space="preserve">Informacja prasowa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7B73FC" w14:textId="5ED5DFF1" w:rsidR="00450DAA" w:rsidRPr="00450DAA" w:rsidRDefault="007B5B69" w:rsidP="007B5B69">
      <w:pPr>
        <w:spacing w:after="160" w:line="259" w:lineRule="auto"/>
        <w:jc w:val="right"/>
        <w:rPr>
          <w:b/>
        </w:rPr>
      </w:pPr>
      <w:r>
        <w:t xml:space="preserve">Warszawa, </w:t>
      </w:r>
      <w:r w:rsidR="00DA34D7">
        <w:t>0</w:t>
      </w:r>
      <w:r>
        <w:t>6</w:t>
      </w:r>
      <w:r w:rsidR="00727870">
        <w:t>.</w:t>
      </w:r>
      <w:r w:rsidR="00315407">
        <w:t>0</w:t>
      </w:r>
      <w:r w:rsidR="00DA34D7">
        <w:t>9</w:t>
      </w:r>
      <w:r w:rsidR="00727870">
        <w:t xml:space="preserve">.2023 r. </w:t>
      </w:r>
    </w:p>
    <w:p w14:paraId="009A0B7A" w14:textId="1E53939B" w:rsidR="00DA34D7" w:rsidRPr="007B5B69" w:rsidRDefault="00DA34D7" w:rsidP="00450DAA">
      <w:pPr>
        <w:pStyle w:val="Nagwek2"/>
        <w:jc w:val="center"/>
        <w:rPr>
          <w:sz w:val="28"/>
          <w:szCs w:val="28"/>
        </w:rPr>
      </w:pPr>
      <w:r w:rsidRPr="007B5B69">
        <w:rPr>
          <w:sz w:val="28"/>
          <w:szCs w:val="28"/>
        </w:rPr>
        <w:t>Wrzesień miesiącem Świadomości Nowotworów Krwi</w:t>
      </w:r>
      <w:r w:rsidR="00767B72" w:rsidRPr="007B5B69">
        <w:rPr>
          <w:sz w:val="28"/>
          <w:szCs w:val="28"/>
        </w:rPr>
        <w:t xml:space="preserve"> – </w:t>
      </w:r>
      <w:r w:rsidR="004E4903" w:rsidRPr="007B5B69">
        <w:rPr>
          <w:sz w:val="28"/>
          <w:szCs w:val="28"/>
        </w:rPr>
        <w:t>gdzie szukać wiedzy na ich temat</w:t>
      </w:r>
      <w:r w:rsidR="00767B72" w:rsidRPr="007B5B69">
        <w:rPr>
          <w:sz w:val="28"/>
          <w:szCs w:val="28"/>
        </w:rPr>
        <w:t>?</w:t>
      </w:r>
    </w:p>
    <w:p w14:paraId="109BE31A" w14:textId="0942E52A" w:rsidR="001641D2" w:rsidRPr="007B5B69" w:rsidRDefault="006A084F" w:rsidP="00315407">
      <w:pPr>
        <w:jc w:val="both"/>
        <w:rPr>
          <w:b/>
          <w:bCs/>
          <w:sz w:val="24"/>
          <w:szCs w:val="24"/>
        </w:rPr>
      </w:pPr>
      <w:r w:rsidRPr="007B5B69">
        <w:rPr>
          <w:b/>
          <w:bCs/>
          <w:sz w:val="24"/>
          <w:szCs w:val="24"/>
        </w:rPr>
        <w:t>Nowotwory hematologiczne</w:t>
      </w:r>
      <w:r w:rsidR="004E4903" w:rsidRPr="007B5B69">
        <w:rPr>
          <w:b/>
          <w:bCs/>
          <w:sz w:val="24"/>
          <w:szCs w:val="24"/>
        </w:rPr>
        <w:t xml:space="preserve"> stanowią 10 proc. wszystkich nowotworów. D</w:t>
      </w:r>
      <w:r w:rsidRPr="007B5B69">
        <w:rPr>
          <w:b/>
          <w:bCs/>
          <w:sz w:val="24"/>
          <w:szCs w:val="24"/>
        </w:rPr>
        <w:t xml:space="preserve">otyczą zarówno systemu krwiotwórczego, jak i układu limfatycznego. Wśród najczęściej diagnozowanych są </w:t>
      </w:r>
      <w:proofErr w:type="spellStart"/>
      <w:r w:rsidRPr="007B5B69">
        <w:rPr>
          <w:b/>
          <w:bCs/>
          <w:sz w:val="24"/>
          <w:szCs w:val="24"/>
        </w:rPr>
        <w:t>c</w:t>
      </w:r>
      <w:r w:rsidR="00767B72" w:rsidRPr="007B5B69">
        <w:rPr>
          <w:b/>
          <w:bCs/>
          <w:sz w:val="24"/>
          <w:szCs w:val="24"/>
        </w:rPr>
        <w:t>hłoniaki</w:t>
      </w:r>
      <w:proofErr w:type="spellEnd"/>
      <w:r w:rsidR="00767B72" w:rsidRPr="007B5B69">
        <w:rPr>
          <w:b/>
          <w:bCs/>
          <w:sz w:val="24"/>
          <w:szCs w:val="24"/>
        </w:rPr>
        <w:t xml:space="preserve">, białaczki i szpiczak </w:t>
      </w:r>
      <w:proofErr w:type="spellStart"/>
      <w:r w:rsidR="00767B72" w:rsidRPr="007B5B69">
        <w:rPr>
          <w:b/>
          <w:bCs/>
          <w:sz w:val="24"/>
          <w:szCs w:val="24"/>
        </w:rPr>
        <w:t>plazmocytowy</w:t>
      </w:r>
      <w:proofErr w:type="spellEnd"/>
      <w:r w:rsidRPr="007B5B69">
        <w:rPr>
          <w:b/>
          <w:bCs/>
          <w:sz w:val="24"/>
          <w:szCs w:val="24"/>
        </w:rPr>
        <w:t xml:space="preserve">. </w:t>
      </w:r>
      <w:r w:rsidR="00005163" w:rsidRPr="007B5B69">
        <w:rPr>
          <w:b/>
          <w:bCs/>
          <w:sz w:val="24"/>
          <w:szCs w:val="24"/>
        </w:rPr>
        <w:t xml:space="preserve">Choć zachorowalność na nowotwory krwi rośnie wraz z wiekiem, to dotyczą one też młodszych osób. W momencie diagnozy, obok trudnych emocji, pacjentowi </w:t>
      </w:r>
      <w:r w:rsidR="004E4903" w:rsidRPr="007B5B69">
        <w:rPr>
          <w:b/>
          <w:bCs/>
          <w:sz w:val="24"/>
          <w:szCs w:val="24"/>
        </w:rPr>
        <w:t xml:space="preserve">i bliskim mu osobom </w:t>
      </w:r>
      <w:r w:rsidR="00005163" w:rsidRPr="007B5B69">
        <w:rPr>
          <w:b/>
          <w:bCs/>
          <w:sz w:val="24"/>
          <w:szCs w:val="24"/>
        </w:rPr>
        <w:t>nasuwa się mnóstwo pytań o rokowania i leczenie. Niezwykle ważne jest korzystanie z rzetelnych i aktualnych źródeł wiedzy. Warto skorzystać z</w:t>
      </w:r>
      <w:r w:rsidR="00727870" w:rsidRPr="007B5B69">
        <w:rPr>
          <w:b/>
          <w:bCs/>
          <w:sz w:val="24"/>
          <w:szCs w:val="24"/>
        </w:rPr>
        <w:t xml:space="preserve"> Centrum Kryzysowe</w:t>
      </w:r>
      <w:r w:rsidR="00005163" w:rsidRPr="007B5B69">
        <w:rPr>
          <w:b/>
          <w:bCs/>
          <w:sz w:val="24"/>
          <w:szCs w:val="24"/>
        </w:rPr>
        <w:t>go</w:t>
      </w:r>
      <w:r w:rsidR="00DA34D7" w:rsidRPr="007B5B69">
        <w:rPr>
          <w:b/>
          <w:bCs/>
          <w:sz w:val="24"/>
          <w:szCs w:val="24"/>
        </w:rPr>
        <w:t xml:space="preserve"> </w:t>
      </w:r>
      <w:hyperlink r:id="rId7" w:history="1">
        <w:r w:rsidR="00DA34D7" w:rsidRPr="007B5B69">
          <w:rPr>
            <w:rStyle w:val="Hipercze"/>
            <w:b/>
            <w:bCs/>
            <w:sz w:val="24"/>
            <w:szCs w:val="24"/>
          </w:rPr>
          <w:t>www.centrumkryzysowe.org.pl</w:t>
        </w:r>
      </w:hyperlink>
      <w:r w:rsidR="00DA34D7" w:rsidRPr="007B5B69">
        <w:rPr>
          <w:rStyle w:val="Hipercze"/>
          <w:b/>
          <w:bCs/>
          <w:sz w:val="24"/>
          <w:szCs w:val="24"/>
        </w:rPr>
        <w:t>,</w:t>
      </w:r>
      <w:r w:rsidR="00727870" w:rsidRPr="007B5B69">
        <w:rPr>
          <w:b/>
          <w:bCs/>
          <w:sz w:val="24"/>
          <w:szCs w:val="24"/>
        </w:rPr>
        <w:t xml:space="preserve"> </w:t>
      </w:r>
      <w:r w:rsidR="00005163" w:rsidRPr="007B5B69">
        <w:rPr>
          <w:b/>
          <w:bCs/>
          <w:sz w:val="24"/>
          <w:szCs w:val="24"/>
        </w:rPr>
        <w:t>merytorycznej platformy</w:t>
      </w:r>
      <w:r w:rsidR="00727870" w:rsidRPr="007B5B69">
        <w:rPr>
          <w:b/>
          <w:bCs/>
          <w:sz w:val="24"/>
          <w:szCs w:val="24"/>
        </w:rPr>
        <w:t xml:space="preserve">, która krok po kroku przeprowadza przez wszystkie etapy </w:t>
      </w:r>
      <w:r w:rsidR="00DA34D7" w:rsidRPr="007B5B69">
        <w:rPr>
          <w:b/>
          <w:bCs/>
          <w:sz w:val="24"/>
          <w:szCs w:val="24"/>
        </w:rPr>
        <w:t xml:space="preserve">diagnozy i leczenia </w:t>
      </w:r>
      <w:r w:rsidR="0042250A" w:rsidRPr="007B5B69">
        <w:rPr>
          <w:b/>
          <w:bCs/>
          <w:sz w:val="24"/>
          <w:szCs w:val="24"/>
        </w:rPr>
        <w:t>nowotworu</w:t>
      </w:r>
      <w:r w:rsidR="00727870" w:rsidRPr="007B5B69">
        <w:rPr>
          <w:b/>
          <w:bCs/>
          <w:sz w:val="24"/>
          <w:szCs w:val="24"/>
        </w:rPr>
        <w:t xml:space="preserve">. </w:t>
      </w:r>
    </w:p>
    <w:p w14:paraId="29302368" w14:textId="55B785C7" w:rsidR="00FE3646" w:rsidRDefault="00B919C1" w:rsidP="00FE364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</w:pPr>
      <w:r w:rsidRPr="007B5B69">
        <w:t xml:space="preserve">Diagnoza nowotworowa to </w:t>
      </w:r>
      <w:r w:rsidR="00FE3646" w:rsidRPr="007B5B69">
        <w:t>trudne doświadczenie, z którym związane jest</w:t>
      </w:r>
      <w:r w:rsidR="00727870" w:rsidRPr="00315407">
        <w:t xml:space="preserve"> wiele niewiadomych. W momencie rozpoznania pacjenci czują się zagubieni</w:t>
      </w:r>
      <w:r w:rsidR="00FE3646">
        <w:t>.</w:t>
      </w:r>
      <w:r w:rsidR="00727870" w:rsidRPr="00315407">
        <w:t xml:space="preserve"> </w:t>
      </w:r>
      <w:r w:rsidR="00FE3646">
        <w:t xml:space="preserve">Zwykle </w:t>
      </w:r>
      <w:r w:rsidR="00727870" w:rsidRPr="00315407">
        <w:t xml:space="preserve">dopiero po wyjściu z gabinetu lekarskiego zdają sobie sprawę, że </w:t>
      </w:r>
      <w:r w:rsidR="00FE3646">
        <w:t>na wiele pytań nie znają jeszcze odpowiedzi</w:t>
      </w:r>
      <w:r w:rsidR="00727870" w:rsidRPr="00315407">
        <w:t>.</w:t>
      </w:r>
      <w:r w:rsidR="004E4903">
        <w:t xml:space="preserve"> </w:t>
      </w:r>
      <w:r w:rsidR="00FE3646">
        <w:t xml:space="preserve">Właśnie dlatego </w:t>
      </w:r>
      <w:r w:rsidR="00727870" w:rsidRPr="00315407">
        <w:t>z inicjatywy stowarzyszenia Polskie Amazonki Ruch Społeczny powstało Centrum Kryzysowe. To kompleksowa platforma skupiająca wiadomości opracowane przez specjalistów</w:t>
      </w:r>
      <w:r w:rsidR="00E50ACD">
        <w:t xml:space="preserve"> i regularnie aktualizowana.</w:t>
      </w:r>
      <w:r w:rsidR="00FE3646">
        <w:t xml:space="preserve"> </w:t>
      </w:r>
    </w:p>
    <w:p w14:paraId="20882C30" w14:textId="77777777" w:rsidR="00FE3646" w:rsidRDefault="00FE3646" w:rsidP="00FE364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</w:pPr>
    </w:p>
    <w:p w14:paraId="609BDA2E" w14:textId="4A841CC6" w:rsidR="004E4903" w:rsidRDefault="004E4903" w:rsidP="004E49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</w:pPr>
      <w:r w:rsidRPr="00315407">
        <w:t xml:space="preserve">– </w:t>
      </w:r>
      <w:r w:rsidR="00F97491">
        <w:rPr>
          <w:i/>
        </w:rPr>
        <w:t xml:space="preserve">Pacjenci onkologiczni są coraz bardziej świadomi i potrafią selekcjonować źródła wiedzy. Ważne jest dla nich, kto jest autorem informacji i czy wiedza, z której korzystają jest aktualna. W przypadku nowotworów hematologicznych, to niezwykle ważne, bo stan wiedzy zmienia się szybko. </w:t>
      </w:r>
      <w:r w:rsidRPr="00315407">
        <w:rPr>
          <w:i/>
        </w:rPr>
        <w:t>Centrum Kryzysowe to wyjątkowa strona, która daje rzetelną, przystępną wiedzę i poczucie bezpieczeństwa</w:t>
      </w:r>
      <w:r w:rsidR="00F97491">
        <w:rPr>
          <w:i/>
        </w:rPr>
        <w:t xml:space="preserve"> zarówno pacjentom, jak i ich bliskim </w:t>
      </w:r>
      <w:r w:rsidRPr="00315407">
        <w:t xml:space="preserve">– komentuje dr Marcin </w:t>
      </w:r>
      <w:proofErr w:type="spellStart"/>
      <w:r w:rsidRPr="00315407">
        <w:t>Rymko</w:t>
      </w:r>
      <w:proofErr w:type="spellEnd"/>
      <w:r w:rsidRPr="00315407">
        <w:t>, hematolog</w:t>
      </w:r>
      <w:r>
        <w:t xml:space="preserve">, współautor treści na </w:t>
      </w:r>
      <w:hyperlink r:id="rId8" w:history="1">
        <w:r w:rsidRPr="00A178D9">
          <w:rPr>
            <w:rStyle w:val="Hipercze"/>
          </w:rPr>
          <w:t>www.centrumkryzysowe.org.pl</w:t>
        </w:r>
      </w:hyperlink>
      <w:r>
        <w:t xml:space="preserve">, </w:t>
      </w:r>
      <w:r w:rsidRPr="00315407">
        <w:t>koordynator oddziału hematologii w Wojewódzkim Szpitalu Zespolonym w Toruniu.</w:t>
      </w:r>
    </w:p>
    <w:p w14:paraId="41951F8B" w14:textId="77777777" w:rsidR="004E4903" w:rsidRDefault="004E4903" w:rsidP="004E49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</w:pPr>
    </w:p>
    <w:p w14:paraId="2C559D9C" w14:textId="28BCBB5B" w:rsidR="00FE3646" w:rsidRPr="00315407" w:rsidRDefault="00FE3646" w:rsidP="00FE364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</w:pPr>
      <w:r>
        <w:t xml:space="preserve">W przypadku pacjentów hematologicznych na </w:t>
      </w:r>
      <w:hyperlink r:id="rId9" w:history="1">
        <w:r w:rsidRPr="00A178D9">
          <w:rPr>
            <w:rStyle w:val="Hipercze"/>
            <w:b/>
            <w:bCs/>
          </w:rPr>
          <w:t>www.centrumkryzysowe.org.pl</w:t>
        </w:r>
      </w:hyperlink>
      <w:r>
        <w:rPr>
          <w:b/>
          <w:bCs/>
        </w:rPr>
        <w:t xml:space="preserve"> </w:t>
      </w:r>
      <w:r>
        <w:t xml:space="preserve">znajdują się stale aktualizowane informacje dotyczące: </w:t>
      </w:r>
      <w:proofErr w:type="spellStart"/>
      <w:r w:rsidRPr="00DC2544">
        <w:rPr>
          <w:b/>
          <w:bCs/>
        </w:rPr>
        <w:t>chłoniak</w:t>
      </w:r>
      <w:r>
        <w:rPr>
          <w:b/>
          <w:bCs/>
        </w:rPr>
        <w:t>ów</w:t>
      </w:r>
      <w:proofErr w:type="spellEnd"/>
      <w:r w:rsidRPr="00DC2544">
        <w:rPr>
          <w:b/>
          <w:bCs/>
        </w:rPr>
        <w:t xml:space="preserve"> indolentn</w:t>
      </w:r>
      <w:r>
        <w:rPr>
          <w:b/>
          <w:bCs/>
        </w:rPr>
        <w:t>ych</w:t>
      </w:r>
      <w:r w:rsidRPr="00DC2544">
        <w:rPr>
          <w:b/>
          <w:bCs/>
        </w:rPr>
        <w:t xml:space="preserve"> (</w:t>
      </w:r>
      <w:proofErr w:type="spellStart"/>
      <w:r w:rsidRPr="00DC2544">
        <w:rPr>
          <w:b/>
          <w:bCs/>
        </w:rPr>
        <w:t>chłoniak</w:t>
      </w:r>
      <w:proofErr w:type="spellEnd"/>
      <w:r w:rsidRPr="00DC2544">
        <w:rPr>
          <w:b/>
          <w:bCs/>
        </w:rPr>
        <w:t xml:space="preserve"> grudkowy, </w:t>
      </w:r>
      <w:proofErr w:type="spellStart"/>
      <w:r w:rsidRPr="00DC2544">
        <w:rPr>
          <w:b/>
          <w:bCs/>
        </w:rPr>
        <w:t>chłoniak</w:t>
      </w:r>
      <w:proofErr w:type="spellEnd"/>
      <w:r w:rsidRPr="00DC2544">
        <w:rPr>
          <w:b/>
          <w:bCs/>
        </w:rPr>
        <w:t xml:space="preserve"> strefy brzeżnej, </w:t>
      </w:r>
      <w:proofErr w:type="spellStart"/>
      <w:r w:rsidRPr="00DC2544">
        <w:rPr>
          <w:b/>
          <w:bCs/>
        </w:rPr>
        <w:t>chłoniak</w:t>
      </w:r>
      <w:proofErr w:type="spellEnd"/>
      <w:r w:rsidRPr="00DC2544">
        <w:rPr>
          <w:b/>
          <w:bCs/>
        </w:rPr>
        <w:t xml:space="preserve"> </w:t>
      </w:r>
      <w:proofErr w:type="spellStart"/>
      <w:r w:rsidRPr="00DC2544">
        <w:rPr>
          <w:b/>
          <w:bCs/>
        </w:rPr>
        <w:t>limfoplazmocytowy</w:t>
      </w:r>
      <w:proofErr w:type="spellEnd"/>
      <w:r w:rsidRPr="00DC2544">
        <w:rPr>
          <w:b/>
          <w:bCs/>
        </w:rPr>
        <w:t xml:space="preserve">, </w:t>
      </w:r>
      <w:proofErr w:type="spellStart"/>
      <w:r w:rsidRPr="00DC2544">
        <w:rPr>
          <w:b/>
          <w:bCs/>
        </w:rPr>
        <w:t>chłoniak</w:t>
      </w:r>
      <w:proofErr w:type="spellEnd"/>
      <w:r w:rsidRPr="00DC2544">
        <w:rPr>
          <w:b/>
          <w:bCs/>
        </w:rPr>
        <w:t xml:space="preserve"> skórny), szpiczaka oraz przewlekł</w:t>
      </w:r>
      <w:r>
        <w:rPr>
          <w:b/>
          <w:bCs/>
        </w:rPr>
        <w:t>ej</w:t>
      </w:r>
      <w:r w:rsidRPr="00DC2544">
        <w:rPr>
          <w:b/>
          <w:bCs/>
        </w:rPr>
        <w:t xml:space="preserve"> białaczk</w:t>
      </w:r>
      <w:r>
        <w:rPr>
          <w:b/>
          <w:bCs/>
        </w:rPr>
        <w:t>i</w:t>
      </w:r>
      <w:r w:rsidRPr="00DC2544">
        <w:rPr>
          <w:b/>
          <w:bCs/>
        </w:rPr>
        <w:t xml:space="preserve"> szpikow</w:t>
      </w:r>
      <w:r>
        <w:rPr>
          <w:b/>
          <w:bCs/>
        </w:rPr>
        <w:t>ej</w:t>
      </w:r>
      <w:r>
        <w:t>. Pacjenci oraz ich bliscy mogą dowiedzieć się</w:t>
      </w:r>
      <w:r w:rsidRPr="00315407">
        <w:t xml:space="preserve"> o objawach, czynnikach zwiększających ryzyko zachorowania, przebiegu nowotworów, ścieżkach ich leczenia czy postępowaniu w sytuacji wznowy. </w:t>
      </w:r>
      <w:r>
        <w:t xml:space="preserve">Od 18 września dostępne będą także informacje dla osób z </w:t>
      </w:r>
      <w:proofErr w:type="spellStart"/>
      <w:r w:rsidRPr="00DC2544">
        <w:rPr>
          <w:b/>
          <w:bCs/>
        </w:rPr>
        <w:t>chłoniakami</w:t>
      </w:r>
      <w:proofErr w:type="spellEnd"/>
      <w:r w:rsidRPr="00DC2544">
        <w:rPr>
          <w:b/>
          <w:bCs/>
        </w:rPr>
        <w:t xml:space="preserve"> agresywnymi, ostrymi białaczkami oraz nowotworami </w:t>
      </w:r>
      <w:proofErr w:type="spellStart"/>
      <w:r w:rsidRPr="00DC2544">
        <w:rPr>
          <w:b/>
          <w:bCs/>
        </w:rPr>
        <w:t>mieloproliferacyjnymi</w:t>
      </w:r>
      <w:proofErr w:type="spellEnd"/>
      <w:r>
        <w:t xml:space="preserve">. </w:t>
      </w:r>
    </w:p>
    <w:p w14:paraId="78590913" w14:textId="77777777" w:rsidR="00FE3646" w:rsidRDefault="00FE3646" w:rsidP="00E50A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</w:pPr>
    </w:p>
    <w:p w14:paraId="72A88036" w14:textId="2A16915B" w:rsidR="00E50ACD" w:rsidRPr="00315407" w:rsidRDefault="00E50ACD" w:rsidP="00E50AC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i/>
        </w:rPr>
      </w:pPr>
      <w:r w:rsidRPr="00315407">
        <w:t xml:space="preserve">– </w:t>
      </w:r>
      <w:r w:rsidRPr="00315407">
        <w:rPr>
          <w:i/>
        </w:rPr>
        <w:t>Dostarcza</w:t>
      </w:r>
      <w:r>
        <w:rPr>
          <w:i/>
        </w:rPr>
        <w:t>my</w:t>
      </w:r>
      <w:r w:rsidRPr="00315407">
        <w:rPr>
          <w:i/>
        </w:rPr>
        <w:t xml:space="preserve"> odpowiedzi na nurtujące pytania</w:t>
      </w:r>
      <w:r>
        <w:rPr>
          <w:i/>
        </w:rPr>
        <w:t xml:space="preserve"> i</w:t>
      </w:r>
      <w:r w:rsidRPr="00315407">
        <w:rPr>
          <w:i/>
        </w:rPr>
        <w:t xml:space="preserve"> zmniejszamy </w:t>
      </w:r>
      <w:r>
        <w:rPr>
          <w:i/>
        </w:rPr>
        <w:t xml:space="preserve">w ten sposób </w:t>
      </w:r>
      <w:r w:rsidRPr="00315407">
        <w:rPr>
          <w:i/>
        </w:rPr>
        <w:t xml:space="preserve">niepokój </w:t>
      </w:r>
      <w:r>
        <w:rPr>
          <w:i/>
        </w:rPr>
        <w:t>pacjentów.</w:t>
      </w:r>
      <w:r w:rsidRPr="00315407">
        <w:rPr>
          <w:i/>
        </w:rPr>
        <w:t xml:space="preserve"> </w:t>
      </w:r>
      <w:r>
        <w:rPr>
          <w:i/>
        </w:rPr>
        <w:t>P</w:t>
      </w:r>
      <w:r w:rsidRPr="00315407">
        <w:rPr>
          <w:i/>
        </w:rPr>
        <w:t xml:space="preserve">omagamy odnaleźć się w procesie diagnostycznym i terapeutycznym. Na naszej stronie </w:t>
      </w:r>
      <w:r>
        <w:rPr>
          <w:i/>
        </w:rPr>
        <w:t xml:space="preserve">można </w:t>
      </w:r>
      <w:r w:rsidRPr="00315407">
        <w:rPr>
          <w:i/>
        </w:rPr>
        <w:t xml:space="preserve">znaleźć listę referencyjnych ośrodków, które posiadają odpowiednie kwalifikacje i gwarantują najwyższy standard leczenia. Oprócz wiedzy </w:t>
      </w:r>
      <w:r>
        <w:rPr>
          <w:i/>
        </w:rPr>
        <w:t>dostępnej na platformie internetowej</w:t>
      </w:r>
      <w:r w:rsidR="00FE3646">
        <w:rPr>
          <w:i/>
        </w:rPr>
        <w:t>,</w:t>
      </w:r>
      <w:r>
        <w:rPr>
          <w:i/>
        </w:rPr>
        <w:t xml:space="preserve"> u</w:t>
      </w:r>
      <w:r w:rsidRPr="00315407">
        <w:rPr>
          <w:i/>
        </w:rPr>
        <w:t>ruchomiliśmy</w:t>
      </w:r>
      <w:r>
        <w:rPr>
          <w:i/>
        </w:rPr>
        <w:t xml:space="preserve"> także</w:t>
      </w:r>
      <w:r w:rsidRPr="00315407">
        <w:rPr>
          <w:i/>
        </w:rPr>
        <w:t xml:space="preserve"> infolinię pod numerem 22 105 55 33, gdzie wykwalifikowane osoby od poniedziałku do piątku w godz. 17:00-19:00 </w:t>
      </w:r>
      <w:r w:rsidR="00832357">
        <w:rPr>
          <w:i/>
        </w:rPr>
        <w:t xml:space="preserve">są do dyspozycji </w:t>
      </w:r>
      <w:r w:rsidRPr="00315407">
        <w:rPr>
          <w:i/>
        </w:rPr>
        <w:t>pacjent</w:t>
      </w:r>
      <w:r w:rsidR="00832357">
        <w:rPr>
          <w:i/>
        </w:rPr>
        <w:t>ów</w:t>
      </w:r>
      <w:r w:rsidRPr="00315407">
        <w:rPr>
          <w:i/>
        </w:rPr>
        <w:t xml:space="preserve"> i ich bliski</w:t>
      </w:r>
      <w:r w:rsidR="00832357">
        <w:rPr>
          <w:i/>
        </w:rPr>
        <w:t>ch</w:t>
      </w:r>
      <w:r w:rsidRPr="00315407">
        <w:rPr>
          <w:i/>
        </w:rPr>
        <w:t xml:space="preserve"> –</w:t>
      </w:r>
      <w:r w:rsidR="004E4903">
        <w:rPr>
          <w:iCs/>
        </w:rPr>
        <w:t xml:space="preserve"> mówi</w:t>
      </w:r>
      <w:r w:rsidR="00832357">
        <w:rPr>
          <w:i/>
        </w:rPr>
        <w:t xml:space="preserve"> </w:t>
      </w:r>
      <w:r w:rsidRPr="00315407">
        <w:t xml:space="preserve">Elżbieta Kozik, prezes Stowarzyszenia Polskie </w:t>
      </w:r>
      <w:r w:rsidRPr="00315407">
        <w:lastRenderedPageBreak/>
        <w:t>Amazonki Ruch Społeczny.</w:t>
      </w:r>
    </w:p>
    <w:p w14:paraId="1FCFA605" w14:textId="77777777" w:rsidR="004534E2" w:rsidRPr="00315407" w:rsidRDefault="004534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</w:pPr>
    </w:p>
    <w:p w14:paraId="60EE0CB4" w14:textId="77777777" w:rsidR="006F39F4" w:rsidRPr="00DC2544" w:rsidRDefault="006F39F4" w:rsidP="006F39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i/>
        </w:rPr>
      </w:pPr>
      <w:r w:rsidRPr="00DC2544">
        <w:rPr>
          <w:iCs/>
        </w:rPr>
        <w:t>Oprócz informacji na temat nowotworów krwi, na platformie Centrum Kryzysowe znajdują się obecnie także wskazówki dotyczące diagnostyki i leczenia raka piersi, raka płuca i raka jajnika.</w:t>
      </w:r>
    </w:p>
    <w:p w14:paraId="1386BF2D" w14:textId="77777777" w:rsidR="004534E2" w:rsidRPr="00315407" w:rsidRDefault="004534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i/>
        </w:rPr>
      </w:pPr>
    </w:p>
    <w:p w14:paraId="733930C0" w14:textId="127CBBB1" w:rsidR="00DC2544" w:rsidRDefault="00DC25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b/>
          <w:bCs/>
          <w:iCs/>
        </w:rPr>
      </w:pPr>
      <w:r w:rsidRPr="00DC2544">
        <w:rPr>
          <w:b/>
          <w:bCs/>
        </w:rPr>
        <w:t>Infolinia Centrum Kryzysowego</w:t>
      </w:r>
      <w:r>
        <w:t xml:space="preserve"> działa od poniedziałku do piątku w godz.17.00-19.00 pod numerem </w:t>
      </w:r>
      <w:r w:rsidRPr="00DC2544">
        <w:rPr>
          <w:b/>
          <w:bCs/>
          <w:iCs/>
        </w:rPr>
        <w:t>22 105 55 33.</w:t>
      </w:r>
    </w:p>
    <w:p w14:paraId="5AA89FE5" w14:textId="21B8B971" w:rsidR="00DC2544" w:rsidRDefault="00DC25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b/>
          <w:bCs/>
          <w:iCs/>
        </w:rPr>
      </w:pPr>
    </w:p>
    <w:p w14:paraId="24AFAC5F" w14:textId="77777777" w:rsidR="004534E2" w:rsidRDefault="004534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b/>
        </w:rPr>
      </w:pPr>
    </w:p>
    <w:p w14:paraId="0274908E" w14:textId="77777777" w:rsidR="004534E2" w:rsidRDefault="00727870">
      <w:pPr>
        <w:ind w:right="56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Polskie Amazonki Ruch Społeczny </w:t>
      </w:r>
    </w:p>
    <w:p w14:paraId="4CDA5B78" w14:textId="77777777" w:rsidR="004534E2" w:rsidRDefault="00727870" w:rsidP="0098128F">
      <w:pPr>
        <w:ind w:right="5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Założone w 2009 r. przez Elżbietę Kozik stowarzyszenie, wspierające chorych onkologicznie oraz ich bliskich na każdym etapie leczenia i zdrowienia. Pomaga odnaleźć się w systemie opieki onkologicznej oraz uzyskać niezbędna diagnozę i leczenie. PARS jest inicjatorem programu „Zdrowiej”, który pomaga w radzeniu sobie ze stresem dzięki metodom </w:t>
      </w:r>
      <w:proofErr w:type="spellStart"/>
      <w:r>
        <w:rPr>
          <w:sz w:val="20"/>
          <w:szCs w:val="20"/>
        </w:rPr>
        <w:t>mindfulness</w:t>
      </w:r>
      <w:proofErr w:type="spellEnd"/>
      <w:r>
        <w:rPr>
          <w:sz w:val="20"/>
          <w:szCs w:val="20"/>
        </w:rPr>
        <w:t xml:space="preserve"> oraz coachingu kryzysowego. Jest również twórcą Centrum Kryzysowego, profesjonalnej platformy, która w sposób kompleksowy i merytoryczny, odpowiada na potrzeby pacjentów i pomaga im przejść, krok po kroku, przez wszystkie etapy choroby.</w:t>
      </w:r>
    </w:p>
    <w:p w14:paraId="7DD0F97E" w14:textId="77777777" w:rsidR="004534E2" w:rsidRDefault="00727870">
      <w:pPr>
        <w:ind w:right="56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Kontakt dla mediów:</w:t>
      </w:r>
    </w:p>
    <w:p w14:paraId="550047B0" w14:textId="77777777" w:rsidR="004534E2" w:rsidRDefault="00727870">
      <w:pPr>
        <w:ind w:right="566"/>
        <w:rPr>
          <w:b/>
          <w:sz w:val="20"/>
          <w:szCs w:val="20"/>
        </w:rPr>
      </w:pPr>
      <w:r>
        <w:rPr>
          <w:sz w:val="20"/>
          <w:szCs w:val="20"/>
        </w:rPr>
        <w:t>Ewelina Jaskuła</w:t>
      </w:r>
      <w:r>
        <w:rPr>
          <w:sz w:val="20"/>
          <w:szCs w:val="20"/>
        </w:rPr>
        <w:br/>
        <w:t>Tel. +48 665 339 877</w:t>
      </w:r>
      <w:r>
        <w:rPr>
          <w:sz w:val="20"/>
          <w:szCs w:val="20"/>
        </w:rPr>
        <w:br/>
        <w:t>E-mail: </w:t>
      </w:r>
      <w:hyperlink r:id="rId10">
        <w:r>
          <w:rPr>
            <w:color w:val="0563C1"/>
            <w:sz w:val="20"/>
            <w:szCs w:val="20"/>
            <w:u w:val="single"/>
          </w:rPr>
          <w:t>ewelina.jaskula@goodonepr.pl</w:t>
        </w:r>
      </w:hyperlink>
      <w:r>
        <w:rPr>
          <w:sz w:val="20"/>
          <w:szCs w:val="20"/>
        </w:rPr>
        <w:t> </w:t>
      </w:r>
    </w:p>
    <w:p w14:paraId="0CA4A206" w14:textId="6F6ECFBA" w:rsidR="006F39F4" w:rsidRPr="00C56278" w:rsidRDefault="006F39F4" w:rsidP="006F3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</w:rPr>
        <w:t xml:space="preserve">Monika </w:t>
      </w:r>
      <w:proofErr w:type="spellStart"/>
      <w:r>
        <w:rPr>
          <w:rFonts w:cs="Calibri"/>
        </w:rPr>
        <w:t>Bielkiewicz</w:t>
      </w:r>
      <w:proofErr w:type="spellEnd"/>
      <w:r>
        <w:rPr>
          <w:rFonts w:cs="Calibri"/>
        </w:rPr>
        <w:br/>
      </w:r>
      <w:r w:rsidRPr="00622123">
        <w:rPr>
          <w:rFonts w:cs="Calibri"/>
        </w:rPr>
        <w:t xml:space="preserve">Tel.: + 48 </w:t>
      </w:r>
      <w:r>
        <w:rPr>
          <w:rFonts w:cs="Calibri"/>
        </w:rPr>
        <w:t>881 575</w:t>
      </w:r>
      <w:r>
        <w:rPr>
          <w:rFonts w:cs="Calibri"/>
        </w:rPr>
        <w:t> </w:t>
      </w:r>
      <w:r>
        <w:rPr>
          <w:rFonts w:cs="Calibri"/>
        </w:rPr>
        <w:t>502</w:t>
      </w:r>
      <w:r>
        <w:rPr>
          <w:rFonts w:cs="Calibri"/>
        </w:rPr>
        <w:br/>
      </w:r>
      <w:r w:rsidRPr="00C56278">
        <w:rPr>
          <w:rFonts w:cs="Calibri"/>
          <w:lang w:val="en-US"/>
        </w:rPr>
        <w:t xml:space="preserve">E-mail: </w:t>
      </w:r>
      <w:hyperlink r:id="rId11" w:history="1">
        <w:r w:rsidRPr="00C56278">
          <w:rPr>
            <w:rStyle w:val="Hipercze"/>
            <w:rFonts w:cs="Calibri"/>
            <w:lang w:val="en-US"/>
          </w:rPr>
          <w:t>monika.bielkiewicz@goodonepr.pl</w:t>
        </w:r>
      </w:hyperlink>
      <w:r w:rsidRPr="00C56278">
        <w:rPr>
          <w:rFonts w:cs="Calibri"/>
          <w:lang w:val="en-US"/>
        </w:rPr>
        <w:t xml:space="preserve"> </w:t>
      </w:r>
    </w:p>
    <w:p w14:paraId="06CB20F4" w14:textId="00E4AB91" w:rsidR="004534E2" w:rsidRDefault="004534E2" w:rsidP="006F39F4">
      <w:pPr>
        <w:rPr>
          <w:sz w:val="20"/>
          <w:szCs w:val="20"/>
        </w:rPr>
      </w:pPr>
    </w:p>
    <w:sectPr w:rsidR="004534E2">
      <w:headerReference w:type="default" r:id="rId12"/>
      <w:footerReference w:type="default" r:id="rId13"/>
      <w:pgSz w:w="11906" w:h="16838"/>
      <w:pgMar w:top="1417" w:right="1417" w:bottom="1461" w:left="1417" w:header="708" w:footer="1404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1E74" w14:textId="77777777" w:rsidR="00D96551" w:rsidRDefault="00D96551">
      <w:pPr>
        <w:spacing w:after="0" w:line="240" w:lineRule="auto"/>
      </w:pPr>
      <w:r>
        <w:separator/>
      </w:r>
    </w:p>
  </w:endnote>
  <w:endnote w:type="continuationSeparator" w:id="0">
    <w:p w14:paraId="53577F83" w14:textId="77777777" w:rsidR="00D96551" w:rsidRDefault="00D9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4E88" w14:textId="77777777" w:rsidR="004534E2" w:rsidRDefault="00727870">
    <w:pP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114300" distR="114300" simplePos="0" relativeHeight="5" behindDoc="1" locked="0" layoutInCell="0" allowOverlap="1" wp14:anchorId="6AE53D64" wp14:editId="77712155">
          <wp:simplePos x="0" y="0"/>
          <wp:positionH relativeFrom="column">
            <wp:posOffset>-748030</wp:posOffset>
          </wp:positionH>
          <wp:positionV relativeFrom="paragraph">
            <wp:posOffset>236220</wp:posOffset>
          </wp:positionV>
          <wp:extent cx="7256145" cy="708660"/>
          <wp:effectExtent l="0" t="0" r="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56145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885C" w14:textId="77777777" w:rsidR="00D96551" w:rsidRDefault="00D96551">
      <w:pPr>
        <w:rPr>
          <w:sz w:val="12"/>
        </w:rPr>
      </w:pPr>
      <w:r>
        <w:separator/>
      </w:r>
    </w:p>
  </w:footnote>
  <w:footnote w:type="continuationSeparator" w:id="0">
    <w:p w14:paraId="09E6CC6B" w14:textId="77777777" w:rsidR="00D96551" w:rsidRDefault="00D96551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B986" w14:textId="77777777" w:rsidR="004534E2" w:rsidRDefault="00727870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114300" distR="114300" simplePos="0" relativeHeight="3" behindDoc="1" locked="0" layoutInCell="0" allowOverlap="1" wp14:anchorId="169FBF97" wp14:editId="0985BE61">
          <wp:simplePos x="0" y="0"/>
          <wp:positionH relativeFrom="column">
            <wp:posOffset>-556895</wp:posOffset>
          </wp:positionH>
          <wp:positionV relativeFrom="paragraph">
            <wp:posOffset>-342900</wp:posOffset>
          </wp:positionV>
          <wp:extent cx="6985000" cy="1173480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E2"/>
    <w:rsid w:val="00005163"/>
    <w:rsid w:val="001641D2"/>
    <w:rsid w:val="00315407"/>
    <w:rsid w:val="00382A6F"/>
    <w:rsid w:val="0042250A"/>
    <w:rsid w:val="00450DAA"/>
    <w:rsid w:val="004534E2"/>
    <w:rsid w:val="004E4903"/>
    <w:rsid w:val="006A084F"/>
    <w:rsid w:val="006F39F4"/>
    <w:rsid w:val="006F6712"/>
    <w:rsid w:val="0071734A"/>
    <w:rsid w:val="00727870"/>
    <w:rsid w:val="00767B72"/>
    <w:rsid w:val="007B5B69"/>
    <w:rsid w:val="00832357"/>
    <w:rsid w:val="009663C6"/>
    <w:rsid w:val="0098128F"/>
    <w:rsid w:val="00B4000D"/>
    <w:rsid w:val="00B919C1"/>
    <w:rsid w:val="00C02D46"/>
    <w:rsid w:val="00C05228"/>
    <w:rsid w:val="00D74657"/>
    <w:rsid w:val="00D941EC"/>
    <w:rsid w:val="00D96551"/>
    <w:rsid w:val="00DA34D7"/>
    <w:rsid w:val="00DC2544"/>
    <w:rsid w:val="00E50ACD"/>
    <w:rsid w:val="00E854A8"/>
    <w:rsid w:val="00ED1A72"/>
    <w:rsid w:val="00F26DEE"/>
    <w:rsid w:val="00F97491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4828"/>
  <w15:docId w15:val="{A65D3A6F-FF66-4E06-8FBB-94AB802A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ACD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1D0C43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F4564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F4564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474A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74A6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B379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B379D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379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D0C43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2D8C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C2D8C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F456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F456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516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B379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B379D"/>
    <w:rPr>
      <w:b/>
      <w:bCs/>
    </w:rPr>
  </w:style>
  <w:style w:type="paragraph" w:styleId="Poprawka">
    <w:name w:val="Revision"/>
    <w:uiPriority w:val="99"/>
    <w:semiHidden/>
    <w:qFormat/>
    <w:rsid w:val="0041454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D8C"/>
    <w:pPr>
      <w:spacing w:after="0" w:line="240" w:lineRule="auto"/>
    </w:pPr>
    <w:rPr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C0522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64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kryzysowe.org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ntrumkryzysowe.org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onika.bielkiewicz@goodonepr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welina.jaskula@goodone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umkryzysowe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bVRoXfcgOm9C9ci1ufjsvo2hIzw==">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EXPERTPR</dc:creator>
  <dc:description/>
  <cp:lastModifiedBy>Ewelina Jaskula</cp:lastModifiedBy>
  <cp:revision>3</cp:revision>
  <cp:lastPrinted>2023-09-05T14:14:00Z</cp:lastPrinted>
  <dcterms:created xsi:type="dcterms:W3CDTF">2023-09-06T07:55:00Z</dcterms:created>
  <dcterms:modified xsi:type="dcterms:W3CDTF">2023-09-06T09:42:00Z</dcterms:modified>
  <dc:language>pl-PL</dc:language>
</cp:coreProperties>
</file>