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0512405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D1438F">
            <w:rPr>
              <w:lang w:val="pl-PL"/>
            </w:rPr>
            <w:t>0</w:t>
          </w:r>
          <w:r w:rsidR="001A16BD">
            <w:rPr>
              <w:lang w:val="pl-PL"/>
            </w:rPr>
            <w:t>6</w:t>
          </w:r>
          <w:r w:rsidR="004E0AE0">
            <w:rPr>
              <w:lang w:val="pl-PL"/>
            </w:rPr>
            <w:t>.</w:t>
          </w:r>
          <w:r w:rsidR="00D1438F">
            <w:rPr>
              <w:lang w:val="pl-PL"/>
            </w:rPr>
            <w:t>12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01686444" w14:textId="77777777" w:rsidR="006A0FD8" w:rsidRDefault="006A0FD8" w:rsidP="00040F24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024CC6CF" w14:textId="3A5285D7" w:rsidR="00DC418C" w:rsidRDefault="00DC418C" w:rsidP="00040F24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4"/>
          <w:szCs w:val="24"/>
          <w:lang w:val="pl-PL"/>
        </w:rPr>
        <w:t>Święty Mikołaj zbliża się do Portu Łódź!</w:t>
      </w:r>
    </w:p>
    <w:p w14:paraId="2CB45933" w14:textId="77777777" w:rsidR="00DC418C" w:rsidRDefault="00DC418C" w:rsidP="00040F24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D2BE72E" w14:textId="42BA1D4C" w:rsidR="00482B28" w:rsidRDefault="00DC418C" w:rsidP="00040F24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>
        <w:rPr>
          <w:rFonts w:eastAsia="Calibri" w:cs="Times New Roman"/>
          <w:b/>
          <w:sz w:val="22"/>
          <w:szCs w:val="22"/>
          <w:lang w:val="pl-PL"/>
        </w:rPr>
        <w:t xml:space="preserve">Za oknem śnieg i mróz, więc wygląda na to, że wszystko się uda! Już 6 grudnia sanie ze Świętym Mikołajem zaparkują w Porcie Łódź! Najbardziej wyczekiwane odwiedziny w roku potrwają aż do 23 grudnia. Oprócz spotkania z ukochanym brodaczem na dzieci czekać będzie w tym czasie moc atrakcji. </w:t>
      </w:r>
    </w:p>
    <w:p w14:paraId="0321C17C" w14:textId="77777777" w:rsidR="00482B28" w:rsidRDefault="00482B28" w:rsidP="00040F24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384B8893" w14:textId="44B22ADF" w:rsidR="00DC418C" w:rsidRDefault="00DC418C" w:rsidP="005A462A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sz w:val="22"/>
          <w:szCs w:val="22"/>
          <w:lang w:val="pl-PL"/>
        </w:rPr>
      </w:pPr>
      <w:r>
        <w:rPr>
          <w:rFonts w:eastAsiaTheme="minorHAnsi" w:cs="AppleSystemUIFont"/>
          <w:sz w:val="22"/>
          <w:szCs w:val="22"/>
          <w:lang w:val="pl-PL"/>
        </w:rPr>
        <w:t xml:space="preserve">Odliczanie do Świąt w Porcie Łódź trwa w najlepsze. W centrum handlowym przy Pabianickiej startują kolejne atrakcje, którą mają umilić gościom galerii oczekiwanie na pierwszą gwiazdkę. </w:t>
      </w:r>
      <w:r w:rsidRPr="00831F91">
        <w:rPr>
          <w:rFonts w:eastAsiaTheme="minorHAnsi" w:cs="AppleSystemUIFont"/>
          <w:b/>
          <w:bCs/>
          <w:sz w:val="22"/>
          <w:szCs w:val="22"/>
          <w:lang w:val="pl-PL"/>
        </w:rPr>
        <w:t xml:space="preserve">Już w środę, 6 grudnia, do Portu zawita najbardziej wyczekiwany w całym roku gość. Święty Mikołaj, bo o nim oczywiście mowa, zasiądzie </w:t>
      </w:r>
      <w:r w:rsidR="00B95BB4">
        <w:rPr>
          <w:rFonts w:eastAsiaTheme="minorHAnsi" w:cs="AppleSystemUIFont"/>
          <w:b/>
          <w:bCs/>
          <w:sz w:val="22"/>
          <w:szCs w:val="22"/>
          <w:lang w:val="pl-PL"/>
        </w:rPr>
        <w:t>na</w:t>
      </w:r>
      <w:r w:rsidRPr="00831F91">
        <w:rPr>
          <w:rFonts w:eastAsiaTheme="minorHAnsi" w:cs="AppleSystemUIFont"/>
          <w:b/>
          <w:bCs/>
          <w:sz w:val="22"/>
          <w:szCs w:val="22"/>
          <w:lang w:val="pl-PL"/>
        </w:rPr>
        <w:t xml:space="preserve"> swoim </w:t>
      </w:r>
      <w:r w:rsidR="00DB7D38">
        <w:rPr>
          <w:rFonts w:eastAsiaTheme="minorHAnsi" w:cs="AppleSystemUIFont"/>
          <w:b/>
          <w:bCs/>
          <w:sz w:val="22"/>
          <w:szCs w:val="22"/>
          <w:lang w:val="pl-PL"/>
        </w:rPr>
        <w:t xml:space="preserve">wielkim </w:t>
      </w:r>
      <w:r w:rsidR="00B95BB4">
        <w:rPr>
          <w:rFonts w:eastAsiaTheme="minorHAnsi" w:cs="AppleSystemUIFont"/>
          <w:b/>
          <w:bCs/>
          <w:sz w:val="22"/>
          <w:szCs w:val="22"/>
          <w:lang w:val="pl-PL"/>
        </w:rPr>
        <w:t>tronie</w:t>
      </w:r>
      <w:r w:rsidRPr="00831F91">
        <w:rPr>
          <w:rFonts w:eastAsiaTheme="minorHAnsi" w:cs="AppleSystemUIFont"/>
          <w:b/>
          <w:bCs/>
          <w:sz w:val="22"/>
          <w:szCs w:val="22"/>
          <w:lang w:val="pl-PL"/>
        </w:rPr>
        <w:t xml:space="preserve"> w Atrium Portu Łódź, niedaleko choinki. Tego dnia, od 12:00 do 20:00,</w:t>
      </w:r>
      <w:r>
        <w:rPr>
          <w:rFonts w:eastAsiaTheme="minorHAnsi" w:cs="AppleSystemUIFont"/>
          <w:sz w:val="22"/>
          <w:szCs w:val="22"/>
          <w:lang w:val="pl-PL"/>
        </w:rPr>
        <w:t xml:space="preserve"> dzieci będą mogły wyszeptać mu swoje prezentowe marzenia, a te magiczne chwile uwieczni dostępny na miejscu fotograf. Zdjęcia będą do pobrania bezpłatnie online. Mikołaj czekać będzie na swoich małych ulubieńców aż do 23 grudnia (pon. – pt. od 16:00 do 20:00, </w:t>
      </w:r>
      <w:proofErr w:type="spellStart"/>
      <w:r>
        <w:rPr>
          <w:rFonts w:eastAsiaTheme="minorHAnsi" w:cs="AppleSystemUIFont"/>
          <w:sz w:val="22"/>
          <w:szCs w:val="22"/>
          <w:lang w:val="pl-PL"/>
        </w:rPr>
        <w:t>sb</w:t>
      </w:r>
      <w:proofErr w:type="spellEnd"/>
      <w:r>
        <w:rPr>
          <w:rFonts w:eastAsiaTheme="minorHAnsi" w:cs="AppleSystemUIFont"/>
          <w:sz w:val="22"/>
          <w:szCs w:val="22"/>
          <w:lang w:val="pl-PL"/>
        </w:rPr>
        <w:t xml:space="preserve">. – </w:t>
      </w:r>
      <w:proofErr w:type="spellStart"/>
      <w:r>
        <w:rPr>
          <w:rFonts w:eastAsiaTheme="minorHAnsi" w:cs="AppleSystemUIFont"/>
          <w:sz w:val="22"/>
          <w:szCs w:val="22"/>
          <w:lang w:val="pl-PL"/>
        </w:rPr>
        <w:t>ndz</w:t>
      </w:r>
      <w:proofErr w:type="spellEnd"/>
      <w:r>
        <w:rPr>
          <w:rFonts w:eastAsiaTheme="minorHAnsi" w:cs="AppleSystemUIFont"/>
          <w:sz w:val="22"/>
          <w:szCs w:val="22"/>
          <w:lang w:val="pl-PL"/>
        </w:rPr>
        <w:t xml:space="preserve">. od 11:00 do 20:00). Warto pamiętać, że dwie niedziele przed Świętami są handlowe! </w:t>
      </w:r>
    </w:p>
    <w:p w14:paraId="14870E0F" w14:textId="77777777" w:rsidR="00DC418C" w:rsidRDefault="00DC418C" w:rsidP="005A462A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sz w:val="22"/>
          <w:szCs w:val="22"/>
          <w:lang w:val="pl-PL"/>
        </w:rPr>
      </w:pPr>
    </w:p>
    <w:p w14:paraId="3AE66304" w14:textId="2EC7D32C" w:rsidR="00DC418C" w:rsidRDefault="00DC418C" w:rsidP="005A462A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Theme="minorHAnsi" w:cs="AppleSystemUIFont"/>
          <w:sz w:val="22"/>
          <w:szCs w:val="22"/>
          <w:lang w:val="pl-PL"/>
        </w:rPr>
        <w:t xml:space="preserve">Uroczy grubasek nie przyjedzie do Portu sam. Towarzyszyć mu będzie cała </w:t>
      </w:r>
      <w:r w:rsidRPr="00831F91">
        <w:rPr>
          <w:rFonts w:eastAsiaTheme="minorHAnsi" w:cs="AppleSystemUIFont"/>
          <w:b/>
          <w:bCs/>
          <w:sz w:val="22"/>
          <w:szCs w:val="22"/>
          <w:lang w:val="pl-PL"/>
        </w:rPr>
        <w:t>świta elfów, z pomocą których uczestnicy świątecznych warsztatów wykonają własnoręcznie wyjątkowe kartki z życzeniami.</w:t>
      </w:r>
      <w:r>
        <w:rPr>
          <w:rFonts w:eastAsiaTheme="minorHAnsi" w:cs="AppleSystemUIFont"/>
          <w:sz w:val="22"/>
          <w:szCs w:val="22"/>
          <w:lang w:val="pl-PL"/>
        </w:rPr>
        <w:t xml:space="preserve"> Atrakcja dostępna będzie obok stanowiska Mikołaja, od 6 do 15 grudnia w godzinach jego odwiedzin. Ci, którzy swoją kartkę wykonają przed weekendem, będą mogli niemal od razu ją wysłać. 8 i 9 grudnia (piątek i sobota) działać tu będzie bowiem Świąteczna Poczta, </w:t>
      </w:r>
      <w:r>
        <w:rPr>
          <w:rFonts w:eastAsia="Calibri" w:cs="Times New Roman"/>
          <w:bCs/>
          <w:sz w:val="22"/>
          <w:szCs w:val="22"/>
          <w:lang w:val="pl-PL"/>
        </w:rPr>
        <w:t>dzięki której będzie można przesłać życzenia i listy do najbliższych.</w:t>
      </w:r>
    </w:p>
    <w:p w14:paraId="018335C7" w14:textId="77777777" w:rsidR="00DC418C" w:rsidRDefault="00DC418C" w:rsidP="005A462A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636BFAA2" w14:textId="4B6020B4" w:rsidR="00DC418C" w:rsidRDefault="00DC418C" w:rsidP="005A462A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W Mikołajki oraz przedświąteczne weekendy, </w:t>
      </w:r>
      <w:r w:rsidRPr="00831F91">
        <w:rPr>
          <w:rFonts w:eastAsia="Calibri" w:cs="Times New Roman"/>
          <w:b/>
          <w:sz w:val="22"/>
          <w:szCs w:val="22"/>
          <w:lang w:val="pl-PL"/>
        </w:rPr>
        <w:t xml:space="preserve">w godzinach 14:00 – 16:00, Port Łódź wraz z cukiernią Kęsy zapraszają również na wspólne dekorowanie </w:t>
      </w:r>
      <w:r w:rsidR="00831F91" w:rsidRPr="00831F91">
        <w:rPr>
          <w:rFonts w:eastAsia="Calibri" w:cs="Times New Roman"/>
          <w:b/>
          <w:sz w:val="22"/>
          <w:szCs w:val="22"/>
          <w:lang w:val="pl-PL"/>
        </w:rPr>
        <w:t>świątecznych ciasteczek (zbiórka przy Reniferze).</w:t>
      </w:r>
      <w:r w:rsidR="00831F91">
        <w:rPr>
          <w:rFonts w:eastAsia="Calibri" w:cs="Times New Roman"/>
          <w:bCs/>
          <w:sz w:val="22"/>
          <w:szCs w:val="22"/>
          <w:lang w:val="pl-PL"/>
        </w:rPr>
        <w:t xml:space="preserve"> Będzie słodko, pysznie i oryginalnie!</w:t>
      </w:r>
    </w:p>
    <w:p w14:paraId="69685F8D" w14:textId="77777777" w:rsidR="00831F91" w:rsidRDefault="00831F91" w:rsidP="005A462A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014E2916" w14:textId="77777777" w:rsidR="00831F91" w:rsidRDefault="00831F91" w:rsidP="005A462A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O to, by odwiedzający centrum w pełni poczuli świąteczny klimat, zadba w sobotę </w:t>
      </w:r>
      <w:r w:rsidRPr="00831F91">
        <w:rPr>
          <w:rFonts w:eastAsia="Calibri" w:cs="Times New Roman"/>
          <w:b/>
          <w:sz w:val="22"/>
          <w:szCs w:val="22"/>
          <w:lang w:val="pl-PL"/>
        </w:rPr>
        <w:t>(9 grudnia) My-</w:t>
      </w:r>
      <w:proofErr w:type="spellStart"/>
      <w:r w:rsidRPr="00831F91">
        <w:rPr>
          <w:rFonts w:eastAsia="Calibri" w:cs="Times New Roman"/>
          <w:b/>
          <w:sz w:val="22"/>
          <w:szCs w:val="22"/>
          <w:lang w:val="pl-PL"/>
        </w:rPr>
        <w:t>self</w:t>
      </w:r>
      <w:proofErr w:type="spellEnd"/>
      <w:r w:rsidRPr="00831F91">
        <w:rPr>
          <w:rFonts w:eastAsia="Calibri" w:cs="Times New Roman"/>
          <w:b/>
          <w:sz w:val="22"/>
          <w:szCs w:val="22"/>
          <w:lang w:val="pl-PL"/>
        </w:rPr>
        <w:t>-art. Od 12:00 do 14:00 odbędą się bezpłatne warsztaty „Zawieszki na choinkę”,</w:t>
      </w:r>
      <w:r>
        <w:rPr>
          <w:rFonts w:eastAsia="Calibri" w:cs="Times New Roman"/>
          <w:bCs/>
          <w:sz w:val="22"/>
          <w:szCs w:val="22"/>
          <w:lang w:val="pl-PL"/>
        </w:rPr>
        <w:t xml:space="preserve"> podczas których uczestnicy wykonają oryginalne drewniane krążki ozdobione naturalnymi materiałami. To jednak nie koniec radości z tworzenia. Na fanów rękodzieła czekać będą tego dnia jeszcze </w:t>
      </w:r>
      <w:r w:rsidRPr="00831F91">
        <w:rPr>
          <w:rFonts w:eastAsia="Calibri" w:cs="Times New Roman"/>
          <w:b/>
          <w:sz w:val="22"/>
          <w:szCs w:val="22"/>
          <w:lang w:val="pl-PL"/>
        </w:rPr>
        <w:lastRenderedPageBreak/>
        <w:t xml:space="preserve">dwa płatne zajęcia warsztatowe: od 15:00 do 16:00 „Konik z </w:t>
      </w:r>
      <w:proofErr w:type="spellStart"/>
      <w:r w:rsidRPr="00831F91">
        <w:rPr>
          <w:rFonts w:eastAsia="Calibri" w:cs="Times New Roman"/>
          <w:b/>
          <w:sz w:val="22"/>
          <w:szCs w:val="22"/>
          <w:lang w:val="pl-PL"/>
        </w:rPr>
        <w:t>Dalarny</w:t>
      </w:r>
      <w:proofErr w:type="spellEnd"/>
      <w:r w:rsidRPr="00831F91">
        <w:rPr>
          <w:rFonts w:eastAsia="Calibri" w:cs="Times New Roman"/>
          <w:b/>
          <w:sz w:val="22"/>
          <w:szCs w:val="22"/>
          <w:lang w:val="pl-PL"/>
        </w:rPr>
        <w:t>” (koszt: 35zł) oraz od 18:00 do 19:00 „Las w szkle” (koszt: 80zł). Na te warsztaty obowiązuje rezerwacja miejsc</w:t>
      </w:r>
      <w:r>
        <w:rPr>
          <w:rFonts w:eastAsia="Calibri" w:cs="Times New Roman"/>
          <w:bCs/>
          <w:sz w:val="22"/>
          <w:szCs w:val="22"/>
          <w:lang w:val="pl-PL"/>
        </w:rPr>
        <w:t xml:space="preserve">, a szczegóły znajdują się na stronie: </w:t>
      </w:r>
      <w:hyperlink r:id="rId9" w:history="1">
        <w:r w:rsidRPr="006739CA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https://www.portlodz.pl/pl/wydarzenia/warsztaty-swiateczne/</w:t>
        </w:r>
      </w:hyperlink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</w:p>
    <w:p w14:paraId="22C491C0" w14:textId="77777777" w:rsidR="00831F91" w:rsidRDefault="00831F91" w:rsidP="005A462A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351DADB5" w14:textId="7D0E72CA" w:rsidR="00831F91" w:rsidRPr="00C1355F" w:rsidRDefault="00C1355F" w:rsidP="00C1355F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 xml:space="preserve">Dobre uczynki przed Świętami liczą się podwójnie, dlatego </w:t>
      </w:r>
      <w:r w:rsidRPr="00C1355F">
        <w:rPr>
          <w:rFonts w:eastAsia="Calibri" w:cs="Times New Roman"/>
          <w:b/>
          <w:sz w:val="22"/>
          <w:szCs w:val="22"/>
          <w:lang w:val="pl-PL"/>
        </w:rPr>
        <w:t>od 6 do 15 grudnia zachęcamy do wzięcia udziału w drugiej już edycji „Pudełka pełnego dobra”.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W tej akcji dajemy rzeczom drugie życie i sprawiamy radość podopiecznym Centrum Służby Rodzinie. To naprawdę proste! Wystarczy wziąć pudełko np. po butach, zdecydować, czy trafi ono do chłopca czy dziewczynki i wypełnić je rzeczami, które wywołają na ich twarzach uśmiech. Mogą to być zabawki (używane, ale w dobrym stanie), słodycze, artykuły szkolne czy ciepłe akcesoria, jak czapki, szaliki, rękawiczki. Do pudełka można dołączyć autorską kartkę z życzeniami lub rysunek, a wszystko – związane gumką bądź kokardką – przynieść do Butiku Pełnego Dobra w Porcie Łódź (między Empikiem a Leroy Merlin, obok </w:t>
      </w:r>
      <w:proofErr w:type="spellStart"/>
      <w:r>
        <w:rPr>
          <w:rFonts w:eastAsia="Calibri" w:cs="Times New Roman"/>
          <w:bCs/>
          <w:sz w:val="22"/>
          <w:szCs w:val="22"/>
          <w:lang w:val="pl-PL"/>
        </w:rPr>
        <w:t>Sinsay</w:t>
      </w:r>
      <w:proofErr w:type="spellEnd"/>
      <w:r>
        <w:rPr>
          <w:rFonts w:eastAsia="Calibri" w:cs="Times New Roman"/>
          <w:bCs/>
          <w:sz w:val="22"/>
          <w:szCs w:val="22"/>
          <w:lang w:val="pl-PL"/>
        </w:rPr>
        <w:t xml:space="preserve">). </w:t>
      </w:r>
    </w:p>
    <w:p w14:paraId="1E27B207" w14:textId="77777777" w:rsidR="00DC418C" w:rsidRDefault="00DC418C" w:rsidP="005A462A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sz w:val="22"/>
          <w:szCs w:val="22"/>
          <w:lang w:val="pl-PL"/>
        </w:rPr>
      </w:pPr>
    </w:p>
    <w:p w14:paraId="2ADE1E3F" w14:textId="0B27CF3A" w:rsidR="00DC418C" w:rsidRDefault="00C1355F" w:rsidP="005A462A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sz w:val="22"/>
          <w:szCs w:val="22"/>
          <w:lang w:val="pl-PL"/>
        </w:rPr>
      </w:pPr>
      <w:r>
        <w:rPr>
          <w:rFonts w:eastAsiaTheme="minorHAnsi" w:cs="AppleSystemUIFont"/>
          <w:sz w:val="22"/>
          <w:szCs w:val="22"/>
          <w:lang w:val="pl-PL"/>
        </w:rPr>
        <w:t>Bądźmy razem w tym magicznym czasie!</w:t>
      </w:r>
    </w:p>
    <w:p w14:paraId="2118CD00" w14:textId="77777777" w:rsidR="00F017BF" w:rsidRDefault="00F017BF" w:rsidP="00126A5B">
      <w:pPr>
        <w:autoSpaceDE w:val="0"/>
        <w:autoSpaceDN w:val="0"/>
        <w:adjustRightInd w:val="0"/>
        <w:spacing w:line="276" w:lineRule="auto"/>
        <w:jc w:val="both"/>
        <w:rPr>
          <w:rFonts w:eastAsiaTheme="minorHAnsi" w:cs="AppleSystemUIFont"/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Content>
        <w:p w14:paraId="56C841C8" w14:textId="76A21F17" w:rsidR="00D651A1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10" w:history="1">
            <w:r w:rsidR="00D651A1" w:rsidRPr="009761A0">
              <w:rPr>
                <w:rStyle w:val="Hipercze"/>
              </w:rPr>
              <w:t>a.kaczorowska@bepr.pl</w:t>
            </w:r>
          </w:hyperlink>
        </w:p>
        <w:p w14:paraId="7DF451AF" w14:textId="4EE8DF38" w:rsidR="00BD0CE3" w:rsidRPr="0083645C" w:rsidRDefault="00000000" w:rsidP="00BD0CE3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831F91" w:rsidRDefault="000119F4">
      <w:pPr>
        <w:rPr>
          <w:lang w:val="pl-PL"/>
        </w:rPr>
      </w:pPr>
    </w:p>
    <w:sectPr w:rsidR="000119F4" w:rsidRPr="00831F9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2F60" w14:textId="77777777" w:rsidR="007C4931" w:rsidRDefault="007C4931">
      <w:r>
        <w:separator/>
      </w:r>
    </w:p>
  </w:endnote>
  <w:endnote w:type="continuationSeparator" w:id="0">
    <w:p w14:paraId="4530B0E5" w14:textId="77777777" w:rsidR="007C4931" w:rsidRDefault="007C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7445" w14:textId="77777777" w:rsidR="007C4931" w:rsidRDefault="007C4931">
      <w:r>
        <w:separator/>
      </w:r>
    </w:p>
  </w:footnote>
  <w:footnote w:type="continuationSeparator" w:id="0">
    <w:p w14:paraId="60799002" w14:textId="77777777" w:rsidR="007C4931" w:rsidRDefault="007C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6A12"/>
    <w:rsid w:val="000243A8"/>
    <w:rsid w:val="0003669A"/>
    <w:rsid w:val="00040F24"/>
    <w:rsid w:val="00042F70"/>
    <w:rsid w:val="00052AA1"/>
    <w:rsid w:val="00055CC9"/>
    <w:rsid w:val="00063CD0"/>
    <w:rsid w:val="000729A1"/>
    <w:rsid w:val="000826EC"/>
    <w:rsid w:val="0009142E"/>
    <w:rsid w:val="0009301F"/>
    <w:rsid w:val="000B04FA"/>
    <w:rsid w:val="000C7789"/>
    <w:rsid w:val="000D2636"/>
    <w:rsid w:val="000D557C"/>
    <w:rsid w:val="000D7D01"/>
    <w:rsid w:val="000E11B2"/>
    <w:rsid w:val="000E13FD"/>
    <w:rsid w:val="000F71AB"/>
    <w:rsid w:val="000F7C32"/>
    <w:rsid w:val="00102963"/>
    <w:rsid w:val="001250BE"/>
    <w:rsid w:val="00125353"/>
    <w:rsid w:val="00126420"/>
    <w:rsid w:val="00126A5B"/>
    <w:rsid w:val="00142544"/>
    <w:rsid w:val="0014579B"/>
    <w:rsid w:val="00155A18"/>
    <w:rsid w:val="001772EB"/>
    <w:rsid w:val="00180BB4"/>
    <w:rsid w:val="0018313F"/>
    <w:rsid w:val="001A1512"/>
    <w:rsid w:val="001A16BD"/>
    <w:rsid w:val="001B2C83"/>
    <w:rsid w:val="001E186E"/>
    <w:rsid w:val="001E5E64"/>
    <w:rsid w:val="001E646E"/>
    <w:rsid w:val="00210391"/>
    <w:rsid w:val="00211A51"/>
    <w:rsid w:val="00224B26"/>
    <w:rsid w:val="00260157"/>
    <w:rsid w:val="00264F83"/>
    <w:rsid w:val="00267698"/>
    <w:rsid w:val="0027109E"/>
    <w:rsid w:val="002711D5"/>
    <w:rsid w:val="0028174E"/>
    <w:rsid w:val="00290D4B"/>
    <w:rsid w:val="002C0288"/>
    <w:rsid w:val="002C614B"/>
    <w:rsid w:val="002D236E"/>
    <w:rsid w:val="002D7631"/>
    <w:rsid w:val="002E5291"/>
    <w:rsid w:val="002E7EF4"/>
    <w:rsid w:val="00322501"/>
    <w:rsid w:val="0033587B"/>
    <w:rsid w:val="00342BCC"/>
    <w:rsid w:val="003467F6"/>
    <w:rsid w:val="00386174"/>
    <w:rsid w:val="003A2F57"/>
    <w:rsid w:val="003B2967"/>
    <w:rsid w:val="003C16DF"/>
    <w:rsid w:val="003C1AFD"/>
    <w:rsid w:val="003C345C"/>
    <w:rsid w:val="003D755E"/>
    <w:rsid w:val="00404CC1"/>
    <w:rsid w:val="00416022"/>
    <w:rsid w:val="00433885"/>
    <w:rsid w:val="00441680"/>
    <w:rsid w:val="004452A3"/>
    <w:rsid w:val="00456BC4"/>
    <w:rsid w:val="00481B4A"/>
    <w:rsid w:val="00482B28"/>
    <w:rsid w:val="004854D9"/>
    <w:rsid w:val="004A5E3A"/>
    <w:rsid w:val="004B6498"/>
    <w:rsid w:val="004C5E83"/>
    <w:rsid w:val="004C6640"/>
    <w:rsid w:val="004D2BE5"/>
    <w:rsid w:val="004E0AE0"/>
    <w:rsid w:val="00505B5E"/>
    <w:rsid w:val="0051264B"/>
    <w:rsid w:val="00514536"/>
    <w:rsid w:val="00550715"/>
    <w:rsid w:val="00556618"/>
    <w:rsid w:val="005762C2"/>
    <w:rsid w:val="00583B36"/>
    <w:rsid w:val="00590FA7"/>
    <w:rsid w:val="005A462A"/>
    <w:rsid w:val="005B0543"/>
    <w:rsid w:val="005C02E8"/>
    <w:rsid w:val="005C5D90"/>
    <w:rsid w:val="005F1CC8"/>
    <w:rsid w:val="005F7CE7"/>
    <w:rsid w:val="00607CAB"/>
    <w:rsid w:val="0061358D"/>
    <w:rsid w:val="00614DEC"/>
    <w:rsid w:val="00621F84"/>
    <w:rsid w:val="00624445"/>
    <w:rsid w:val="0062528D"/>
    <w:rsid w:val="00642407"/>
    <w:rsid w:val="0064549B"/>
    <w:rsid w:val="00657AD2"/>
    <w:rsid w:val="00671104"/>
    <w:rsid w:val="00692C34"/>
    <w:rsid w:val="00693E3E"/>
    <w:rsid w:val="00697911"/>
    <w:rsid w:val="006A0FD8"/>
    <w:rsid w:val="006A6E36"/>
    <w:rsid w:val="006C657E"/>
    <w:rsid w:val="006E1B5E"/>
    <w:rsid w:val="006E3BBF"/>
    <w:rsid w:val="00727455"/>
    <w:rsid w:val="0073621C"/>
    <w:rsid w:val="0074109B"/>
    <w:rsid w:val="00744D40"/>
    <w:rsid w:val="00750B33"/>
    <w:rsid w:val="007701E0"/>
    <w:rsid w:val="00783C15"/>
    <w:rsid w:val="00786307"/>
    <w:rsid w:val="00787FAD"/>
    <w:rsid w:val="00790D43"/>
    <w:rsid w:val="0079282F"/>
    <w:rsid w:val="00794D61"/>
    <w:rsid w:val="007B36F6"/>
    <w:rsid w:val="007C4931"/>
    <w:rsid w:val="007E125B"/>
    <w:rsid w:val="007E34F1"/>
    <w:rsid w:val="007E4984"/>
    <w:rsid w:val="008047B3"/>
    <w:rsid w:val="00811395"/>
    <w:rsid w:val="008160BA"/>
    <w:rsid w:val="0081727C"/>
    <w:rsid w:val="00831F91"/>
    <w:rsid w:val="008329C4"/>
    <w:rsid w:val="00835AF0"/>
    <w:rsid w:val="00844940"/>
    <w:rsid w:val="008458F5"/>
    <w:rsid w:val="00857D72"/>
    <w:rsid w:val="00871D6B"/>
    <w:rsid w:val="00874081"/>
    <w:rsid w:val="0088067F"/>
    <w:rsid w:val="00893C20"/>
    <w:rsid w:val="00893CE1"/>
    <w:rsid w:val="00894556"/>
    <w:rsid w:val="0089773A"/>
    <w:rsid w:val="008B1EDB"/>
    <w:rsid w:val="008C0BF7"/>
    <w:rsid w:val="008C3816"/>
    <w:rsid w:val="008D7A9E"/>
    <w:rsid w:val="008F0865"/>
    <w:rsid w:val="008F1F85"/>
    <w:rsid w:val="008F2C86"/>
    <w:rsid w:val="009033E6"/>
    <w:rsid w:val="0091345F"/>
    <w:rsid w:val="00916035"/>
    <w:rsid w:val="00953BDB"/>
    <w:rsid w:val="00961932"/>
    <w:rsid w:val="009727BC"/>
    <w:rsid w:val="009831E8"/>
    <w:rsid w:val="009838DC"/>
    <w:rsid w:val="009D019A"/>
    <w:rsid w:val="009D7457"/>
    <w:rsid w:val="009F5A53"/>
    <w:rsid w:val="00A0589E"/>
    <w:rsid w:val="00A1031E"/>
    <w:rsid w:val="00A119D9"/>
    <w:rsid w:val="00A16CD9"/>
    <w:rsid w:val="00A24162"/>
    <w:rsid w:val="00A4354A"/>
    <w:rsid w:val="00A506D4"/>
    <w:rsid w:val="00A609DE"/>
    <w:rsid w:val="00A62081"/>
    <w:rsid w:val="00A62F32"/>
    <w:rsid w:val="00A652AE"/>
    <w:rsid w:val="00AB65B7"/>
    <w:rsid w:val="00AC124D"/>
    <w:rsid w:val="00AC36CA"/>
    <w:rsid w:val="00AE4A15"/>
    <w:rsid w:val="00AE537A"/>
    <w:rsid w:val="00AE67B5"/>
    <w:rsid w:val="00AE7F9B"/>
    <w:rsid w:val="00B059E9"/>
    <w:rsid w:val="00B07129"/>
    <w:rsid w:val="00B07E35"/>
    <w:rsid w:val="00B1472F"/>
    <w:rsid w:val="00B15D99"/>
    <w:rsid w:val="00B412FD"/>
    <w:rsid w:val="00B8548C"/>
    <w:rsid w:val="00B95BB4"/>
    <w:rsid w:val="00B97F89"/>
    <w:rsid w:val="00BA0A2E"/>
    <w:rsid w:val="00BA4E17"/>
    <w:rsid w:val="00BC474F"/>
    <w:rsid w:val="00BD0CE3"/>
    <w:rsid w:val="00BD1B97"/>
    <w:rsid w:val="00BD2155"/>
    <w:rsid w:val="00BF2AA5"/>
    <w:rsid w:val="00BF4D95"/>
    <w:rsid w:val="00BF64CC"/>
    <w:rsid w:val="00C1355F"/>
    <w:rsid w:val="00C34403"/>
    <w:rsid w:val="00C467DC"/>
    <w:rsid w:val="00C616FA"/>
    <w:rsid w:val="00C722B1"/>
    <w:rsid w:val="00C814A9"/>
    <w:rsid w:val="00C8266B"/>
    <w:rsid w:val="00CA19DD"/>
    <w:rsid w:val="00CA7874"/>
    <w:rsid w:val="00CB239B"/>
    <w:rsid w:val="00CB378D"/>
    <w:rsid w:val="00CC5F84"/>
    <w:rsid w:val="00CD1E65"/>
    <w:rsid w:val="00CE2597"/>
    <w:rsid w:val="00CF312E"/>
    <w:rsid w:val="00D124B7"/>
    <w:rsid w:val="00D12FFF"/>
    <w:rsid w:val="00D1438F"/>
    <w:rsid w:val="00D165F7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B55A2"/>
    <w:rsid w:val="00DB7D38"/>
    <w:rsid w:val="00DC418C"/>
    <w:rsid w:val="00DE6B48"/>
    <w:rsid w:val="00DE7B69"/>
    <w:rsid w:val="00DF0AAF"/>
    <w:rsid w:val="00DF5B62"/>
    <w:rsid w:val="00E15063"/>
    <w:rsid w:val="00E20A77"/>
    <w:rsid w:val="00E52F4E"/>
    <w:rsid w:val="00E55990"/>
    <w:rsid w:val="00EA2CEA"/>
    <w:rsid w:val="00ED71B7"/>
    <w:rsid w:val="00F017BF"/>
    <w:rsid w:val="00F122C1"/>
    <w:rsid w:val="00F132D5"/>
    <w:rsid w:val="00F14968"/>
    <w:rsid w:val="00F16AD3"/>
    <w:rsid w:val="00F24B19"/>
    <w:rsid w:val="00F319F4"/>
    <w:rsid w:val="00F42785"/>
    <w:rsid w:val="00F53344"/>
    <w:rsid w:val="00F84C4D"/>
    <w:rsid w:val="00F92F5D"/>
    <w:rsid w:val="00FA22C8"/>
    <w:rsid w:val="00FA3ECD"/>
    <w:rsid w:val="00FA6608"/>
    <w:rsid w:val="00FB18B3"/>
    <w:rsid w:val="00FC3D8E"/>
    <w:rsid w:val="00FC47CC"/>
    <w:rsid w:val="00FD2F1A"/>
    <w:rsid w:val="00FD6AB7"/>
    <w:rsid w:val="00FE22A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a.kaczorowska@bepr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ortlodz.pl/pl/wydarzenia/warsztaty-swiateczne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3.xml><?xml version="1.0" encoding="utf-8"?>
<ds:datastoreItem xmlns:ds="http://schemas.openxmlformats.org/officeDocument/2006/customXml" ds:itemID="{C5F14F98-77C5-416A-A4C5-F64915B3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3</cp:revision>
  <cp:lastPrinted>2021-07-01T11:43:00Z</cp:lastPrinted>
  <dcterms:created xsi:type="dcterms:W3CDTF">2023-12-06T08:51:00Z</dcterms:created>
  <dcterms:modified xsi:type="dcterms:W3CDTF">2023-12-06T08:51:00Z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