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99A5FBB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504524">
        <w:rPr>
          <w:rFonts w:ascii="Arial" w:hAnsi="Arial" w:cs="Arial"/>
          <w:sz w:val="20"/>
          <w:szCs w:val="20"/>
        </w:rPr>
        <w:t xml:space="preserve">24 </w:t>
      </w:r>
      <w:r w:rsidR="00474547">
        <w:rPr>
          <w:rFonts w:ascii="Arial" w:hAnsi="Arial" w:cs="Arial"/>
          <w:sz w:val="20"/>
          <w:szCs w:val="20"/>
        </w:rPr>
        <w:t>lipca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566C1C9A" w14:textId="3E33C1F3" w:rsidR="000D64CB" w:rsidRDefault="00504524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Muzyczne niedziele w Fuzji</w:t>
      </w:r>
    </w:p>
    <w:p w14:paraId="14006515" w14:textId="77777777" w:rsidR="00504524" w:rsidRDefault="00504524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239F6CC" w14:textId="2C08299D" w:rsidR="005043A6" w:rsidRPr="005043A6" w:rsidRDefault="005043A6" w:rsidP="005043A6">
      <w:pPr>
        <w:spacing w:line="276" w:lineRule="auto"/>
        <w:jc w:val="both"/>
        <w:rPr>
          <w:rStyle w:val="Wyrnieniedelikatne"/>
          <w:b/>
          <w:bCs/>
        </w:rPr>
      </w:pPr>
      <w:r w:rsidRPr="005043A6">
        <w:rPr>
          <w:rStyle w:val="Wyrnieniedelikatne"/>
          <w:b/>
          <w:bCs/>
        </w:rPr>
        <w:t xml:space="preserve">Niedzielne popołudnie warto spędzić na dobrej zabawie by zakończyć weekend z przytupem. Fuzja w każdą niedzielę </w:t>
      </w:r>
      <w:r w:rsidRPr="005043A6">
        <w:rPr>
          <w:rStyle w:val="Wyrnieniedelikatne"/>
          <w:b/>
          <w:bCs/>
        </w:rPr>
        <w:t xml:space="preserve">już od południa </w:t>
      </w:r>
      <w:r w:rsidRPr="005043A6">
        <w:rPr>
          <w:rStyle w:val="Wyrnieniedelikatne"/>
          <w:b/>
          <w:bCs/>
        </w:rPr>
        <w:t xml:space="preserve">zaprasza wszystkich do wspólnej muzycznej zabawy i tańca! Wszystko to </w:t>
      </w:r>
      <w:r w:rsidRPr="005043A6">
        <w:rPr>
          <w:rStyle w:val="Wyrnieniedelikatne"/>
          <w:b/>
          <w:bCs/>
        </w:rPr>
        <w:t xml:space="preserve">urokliwym otoczeniu zielonych Ogrodów Anny oraz </w:t>
      </w:r>
      <w:r w:rsidRPr="005043A6">
        <w:rPr>
          <w:rStyle w:val="Wyrnieniedelikatne"/>
          <w:b/>
          <w:bCs/>
        </w:rPr>
        <w:t xml:space="preserve">w klimatycznych wnętrzach zabytkowej Kotłowni Karola </w:t>
      </w:r>
      <w:proofErr w:type="spellStart"/>
      <w:r w:rsidRPr="005043A6">
        <w:rPr>
          <w:rStyle w:val="Wyrnieniedelikatne"/>
          <w:b/>
          <w:bCs/>
        </w:rPr>
        <w:t>Scheiblera</w:t>
      </w:r>
      <w:proofErr w:type="spellEnd"/>
      <w:r w:rsidRPr="005043A6">
        <w:rPr>
          <w:rStyle w:val="Wyrnieniedelikatne"/>
          <w:b/>
          <w:bCs/>
        </w:rPr>
        <w:t xml:space="preserve"> z historycznym piecem w tle. </w:t>
      </w:r>
      <w:r w:rsidRPr="005043A6">
        <w:rPr>
          <w:rStyle w:val="Wyrnieniedelikatne"/>
          <w:rFonts w:cs="Arial"/>
          <w:b/>
          <w:bCs/>
        </w:rPr>
        <w:t xml:space="preserve">Muzyczne </w:t>
      </w:r>
      <w:r w:rsidRPr="005043A6">
        <w:rPr>
          <w:rStyle w:val="Wyrnieniedelikatne"/>
          <w:rFonts w:cs="Arial"/>
          <w:b/>
          <w:bCs/>
        </w:rPr>
        <w:t>niedziele</w:t>
      </w:r>
      <w:r w:rsidRPr="005043A6">
        <w:rPr>
          <w:rStyle w:val="Wyrnieniedelikatne"/>
          <w:rFonts w:cs="Arial"/>
          <w:b/>
          <w:bCs/>
        </w:rPr>
        <w:t xml:space="preserve"> w Fuzji odbywają się według zasady – dla każdego coś dobrego!</w:t>
      </w:r>
      <w:r>
        <w:rPr>
          <w:rStyle w:val="Wyrnieniedelikatne"/>
          <w:rFonts w:cs="Arial"/>
          <w:b/>
          <w:bCs/>
        </w:rPr>
        <w:t xml:space="preserve"> Zaczynamy koncertem muzyki elektronicznej by skończyć na wspaniałej zabawie tanecznej w latynoskich rytmach lub</w:t>
      </w:r>
      <w:r w:rsidR="00F34450">
        <w:rPr>
          <w:rStyle w:val="Wyrnieniedelikatne"/>
          <w:rFonts w:cs="Arial"/>
          <w:b/>
          <w:bCs/>
        </w:rPr>
        <w:t xml:space="preserve"> grając</w:t>
      </w:r>
      <w:r>
        <w:rPr>
          <w:rStyle w:val="Wyrnieniedelikatne"/>
          <w:rFonts w:cs="Arial"/>
          <w:b/>
          <w:bCs/>
        </w:rPr>
        <w:t xml:space="preserve"> </w:t>
      </w:r>
      <w:r w:rsidR="00F34450">
        <w:rPr>
          <w:rStyle w:val="Wyrnieniedelikatne"/>
          <w:rFonts w:cs="Arial"/>
          <w:b/>
          <w:bCs/>
        </w:rPr>
        <w:t xml:space="preserve">na żywo </w:t>
      </w:r>
      <w:r>
        <w:rPr>
          <w:rStyle w:val="Wyrnieniedelikatne"/>
          <w:rFonts w:cs="Arial"/>
          <w:b/>
          <w:bCs/>
        </w:rPr>
        <w:t>największ</w:t>
      </w:r>
      <w:r w:rsidR="00F34450">
        <w:rPr>
          <w:rStyle w:val="Wyrnieniedelikatne"/>
          <w:rFonts w:cs="Arial"/>
          <w:b/>
          <w:bCs/>
        </w:rPr>
        <w:t>e</w:t>
      </w:r>
      <w:r>
        <w:rPr>
          <w:rStyle w:val="Wyrnieniedelikatne"/>
          <w:rFonts w:cs="Arial"/>
          <w:b/>
          <w:bCs/>
        </w:rPr>
        <w:t xml:space="preserve"> hit</w:t>
      </w:r>
      <w:r w:rsidR="00F34450">
        <w:rPr>
          <w:rStyle w:val="Wyrnieniedelikatne"/>
          <w:rFonts w:cs="Arial"/>
          <w:b/>
          <w:bCs/>
        </w:rPr>
        <w:t>y</w:t>
      </w:r>
      <w:r>
        <w:rPr>
          <w:rStyle w:val="Wyrnieniedelikatne"/>
          <w:rFonts w:cs="Arial"/>
          <w:b/>
          <w:bCs/>
        </w:rPr>
        <w:t xml:space="preserve"> ostatnich dekad. </w:t>
      </w:r>
    </w:p>
    <w:p w14:paraId="1A9B8F2A" w14:textId="77777777" w:rsidR="005043A6" w:rsidRDefault="005043A6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BF237D9" w14:textId="77777777" w:rsidR="005043A6" w:rsidRPr="00504524" w:rsidRDefault="005043A6" w:rsidP="005043A6">
      <w:pPr>
        <w:spacing w:line="276" w:lineRule="auto"/>
        <w:jc w:val="both"/>
        <w:rPr>
          <w:rStyle w:val="Wyrnieniedelikatne"/>
          <w:b/>
          <w:bCs/>
        </w:rPr>
      </w:pPr>
      <w:r w:rsidRPr="00504524">
        <w:rPr>
          <w:rStyle w:val="Wyrnieniedelikatne"/>
          <w:b/>
          <w:bCs/>
        </w:rPr>
        <w:t>Techno 0% - spotkania z muzyką elektroniczną</w:t>
      </w:r>
    </w:p>
    <w:p w14:paraId="06553E53" w14:textId="77777777" w:rsidR="005043A6" w:rsidRPr="00504524" w:rsidRDefault="005043A6" w:rsidP="005043A6">
      <w:pPr>
        <w:spacing w:line="276" w:lineRule="auto"/>
        <w:jc w:val="both"/>
        <w:rPr>
          <w:rStyle w:val="Wyrnieniedelikatne"/>
          <w:rFonts w:cs="Arial"/>
          <w:b/>
          <w:bCs/>
          <w:color w:val="292A2C" w:themeColor="text1" w:themeShade="80"/>
        </w:rPr>
      </w:pPr>
    </w:p>
    <w:p w14:paraId="0F44BC5D" w14:textId="5CE1F16E" w:rsidR="005043A6" w:rsidRPr="00504524" w:rsidRDefault="005043A6" w:rsidP="005043A6">
      <w:pPr>
        <w:spacing w:line="276" w:lineRule="auto"/>
        <w:jc w:val="both"/>
        <w:rPr>
          <w:rStyle w:val="Wyrnieniedelikatne"/>
          <w:rFonts w:cs="Arial"/>
          <w:color w:val="292A2C" w:themeColor="text1" w:themeShade="80"/>
        </w:rPr>
      </w:pPr>
      <w:r w:rsidRPr="00504524">
        <w:rPr>
          <w:rStyle w:val="Wyrnieniedelikatne"/>
          <w:rFonts w:cs="Arial"/>
          <w:color w:val="292A2C" w:themeColor="text1" w:themeShade="80"/>
        </w:rPr>
        <w:t xml:space="preserve">Techno 0% to wakacyjny cykl spotkań z muzyką elektroniczną realizowany </w:t>
      </w:r>
      <w:r w:rsidR="00504524" w:rsidRPr="00504524">
        <w:rPr>
          <w:rStyle w:val="Wyrnieniedelikatne"/>
          <w:rFonts w:cs="Arial"/>
          <w:color w:val="292A2C" w:themeColor="text1" w:themeShade="80"/>
        </w:rPr>
        <w:t>współpracy</w:t>
      </w:r>
      <w:r w:rsidRPr="00504524">
        <w:rPr>
          <w:rStyle w:val="Wyrnieniedelikatne"/>
          <w:rFonts w:cs="Arial"/>
          <w:color w:val="292A2C" w:themeColor="text1" w:themeShade="80"/>
        </w:rPr>
        <w:t xml:space="preserve"> z festiwalem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Ravekjavik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. W każdą wakacyjną niedzielę w godzinach 12:00 – 15:00 w Fuzji w plenerze Ogrodów Anny prezentowane jest szerokie spektrum muzyki elektronicznej - od House i Italo Disco, przez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Minimal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i UK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Garage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aż po Break Beat czy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Drum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and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Bass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>. „Techno 0%” jest znakomitą okazją by posłuchać różnych gatunków muzyki elektronicznej i miło spędzić czas w gronie znajomych. To pierwsza inicjatywa na stałe wpisującą się w kalendarz wydarzeń w Łodzi, która odpowiada na zwiększające się zapotrzebowanie w nurcie imprezowania bez alkoholu.</w:t>
      </w:r>
    </w:p>
    <w:p w14:paraId="638D9C68" w14:textId="7AC2F188" w:rsidR="005043A6" w:rsidRPr="00504524" w:rsidRDefault="005043A6" w:rsidP="005043A6">
      <w:pPr>
        <w:spacing w:line="276" w:lineRule="auto"/>
        <w:jc w:val="both"/>
        <w:rPr>
          <w:rStyle w:val="Wyrnieniedelikatne"/>
          <w:rFonts w:cs="Arial"/>
          <w:color w:val="292A2C" w:themeColor="text1" w:themeShade="80"/>
        </w:rPr>
      </w:pPr>
      <w:r w:rsidRPr="00504524">
        <w:rPr>
          <w:rStyle w:val="Wyrnieniedelikatne"/>
          <w:rFonts w:cs="Arial"/>
          <w:color w:val="292A2C" w:themeColor="text1" w:themeShade="80"/>
        </w:rPr>
        <w:t>W programie: 3h świeżej elektroniki</w:t>
      </w:r>
      <w:r w:rsidR="00504524">
        <w:rPr>
          <w:rStyle w:val="Wyrnieniedelikatne"/>
          <w:rFonts w:cs="Arial"/>
          <w:color w:val="292A2C" w:themeColor="text1" w:themeShade="80"/>
        </w:rPr>
        <w:t xml:space="preserve">, </w:t>
      </w:r>
      <w:r w:rsidRPr="00504524">
        <w:rPr>
          <w:rStyle w:val="Wyrnieniedelikatne"/>
          <w:rFonts w:cs="Arial"/>
          <w:color w:val="292A2C" w:themeColor="text1" w:themeShade="80"/>
        </w:rPr>
        <w:t>darmow</w:t>
      </w:r>
      <w:r w:rsidR="00504524">
        <w:rPr>
          <w:rStyle w:val="Wyrnieniedelikatne"/>
          <w:rFonts w:cs="Arial"/>
          <w:color w:val="292A2C" w:themeColor="text1" w:themeShade="80"/>
        </w:rPr>
        <w:t xml:space="preserve">y napój, </w:t>
      </w:r>
      <w:r w:rsidRPr="00504524">
        <w:rPr>
          <w:rStyle w:val="Wyrnieniedelikatne"/>
          <w:rFonts w:cs="Arial"/>
          <w:color w:val="292A2C" w:themeColor="text1" w:themeShade="80"/>
        </w:rPr>
        <w:t>dobrze spędzony czas</w:t>
      </w:r>
      <w:r w:rsidR="00504524">
        <w:rPr>
          <w:rStyle w:val="Wyrnieniedelikatne"/>
          <w:rFonts w:cs="Arial"/>
          <w:color w:val="292A2C" w:themeColor="text1" w:themeShade="80"/>
        </w:rPr>
        <w:t xml:space="preserve">. </w:t>
      </w:r>
      <w:r w:rsidRPr="00504524">
        <w:rPr>
          <w:rStyle w:val="Wyrnieniedelikatne"/>
          <w:rFonts w:cs="Arial"/>
          <w:b/>
          <w:bCs/>
          <w:color w:val="292A2C" w:themeColor="text1" w:themeShade="80"/>
        </w:rPr>
        <w:t xml:space="preserve">W najbliższą niedzielę 28 lipca podczas „Techno 0%” w Ogrodach Anny wystąpią </w:t>
      </w:r>
      <w:proofErr w:type="spellStart"/>
      <w:r w:rsidRPr="00504524">
        <w:rPr>
          <w:rStyle w:val="Wyrnieniedelikatne"/>
          <w:rFonts w:cs="Arial"/>
          <w:b/>
          <w:bCs/>
          <w:color w:val="292A2C" w:themeColor="text1" w:themeShade="80"/>
        </w:rPr>
        <w:t>Alegria</w:t>
      </w:r>
      <w:proofErr w:type="spellEnd"/>
      <w:r w:rsidRPr="00504524">
        <w:rPr>
          <w:rStyle w:val="Wyrnieniedelikatne"/>
          <w:rFonts w:cs="Arial"/>
          <w:b/>
          <w:bCs/>
          <w:color w:val="292A2C" w:themeColor="text1" w:themeShade="80"/>
        </w:rPr>
        <w:t xml:space="preserve"> oraz k.o.</w:t>
      </w:r>
    </w:p>
    <w:p w14:paraId="4AB623F0" w14:textId="77777777" w:rsidR="005043A6" w:rsidRPr="00504524" w:rsidRDefault="005043A6" w:rsidP="005043A6">
      <w:pPr>
        <w:spacing w:line="276" w:lineRule="auto"/>
        <w:jc w:val="both"/>
        <w:rPr>
          <w:rStyle w:val="Wyrnieniedelikatne"/>
          <w:rFonts w:cs="Arial"/>
          <w:color w:val="292A2C" w:themeColor="text1" w:themeShade="80"/>
        </w:rPr>
      </w:pPr>
    </w:p>
    <w:p w14:paraId="6F3B368A" w14:textId="7D6B2C37" w:rsidR="005043A6" w:rsidRPr="00504524" w:rsidRDefault="005043A6" w:rsidP="005043A6">
      <w:pPr>
        <w:spacing w:line="276" w:lineRule="auto"/>
        <w:jc w:val="both"/>
        <w:rPr>
          <w:rStyle w:val="Wyrnieniedelikatne"/>
          <w:rFonts w:cs="Arial"/>
          <w:color w:val="292A2C" w:themeColor="text1" w:themeShade="80"/>
        </w:rPr>
      </w:pPr>
      <w:proofErr w:type="spellStart"/>
      <w:r w:rsidRPr="00504524">
        <w:rPr>
          <w:rStyle w:val="Wyrnieniedelikatne"/>
          <w:rFonts w:cs="Arial"/>
          <w:b/>
          <w:bCs/>
          <w:color w:val="292A2C" w:themeColor="text1" w:themeShade="80"/>
        </w:rPr>
        <w:t>Alegria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- DJ, promotor, prezenter radiowy, producent, ale przede wszystkim fan i prawdziwy muzyczny nerd. Członek kolektywu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DrumObsession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, od lat edukuje i promuje muzykę basową. Znany z wszechstronności i łączenia różnych klimatów. Jego sety obejmują różnorodne gatunki od electro, UK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garage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,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breakbeat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,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house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, po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jungle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i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drum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&amp;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bass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>. Został nagrodzony tytułem “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DJa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Roku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Bass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Polska 20XX”, czyli 2019/2020. Regularnie gra w klubach i na festiwalach w Polsce i za granicą, a także prowadzi dwie cotygodniowe audycje radiowe: "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DrumObsession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" na Bassdrive.com i "Połamana Lekkość Bitu" w Radio Afera. W 2021 roku wydał debiutancką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EPkę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"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Petrograd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". W 2024 roku planuje kolejne wydawnictwa, w tym debiut na </w:t>
      </w:r>
      <w:proofErr w:type="spellStart"/>
      <w:r w:rsidRPr="00504524">
        <w:rPr>
          <w:rStyle w:val="Wyrnieniedelikatne"/>
          <w:rFonts w:cs="Arial"/>
          <w:color w:val="292A2C" w:themeColor="text1" w:themeShade="80"/>
        </w:rPr>
        <w:t>Artikal</w:t>
      </w:r>
      <w:proofErr w:type="spellEnd"/>
      <w:r w:rsidRPr="00504524">
        <w:rPr>
          <w:rStyle w:val="Wyrnieniedelikatne"/>
          <w:rFonts w:cs="Arial"/>
          <w:color w:val="292A2C" w:themeColor="text1" w:themeShade="80"/>
        </w:rPr>
        <w:t xml:space="preserve"> Music.</w:t>
      </w:r>
    </w:p>
    <w:p w14:paraId="4DA82DB0" w14:textId="77777777" w:rsidR="005043A6" w:rsidRPr="005043A6" w:rsidRDefault="005043A6" w:rsidP="005043A6">
      <w:pPr>
        <w:spacing w:line="276" w:lineRule="auto"/>
        <w:jc w:val="both"/>
        <w:rPr>
          <w:rStyle w:val="Wyrnieniedelikatne"/>
          <w:rFonts w:cs="Arial"/>
        </w:rPr>
      </w:pPr>
    </w:p>
    <w:p w14:paraId="47EDA5CF" w14:textId="4EE6A70E" w:rsidR="005043A6" w:rsidRPr="005043A6" w:rsidRDefault="005043A6" w:rsidP="005043A6">
      <w:pPr>
        <w:spacing w:line="276" w:lineRule="auto"/>
        <w:jc w:val="both"/>
        <w:rPr>
          <w:rStyle w:val="Wyrnieniedelikatne"/>
          <w:rFonts w:cs="Arial"/>
        </w:rPr>
      </w:pPr>
      <w:proofErr w:type="spellStart"/>
      <w:r w:rsidRPr="00504524">
        <w:rPr>
          <w:rStyle w:val="Wyrnieniedelikatne"/>
          <w:rFonts w:cs="Arial"/>
          <w:b/>
          <w:bCs/>
        </w:rPr>
        <w:t>k.o</w:t>
      </w:r>
      <w:proofErr w:type="spellEnd"/>
      <w:r w:rsidRPr="005043A6">
        <w:rPr>
          <w:rStyle w:val="Wyrnieniedelikatne"/>
          <w:rFonts w:cs="Arial"/>
        </w:rPr>
        <w:t xml:space="preserve"> </w:t>
      </w:r>
      <w:r w:rsidR="00504524">
        <w:rPr>
          <w:rStyle w:val="Wyrnieniedelikatne"/>
          <w:rFonts w:cs="Arial"/>
        </w:rPr>
        <w:t>to</w:t>
      </w:r>
      <w:r w:rsidRPr="005043A6">
        <w:rPr>
          <w:rStyle w:val="Wyrnieniedelikatne"/>
          <w:rFonts w:cs="Arial"/>
        </w:rPr>
        <w:t xml:space="preserve"> </w:t>
      </w:r>
      <w:r w:rsidR="00504524">
        <w:rPr>
          <w:rStyle w:val="Wyrnieniedelikatne"/>
          <w:rFonts w:cs="Arial"/>
        </w:rPr>
        <w:t>p</w:t>
      </w:r>
      <w:r w:rsidRPr="005043A6">
        <w:rPr>
          <w:rStyle w:val="Wyrnieniedelikatne"/>
          <w:rFonts w:cs="Arial"/>
        </w:rPr>
        <w:t xml:space="preserve">oznańska </w:t>
      </w:r>
      <w:proofErr w:type="spellStart"/>
      <w:r w:rsidRPr="005043A6">
        <w:rPr>
          <w:rStyle w:val="Wyrnieniedelikatne"/>
          <w:rFonts w:cs="Arial"/>
        </w:rPr>
        <w:t>DJka</w:t>
      </w:r>
      <w:proofErr w:type="spellEnd"/>
      <w:r w:rsidRPr="005043A6">
        <w:rPr>
          <w:rStyle w:val="Wyrnieniedelikatne"/>
          <w:rFonts w:cs="Arial"/>
        </w:rPr>
        <w:t xml:space="preserve">, promotorka i członkini </w:t>
      </w:r>
      <w:proofErr w:type="spellStart"/>
      <w:r w:rsidRPr="005043A6">
        <w:rPr>
          <w:rStyle w:val="Wyrnieniedelikatne"/>
          <w:rFonts w:cs="Arial"/>
        </w:rPr>
        <w:t>DrumObsession</w:t>
      </w:r>
      <w:proofErr w:type="spellEnd"/>
      <w:r w:rsidRPr="005043A6">
        <w:rPr>
          <w:rStyle w:val="Wyrnieniedelikatne"/>
          <w:rFonts w:cs="Arial"/>
        </w:rPr>
        <w:t xml:space="preserve">. Nie ogranicza się do jednego gatunku, nierzadko zmieniając tempo i dynamikę na parkiecie. Uwielbia sięgać po przepełnione basem </w:t>
      </w:r>
      <w:proofErr w:type="spellStart"/>
      <w:r w:rsidRPr="005043A6">
        <w:rPr>
          <w:rStyle w:val="Wyrnieniedelikatne"/>
          <w:rFonts w:cs="Arial"/>
        </w:rPr>
        <w:t>połamańce</w:t>
      </w:r>
      <w:proofErr w:type="spellEnd"/>
      <w:r w:rsidRPr="005043A6">
        <w:rPr>
          <w:rStyle w:val="Wyrnieniedelikatne"/>
          <w:rFonts w:cs="Arial"/>
        </w:rPr>
        <w:t xml:space="preserve"> i łączyć nową i starą szkołę </w:t>
      </w:r>
      <w:proofErr w:type="spellStart"/>
      <w:r w:rsidRPr="005043A6">
        <w:rPr>
          <w:rStyle w:val="Wyrnieniedelikatne"/>
          <w:rFonts w:cs="Arial"/>
        </w:rPr>
        <w:t>jungle</w:t>
      </w:r>
      <w:proofErr w:type="spellEnd"/>
      <w:r w:rsidRPr="005043A6">
        <w:rPr>
          <w:rStyle w:val="Wyrnieniedelikatne"/>
          <w:rFonts w:cs="Arial"/>
        </w:rPr>
        <w:t xml:space="preserve"> z </w:t>
      </w:r>
      <w:proofErr w:type="spellStart"/>
      <w:r w:rsidRPr="005043A6">
        <w:rPr>
          <w:rStyle w:val="Wyrnieniedelikatne"/>
          <w:rFonts w:cs="Arial"/>
        </w:rPr>
        <w:t>footworkiem</w:t>
      </w:r>
      <w:proofErr w:type="spellEnd"/>
      <w:r w:rsidRPr="005043A6">
        <w:rPr>
          <w:rStyle w:val="Wyrnieniedelikatne"/>
          <w:rFonts w:cs="Arial"/>
        </w:rPr>
        <w:t xml:space="preserve">. </w:t>
      </w:r>
      <w:proofErr w:type="spellStart"/>
      <w:r w:rsidRPr="005043A6">
        <w:rPr>
          <w:rStyle w:val="Wyrnieniedelikatne"/>
          <w:rFonts w:cs="Arial"/>
        </w:rPr>
        <w:t>Nokałtuje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double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dropami</w:t>
      </w:r>
      <w:proofErr w:type="spellEnd"/>
      <w:r w:rsidRPr="005043A6">
        <w:rPr>
          <w:rStyle w:val="Wyrnieniedelikatne"/>
          <w:rFonts w:cs="Arial"/>
        </w:rPr>
        <w:t xml:space="preserve">, skrzętnie przemycając melodyjne wokale i </w:t>
      </w:r>
      <w:proofErr w:type="spellStart"/>
      <w:r w:rsidRPr="005043A6">
        <w:rPr>
          <w:rStyle w:val="Wyrnieniedelikatne"/>
          <w:rFonts w:cs="Arial"/>
        </w:rPr>
        <w:t>deepowe</w:t>
      </w:r>
      <w:proofErr w:type="spellEnd"/>
      <w:r w:rsidRPr="005043A6">
        <w:rPr>
          <w:rStyle w:val="Wyrnieniedelikatne"/>
          <w:rFonts w:cs="Arial"/>
        </w:rPr>
        <w:t xml:space="preserve"> instrumentalne brzmienia. W setach coraz częściej zahacza o </w:t>
      </w:r>
      <w:proofErr w:type="spellStart"/>
      <w:r w:rsidRPr="005043A6">
        <w:rPr>
          <w:rStyle w:val="Wyrnieniedelikatne"/>
          <w:rFonts w:cs="Arial"/>
        </w:rPr>
        <w:t>future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garage</w:t>
      </w:r>
      <w:proofErr w:type="spellEnd"/>
      <w:r w:rsidRPr="005043A6">
        <w:rPr>
          <w:rStyle w:val="Wyrnieniedelikatne"/>
          <w:rFonts w:cs="Arial"/>
        </w:rPr>
        <w:t xml:space="preserve">, modern electro, </w:t>
      </w:r>
      <w:proofErr w:type="spellStart"/>
      <w:r w:rsidRPr="005043A6">
        <w:rPr>
          <w:rStyle w:val="Wyrnieniedelikatne"/>
          <w:rFonts w:cs="Arial"/>
        </w:rPr>
        <w:t>rave</w:t>
      </w:r>
      <w:proofErr w:type="spellEnd"/>
      <w:r w:rsidRPr="005043A6">
        <w:rPr>
          <w:rStyle w:val="Wyrnieniedelikatne"/>
          <w:rFonts w:cs="Arial"/>
        </w:rPr>
        <w:t xml:space="preserve">, </w:t>
      </w:r>
      <w:proofErr w:type="spellStart"/>
      <w:r w:rsidRPr="005043A6">
        <w:rPr>
          <w:rStyle w:val="Wyrnieniedelikatne"/>
          <w:rFonts w:cs="Arial"/>
        </w:rPr>
        <w:t>hardcore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breaks</w:t>
      </w:r>
      <w:proofErr w:type="spellEnd"/>
      <w:r w:rsidRPr="005043A6">
        <w:rPr>
          <w:rStyle w:val="Wyrnieniedelikatne"/>
          <w:rFonts w:cs="Arial"/>
        </w:rPr>
        <w:t xml:space="preserve">, przełamując </w:t>
      </w:r>
      <w:proofErr w:type="spellStart"/>
      <w:r w:rsidRPr="005043A6">
        <w:rPr>
          <w:rStyle w:val="Wyrnieniedelikatne"/>
          <w:rFonts w:cs="Arial"/>
        </w:rPr>
        <w:t>soulfulowym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minimalem</w:t>
      </w:r>
      <w:proofErr w:type="spellEnd"/>
      <w:r w:rsidRPr="005043A6">
        <w:rPr>
          <w:rStyle w:val="Wyrnieniedelikatne"/>
          <w:rFonts w:cs="Arial"/>
        </w:rPr>
        <w:t xml:space="preserve"> albo kwaśnym jazzowym akcentem. Gościła na festiwalach i eventach w całym kraju i za granicą. Jej </w:t>
      </w:r>
      <w:proofErr w:type="spellStart"/>
      <w:r w:rsidRPr="005043A6">
        <w:rPr>
          <w:rStyle w:val="Wyrnieniedelikatne"/>
          <w:rFonts w:cs="Arial"/>
        </w:rPr>
        <w:t>DJska</w:t>
      </w:r>
      <w:proofErr w:type="spellEnd"/>
      <w:r w:rsidRPr="005043A6">
        <w:rPr>
          <w:rStyle w:val="Wyrnieniedelikatne"/>
          <w:rFonts w:cs="Arial"/>
        </w:rPr>
        <w:t xml:space="preserve"> </w:t>
      </w:r>
      <w:proofErr w:type="spellStart"/>
      <w:r w:rsidRPr="005043A6">
        <w:rPr>
          <w:rStyle w:val="Wyrnieniedelikatne"/>
          <w:rFonts w:cs="Arial"/>
        </w:rPr>
        <w:t>zajawka</w:t>
      </w:r>
      <w:proofErr w:type="spellEnd"/>
      <w:r w:rsidRPr="005043A6">
        <w:rPr>
          <w:rStyle w:val="Wyrnieniedelikatne"/>
          <w:rFonts w:cs="Arial"/>
        </w:rPr>
        <w:t xml:space="preserve"> jest nie do zatrzymania!  </w:t>
      </w:r>
    </w:p>
    <w:p w14:paraId="0B7FB559" w14:textId="77777777" w:rsidR="005043A6" w:rsidRPr="005043A6" w:rsidRDefault="005043A6" w:rsidP="000A67BA">
      <w:pPr>
        <w:spacing w:line="276" w:lineRule="auto"/>
        <w:jc w:val="both"/>
        <w:rPr>
          <w:rStyle w:val="Wyrnieniedelikatne"/>
          <w:rFonts w:cs="Arial"/>
        </w:rPr>
      </w:pPr>
    </w:p>
    <w:p w14:paraId="2E473D11" w14:textId="77777777" w:rsidR="005043A6" w:rsidRPr="00504524" w:rsidRDefault="005043A6" w:rsidP="000A67BA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2923453D" w14:textId="3E2ADBD0" w:rsidR="005043A6" w:rsidRPr="00504524" w:rsidRDefault="00504524" w:rsidP="000A67BA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504524">
        <w:rPr>
          <w:rStyle w:val="Wyrnieniedelikatne"/>
          <w:rFonts w:cs="Arial"/>
          <w:b/>
          <w:bCs/>
        </w:rPr>
        <w:t>Międzypokoleniowe Potańcówki i zabawy w latynoskim klimacie</w:t>
      </w:r>
    </w:p>
    <w:p w14:paraId="14976729" w14:textId="77777777" w:rsidR="000D64CB" w:rsidRPr="005043A6" w:rsidRDefault="000D64CB" w:rsidP="000A67BA">
      <w:pPr>
        <w:spacing w:line="276" w:lineRule="auto"/>
        <w:jc w:val="both"/>
        <w:rPr>
          <w:rStyle w:val="Wyrnieniedelikatne"/>
          <w:rFonts w:cs="Arial"/>
        </w:rPr>
      </w:pPr>
    </w:p>
    <w:p w14:paraId="08A37D0A" w14:textId="2FBDCACE" w:rsidR="000D64CB" w:rsidRPr="005043A6" w:rsidRDefault="000D64CB" w:rsidP="000A67BA">
      <w:pPr>
        <w:spacing w:line="276" w:lineRule="auto"/>
        <w:jc w:val="both"/>
        <w:rPr>
          <w:rStyle w:val="Wyrnieniedelikatne"/>
          <w:rFonts w:cs="Arial"/>
        </w:rPr>
      </w:pPr>
      <w:r w:rsidRPr="005043A6">
        <w:rPr>
          <w:rStyle w:val="Wyrnieniedelikatne"/>
          <w:rFonts w:cs="Arial"/>
        </w:rPr>
        <w:t xml:space="preserve">Dla miłośników największych hitów ostatnich dziesięcioleci w Fuzji odbywają się </w:t>
      </w:r>
      <w:r w:rsidR="00F34450" w:rsidRPr="00F34450">
        <w:rPr>
          <w:rStyle w:val="Wyrnieniedelikatne"/>
          <w:rFonts w:cs="Arial"/>
          <w:b/>
          <w:bCs/>
        </w:rPr>
        <w:t>M</w:t>
      </w:r>
      <w:r w:rsidRPr="00F34450">
        <w:rPr>
          <w:rStyle w:val="Wyrnieniedelikatne"/>
          <w:rFonts w:cs="Arial"/>
          <w:b/>
          <w:bCs/>
        </w:rPr>
        <w:t xml:space="preserve">iędzypokoleniowe </w:t>
      </w:r>
      <w:r w:rsidR="00F34450" w:rsidRPr="00F34450">
        <w:rPr>
          <w:rStyle w:val="Wyrnieniedelikatne"/>
          <w:rFonts w:cs="Arial"/>
          <w:b/>
          <w:bCs/>
        </w:rPr>
        <w:t>P</w:t>
      </w:r>
      <w:r w:rsidRPr="00F34450">
        <w:rPr>
          <w:rStyle w:val="Wyrnieniedelikatne"/>
          <w:rFonts w:cs="Arial"/>
          <w:b/>
          <w:bCs/>
        </w:rPr>
        <w:t>otańcówki</w:t>
      </w:r>
      <w:r w:rsidRPr="005043A6">
        <w:rPr>
          <w:rStyle w:val="Wyrnieniedelikatne"/>
          <w:rFonts w:cs="Arial"/>
        </w:rPr>
        <w:t xml:space="preserve">, na których bawią się dziadkowie, ich dorosłe dzieci oraz wnuki. To fantastyczna okazja by przy dźwiękach muzyki granej na żywo spędzić razem czas na wspólnej zabawie w miłej atmosferze i niezwykłym miejscu, jakim jest zabytkowa Kotłownia będąca częścią secesyjnej Elektrowni Karola </w:t>
      </w:r>
      <w:proofErr w:type="spellStart"/>
      <w:r w:rsidRPr="005043A6">
        <w:rPr>
          <w:rStyle w:val="Wyrnieniedelikatne"/>
          <w:rFonts w:cs="Arial"/>
        </w:rPr>
        <w:t>Scheiblera</w:t>
      </w:r>
      <w:proofErr w:type="spellEnd"/>
      <w:r w:rsidRPr="005043A6">
        <w:rPr>
          <w:rStyle w:val="Wyrnieniedelikatne"/>
          <w:rFonts w:cs="Arial"/>
        </w:rPr>
        <w:t xml:space="preserve"> z 1910 roku. Naprzemiennie z Międzypokoleniowymi Potańcówkami w Kotłowni odbywają się również </w:t>
      </w:r>
      <w:r w:rsidRPr="00F34450">
        <w:rPr>
          <w:rStyle w:val="Wyrnieniedelikatne"/>
          <w:rFonts w:cs="Arial"/>
          <w:b/>
          <w:bCs/>
        </w:rPr>
        <w:t>Latino Potańcówki</w:t>
      </w:r>
      <w:r w:rsidRPr="005043A6">
        <w:rPr>
          <w:rStyle w:val="Wyrnieniedelikatne"/>
          <w:rFonts w:cs="Arial"/>
        </w:rPr>
        <w:t xml:space="preserve"> - prowadzone przez szkołę </w:t>
      </w:r>
      <w:proofErr w:type="spellStart"/>
      <w:r w:rsidRPr="005043A6">
        <w:rPr>
          <w:rStyle w:val="Wyrnieniedelikatne"/>
          <w:rFonts w:cs="Arial"/>
        </w:rPr>
        <w:t>Latin</w:t>
      </w:r>
      <w:proofErr w:type="spellEnd"/>
      <w:r w:rsidRPr="005043A6">
        <w:rPr>
          <w:rStyle w:val="Wyrnieniedelikatne"/>
          <w:rFonts w:cs="Arial"/>
        </w:rPr>
        <w:t xml:space="preserve"> Dance </w:t>
      </w:r>
      <w:proofErr w:type="spellStart"/>
      <w:r w:rsidRPr="005043A6">
        <w:rPr>
          <w:rStyle w:val="Wyrnieniedelikatne"/>
          <w:rFonts w:cs="Arial"/>
        </w:rPr>
        <w:t>Academy</w:t>
      </w:r>
      <w:proofErr w:type="spellEnd"/>
      <w:r w:rsidRPr="005043A6">
        <w:rPr>
          <w:rStyle w:val="Wyrnieniedelikatne"/>
          <w:rFonts w:cs="Arial"/>
        </w:rPr>
        <w:t xml:space="preserve">. Od godziny 18:00 do godziny 19:00 instruktorzy z </w:t>
      </w:r>
      <w:proofErr w:type="spellStart"/>
      <w:r w:rsidRPr="005043A6">
        <w:rPr>
          <w:rStyle w:val="Wyrnieniedelikatne"/>
          <w:rFonts w:cs="Arial"/>
        </w:rPr>
        <w:t>Latin</w:t>
      </w:r>
      <w:proofErr w:type="spellEnd"/>
      <w:r w:rsidRPr="005043A6">
        <w:rPr>
          <w:rStyle w:val="Wyrnieniedelikatne"/>
          <w:rFonts w:cs="Arial"/>
        </w:rPr>
        <w:t xml:space="preserve"> Dance </w:t>
      </w:r>
      <w:proofErr w:type="spellStart"/>
      <w:r w:rsidRPr="005043A6">
        <w:rPr>
          <w:rStyle w:val="Wyrnieniedelikatne"/>
          <w:rFonts w:cs="Arial"/>
        </w:rPr>
        <w:t>Academy</w:t>
      </w:r>
      <w:proofErr w:type="spellEnd"/>
      <w:r w:rsidRPr="005043A6">
        <w:rPr>
          <w:rStyle w:val="Wyrnieniedelikatne"/>
          <w:rFonts w:cs="Arial"/>
        </w:rPr>
        <w:t xml:space="preserve"> prowadzą zajęcia, na których nauczyć można się podstawowych i bardziej zaawansowanych kroków, następnie gramy dla gości najlepszą </w:t>
      </w:r>
      <w:proofErr w:type="spellStart"/>
      <w:r w:rsidRPr="005043A6">
        <w:rPr>
          <w:rStyle w:val="Wyrnieniedelikatne"/>
          <w:rFonts w:cs="Arial"/>
        </w:rPr>
        <w:t>Bachatę</w:t>
      </w:r>
      <w:proofErr w:type="spellEnd"/>
      <w:r w:rsidRPr="005043A6">
        <w:rPr>
          <w:rStyle w:val="Wyrnieniedelikatne"/>
          <w:rFonts w:cs="Arial"/>
        </w:rPr>
        <w:t xml:space="preserve">, Salsę, </w:t>
      </w:r>
      <w:proofErr w:type="spellStart"/>
      <w:r w:rsidRPr="005043A6">
        <w:rPr>
          <w:rStyle w:val="Wyrnieniedelikatne"/>
          <w:rFonts w:cs="Arial"/>
        </w:rPr>
        <w:t>Kizombę</w:t>
      </w:r>
      <w:proofErr w:type="spellEnd"/>
      <w:r w:rsidRPr="005043A6">
        <w:rPr>
          <w:rStyle w:val="Wyrnieniedelikatne"/>
          <w:rFonts w:cs="Arial"/>
        </w:rPr>
        <w:t xml:space="preserve"> i </w:t>
      </w:r>
      <w:proofErr w:type="spellStart"/>
      <w:r w:rsidRPr="005043A6">
        <w:rPr>
          <w:rStyle w:val="Wyrnieniedelikatne"/>
          <w:rFonts w:cs="Arial"/>
        </w:rPr>
        <w:t>Zouk’a</w:t>
      </w:r>
      <w:proofErr w:type="spellEnd"/>
      <w:r w:rsidRPr="005043A6">
        <w:rPr>
          <w:rStyle w:val="Wyrnieniedelikatne"/>
          <w:rFonts w:cs="Arial"/>
        </w:rPr>
        <w:t xml:space="preserve"> i ruszamy do tańca! Potańcówki Międzypokoleniowe oraz Latino Potańcówki są bezpłatne i nie wymagają wcześniejszych zapisów. Wystarczy wziąć ze sobą rodzinę, przyjaciół i dobry humor!  </w:t>
      </w:r>
    </w:p>
    <w:p w14:paraId="7845DE2F" w14:textId="77777777" w:rsidR="000D64CB" w:rsidRPr="005043A6" w:rsidRDefault="000D64CB" w:rsidP="000A67BA">
      <w:pPr>
        <w:spacing w:line="276" w:lineRule="auto"/>
        <w:jc w:val="both"/>
        <w:rPr>
          <w:rStyle w:val="Wyrnieniedelikatne"/>
          <w:rFonts w:cs="Arial"/>
        </w:rPr>
      </w:pPr>
    </w:p>
    <w:p w14:paraId="48CC477E" w14:textId="77777777" w:rsidR="00F34450" w:rsidRDefault="000D64CB" w:rsidP="000A67BA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F34450">
        <w:rPr>
          <w:rStyle w:val="Wyrnieniedelikatne"/>
          <w:rFonts w:cs="Arial"/>
          <w:b/>
          <w:bCs/>
        </w:rPr>
        <w:t>W najbliższą niedzielę 28 lipca o godzinie 18:00</w:t>
      </w:r>
      <w:r w:rsidR="00F34450">
        <w:rPr>
          <w:rStyle w:val="Wyrnieniedelikatne"/>
          <w:rFonts w:cs="Arial"/>
        </w:rPr>
        <w:t xml:space="preserve"> </w:t>
      </w:r>
      <w:r w:rsidRPr="00F34450">
        <w:rPr>
          <w:rStyle w:val="Wyrnieniedelikatne"/>
          <w:rFonts w:cs="Arial"/>
          <w:b/>
          <w:bCs/>
        </w:rPr>
        <w:t xml:space="preserve">zapraszamy na Międzypokoleniową Potańcówkę. </w:t>
      </w:r>
    </w:p>
    <w:p w14:paraId="1E38FB54" w14:textId="77777777" w:rsidR="00F34450" w:rsidRDefault="00F34450" w:rsidP="000A67BA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0A47F207" w14:textId="5FDF8D34" w:rsidR="000D64CB" w:rsidRPr="00F34450" w:rsidRDefault="000D64CB" w:rsidP="000A67BA">
      <w:pPr>
        <w:spacing w:line="276" w:lineRule="auto"/>
        <w:jc w:val="both"/>
        <w:rPr>
          <w:rStyle w:val="Wyrnieniedelikatne"/>
          <w:rFonts w:cs="Arial"/>
        </w:rPr>
      </w:pPr>
      <w:r w:rsidRPr="005043A6">
        <w:rPr>
          <w:rStyle w:val="Wyrnieniedelikatne"/>
          <w:rFonts w:cs="Arial"/>
        </w:rPr>
        <w:t xml:space="preserve">Widzimy się w Fuzji, ulica Milionowa 6a w zabytkowej Kotłowni Karola </w:t>
      </w:r>
      <w:proofErr w:type="spellStart"/>
      <w:r w:rsidRPr="005043A6">
        <w:rPr>
          <w:rStyle w:val="Wyrnieniedelikatne"/>
          <w:rFonts w:cs="Arial"/>
        </w:rPr>
        <w:t>Scheiblera</w:t>
      </w:r>
      <w:proofErr w:type="spellEnd"/>
      <w:r w:rsidRPr="005043A6">
        <w:rPr>
          <w:rStyle w:val="Wyrnieniedelikatne"/>
          <w:rFonts w:cs="Arial"/>
        </w:rPr>
        <w:t xml:space="preserve">. Wejście do kompleksu możliwe jest także od strony ulicy Tymienieckiego m. in. poprzez przejście łączące kompleks z Fabryką Sztuki. </w:t>
      </w:r>
    </w:p>
    <w:p w14:paraId="2317CF91" w14:textId="77777777" w:rsidR="000D64CB" w:rsidRPr="006E6BC5" w:rsidRDefault="000D64CB" w:rsidP="000A67BA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B588" w14:textId="77777777" w:rsidR="00271842" w:rsidRDefault="00271842" w:rsidP="009D2D72">
      <w:r>
        <w:separator/>
      </w:r>
    </w:p>
  </w:endnote>
  <w:endnote w:type="continuationSeparator" w:id="0">
    <w:p w14:paraId="3F5F2171" w14:textId="77777777" w:rsidR="00271842" w:rsidRDefault="0027184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46FE" w14:textId="77777777" w:rsidR="00271842" w:rsidRDefault="00271842" w:rsidP="009D2D72">
      <w:r>
        <w:separator/>
      </w:r>
    </w:p>
  </w:footnote>
  <w:footnote w:type="continuationSeparator" w:id="0">
    <w:p w14:paraId="48831090" w14:textId="77777777" w:rsidR="00271842" w:rsidRDefault="0027184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842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043A6"/>
    <w:rsid w:val="00504524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450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14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2024-07-23T17:44:00Z</dcterms:created>
  <dcterms:modified xsi:type="dcterms:W3CDTF">2024-07-23T17:53:00Z</dcterms:modified>
</cp:coreProperties>
</file>