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E4CA" w14:textId="2B2B1B2B" w:rsidR="0031106A" w:rsidRPr="00DD609E" w:rsidRDefault="00E2650A" w:rsidP="617317F6">
      <w:pPr>
        <w:spacing w:after="0" w:line="240" w:lineRule="auto"/>
        <w:rPr>
          <w:rFonts w:ascii="Verdana" w:hAnsi="Verdana"/>
          <w:b/>
          <w:bCs/>
          <w:i/>
          <w:iCs/>
          <w:color w:val="00B0F0"/>
          <w:sz w:val="32"/>
          <w:szCs w:val="32"/>
          <w:lang w:val="pl-PL"/>
        </w:rPr>
      </w:pPr>
      <w:r w:rsidRPr="00DD609E">
        <w:rPr>
          <w:rFonts w:ascii="Verdana" w:hAnsi="Verdana"/>
          <w:b/>
          <w:bCs/>
          <w:i/>
          <w:iCs/>
          <w:color w:val="00B0F0"/>
          <w:sz w:val="32"/>
          <w:szCs w:val="32"/>
          <w:lang w:val="pl-PL"/>
        </w:rPr>
        <w:t>INFORMACJA PRASOWA</w:t>
      </w:r>
    </w:p>
    <w:p w14:paraId="18BB06D6" w14:textId="77777777" w:rsidR="004E1A61" w:rsidRPr="00DD609E" w:rsidRDefault="004E1A61" w:rsidP="00A15D13">
      <w:pPr>
        <w:spacing w:after="0" w:line="240" w:lineRule="auto"/>
        <w:rPr>
          <w:rFonts w:ascii="Verdana" w:hAnsi="Verdana"/>
          <w:b/>
          <w:bCs/>
          <w:sz w:val="28"/>
          <w:szCs w:val="28"/>
          <w:lang w:val="pl-PL"/>
        </w:rPr>
      </w:pPr>
    </w:p>
    <w:p w14:paraId="46D86F3B" w14:textId="65A1874C" w:rsidR="75E8824E" w:rsidRPr="00712578" w:rsidRDefault="75E8824E" w:rsidP="3659D207">
      <w:pPr>
        <w:spacing w:after="0" w:line="240" w:lineRule="auto"/>
        <w:jc w:val="center"/>
        <w:rPr>
          <w:rFonts w:ascii="Verdana" w:hAnsi="Verdana"/>
          <w:b/>
          <w:bCs/>
          <w:color w:val="FF0000"/>
          <w:sz w:val="20"/>
          <w:szCs w:val="20"/>
          <w:lang w:val="pl-PL"/>
        </w:rPr>
      </w:pPr>
      <w:r w:rsidRPr="4DFB2A33">
        <w:rPr>
          <w:rFonts w:ascii="Verdana" w:hAnsi="Verdana"/>
          <w:b/>
          <w:bCs/>
          <w:sz w:val="28"/>
          <w:szCs w:val="28"/>
          <w:lang w:val="pl-PL"/>
        </w:rPr>
        <w:t xml:space="preserve">35 lat </w:t>
      </w:r>
      <w:r w:rsidR="266765B1" w:rsidRPr="4DFB2A33">
        <w:rPr>
          <w:rFonts w:ascii="Verdana" w:hAnsi="Verdana"/>
          <w:b/>
          <w:bCs/>
          <w:sz w:val="28"/>
          <w:szCs w:val="28"/>
          <w:lang w:val="pl-PL"/>
        </w:rPr>
        <w:t>K</w:t>
      </w:r>
      <w:r w:rsidRPr="4DFB2A33">
        <w:rPr>
          <w:rFonts w:ascii="Verdana" w:hAnsi="Verdana"/>
          <w:b/>
          <w:bCs/>
          <w:sz w:val="28"/>
          <w:szCs w:val="28"/>
          <w:lang w:val="pl-PL"/>
        </w:rPr>
        <w:t>onwencji</w:t>
      </w:r>
      <w:r w:rsidR="0038347A" w:rsidRPr="4DFB2A33">
        <w:rPr>
          <w:rFonts w:ascii="Verdana" w:hAnsi="Verdana"/>
          <w:b/>
          <w:bCs/>
          <w:sz w:val="28"/>
          <w:szCs w:val="28"/>
          <w:lang w:val="pl-PL"/>
        </w:rPr>
        <w:t xml:space="preserve"> </w:t>
      </w:r>
      <w:r w:rsidR="324D676D" w:rsidRPr="4DFB2A33">
        <w:rPr>
          <w:rFonts w:ascii="Verdana" w:hAnsi="Verdana"/>
          <w:b/>
          <w:bCs/>
          <w:sz w:val="28"/>
          <w:szCs w:val="28"/>
          <w:lang w:val="pl-PL"/>
        </w:rPr>
        <w:t xml:space="preserve">o prawach dziecka </w:t>
      </w:r>
      <w:r w:rsidRPr="4DFB2A33">
        <w:rPr>
          <w:rFonts w:ascii="Verdana" w:hAnsi="Verdana"/>
          <w:b/>
          <w:bCs/>
          <w:sz w:val="28"/>
          <w:szCs w:val="28"/>
          <w:lang w:val="pl-PL"/>
        </w:rPr>
        <w:t xml:space="preserve">– </w:t>
      </w:r>
      <w:r w:rsidR="3372E4B6" w:rsidRPr="4DFB2A33">
        <w:rPr>
          <w:rFonts w:ascii="Verdana" w:hAnsi="Verdana"/>
          <w:b/>
          <w:bCs/>
          <w:sz w:val="28"/>
          <w:szCs w:val="28"/>
          <w:lang w:val="pl-PL"/>
        </w:rPr>
        <w:t xml:space="preserve">wiele </w:t>
      </w:r>
      <w:r w:rsidRPr="4DFB2A33">
        <w:rPr>
          <w:rFonts w:ascii="Verdana" w:hAnsi="Verdana"/>
          <w:b/>
          <w:bCs/>
          <w:sz w:val="28"/>
          <w:szCs w:val="28"/>
          <w:lang w:val="pl-PL"/>
        </w:rPr>
        <w:t xml:space="preserve">już osiągnęliśmy, ale jeszcze </w:t>
      </w:r>
      <w:r w:rsidR="502CC910" w:rsidRPr="4DFB2A33">
        <w:rPr>
          <w:rFonts w:ascii="Verdana" w:hAnsi="Verdana"/>
          <w:b/>
          <w:bCs/>
          <w:sz w:val="28"/>
          <w:szCs w:val="28"/>
          <w:lang w:val="pl-PL"/>
        </w:rPr>
        <w:t xml:space="preserve">daleka droga </w:t>
      </w:r>
      <w:r w:rsidRPr="4DFB2A33">
        <w:rPr>
          <w:rFonts w:ascii="Verdana" w:hAnsi="Verdana"/>
          <w:b/>
          <w:bCs/>
          <w:sz w:val="28"/>
          <w:szCs w:val="28"/>
          <w:lang w:val="pl-PL"/>
        </w:rPr>
        <w:t>przed nami</w:t>
      </w:r>
    </w:p>
    <w:p w14:paraId="03431079" w14:textId="5D091248" w:rsidR="3D9DB5AD" w:rsidRDefault="3D9DB5AD" w:rsidP="3D9DB5AD">
      <w:pPr>
        <w:spacing w:after="0" w:line="240" w:lineRule="auto"/>
        <w:rPr>
          <w:rFonts w:ascii="Verdana" w:hAnsi="Verdana"/>
          <w:i/>
          <w:iCs/>
          <w:lang w:val="pl-PL"/>
        </w:rPr>
      </w:pPr>
    </w:p>
    <w:p w14:paraId="588A2CEC" w14:textId="343CB64A" w:rsidR="020DBC83" w:rsidRPr="00712578" w:rsidRDefault="00C211A2" w:rsidP="4DFB2A33">
      <w:pPr>
        <w:spacing w:after="0" w:line="240" w:lineRule="auto"/>
        <w:ind w:left="360"/>
        <w:jc w:val="center"/>
        <w:rPr>
          <w:rFonts w:ascii="Verdana" w:hAnsi="Verdana"/>
          <w:i/>
          <w:iCs/>
          <w:lang w:val="pl-PL"/>
        </w:rPr>
      </w:pPr>
      <w:r w:rsidRPr="4DFB2A33">
        <w:rPr>
          <w:rFonts w:ascii="Verdana" w:hAnsi="Verdana"/>
          <w:i/>
          <w:iCs/>
          <w:lang w:val="pl-PL"/>
        </w:rPr>
        <w:t>T</w:t>
      </w:r>
      <w:r w:rsidR="002676C7" w:rsidRPr="4DFB2A33">
        <w:rPr>
          <w:rFonts w:ascii="Verdana" w:hAnsi="Verdana"/>
          <w:i/>
          <w:iCs/>
          <w:lang w:val="pl-PL"/>
        </w:rPr>
        <w:t>ransformacja demograficzna</w:t>
      </w:r>
      <w:r w:rsidRPr="4DFB2A33">
        <w:rPr>
          <w:rFonts w:ascii="Verdana" w:hAnsi="Verdana"/>
          <w:i/>
          <w:iCs/>
          <w:lang w:val="pl-PL"/>
        </w:rPr>
        <w:t xml:space="preserve">, </w:t>
      </w:r>
      <w:r w:rsidR="002676C7" w:rsidRPr="4DFB2A33">
        <w:rPr>
          <w:rFonts w:ascii="Verdana" w:hAnsi="Verdana"/>
          <w:i/>
          <w:iCs/>
          <w:lang w:val="pl-PL"/>
        </w:rPr>
        <w:t xml:space="preserve">kryzys klimatyczny i </w:t>
      </w:r>
      <w:r w:rsidRPr="4DFB2A33">
        <w:rPr>
          <w:rFonts w:ascii="Verdana" w:hAnsi="Verdana"/>
          <w:i/>
          <w:iCs/>
          <w:lang w:val="pl-PL"/>
        </w:rPr>
        <w:t xml:space="preserve">rozwój nowych </w:t>
      </w:r>
      <w:r w:rsidR="002676C7" w:rsidRPr="4DFB2A33">
        <w:rPr>
          <w:rFonts w:ascii="Verdana" w:hAnsi="Verdana"/>
          <w:i/>
          <w:iCs/>
          <w:lang w:val="pl-PL"/>
        </w:rPr>
        <w:t>technologi</w:t>
      </w:r>
      <w:r w:rsidRPr="4DFB2A33">
        <w:rPr>
          <w:rFonts w:ascii="Verdana" w:hAnsi="Verdana"/>
          <w:i/>
          <w:iCs/>
          <w:lang w:val="pl-PL"/>
        </w:rPr>
        <w:t xml:space="preserve">i wśród najważniejszych </w:t>
      </w:r>
      <w:r w:rsidR="00181947" w:rsidRPr="4DFB2A33">
        <w:rPr>
          <w:rFonts w:ascii="Verdana" w:hAnsi="Verdana"/>
          <w:i/>
          <w:iCs/>
          <w:lang w:val="pl-PL"/>
        </w:rPr>
        <w:t>wyzwań przyszłości</w:t>
      </w:r>
    </w:p>
    <w:p w14:paraId="6D837937" w14:textId="77777777" w:rsidR="003D23B7" w:rsidRPr="003D23B7" w:rsidRDefault="003D23B7" w:rsidP="1064C32B">
      <w:pPr>
        <w:spacing w:after="0" w:line="240" w:lineRule="auto"/>
        <w:jc w:val="center"/>
        <w:rPr>
          <w:rFonts w:ascii="Verdana" w:hAnsi="Verdana"/>
          <w:i/>
          <w:iCs/>
          <w:highlight w:val="yellow"/>
          <w:lang w:val="pl-PL"/>
        </w:rPr>
      </w:pPr>
    </w:p>
    <w:p w14:paraId="4631E15A" w14:textId="2F2BD14F" w:rsidR="00054A02" w:rsidRPr="00712578" w:rsidRDefault="431B6A32" w:rsidP="1064C32B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4DFB2A33">
        <w:rPr>
          <w:rFonts w:ascii="Verdana" w:hAnsi="Verdana"/>
          <w:b/>
          <w:bCs/>
          <w:sz w:val="20"/>
          <w:szCs w:val="20"/>
          <w:lang w:val="pl-PL"/>
        </w:rPr>
        <w:t xml:space="preserve">WARSZAWA, </w:t>
      </w:r>
      <w:r w:rsidR="5D151479" w:rsidRPr="4DFB2A33">
        <w:rPr>
          <w:rFonts w:ascii="Verdana" w:hAnsi="Verdana"/>
          <w:b/>
          <w:bCs/>
          <w:sz w:val="20"/>
          <w:szCs w:val="20"/>
          <w:lang w:val="pl-PL"/>
        </w:rPr>
        <w:t xml:space="preserve">Polska, </w:t>
      </w:r>
      <w:r w:rsidRPr="4DFB2A33">
        <w:rPr>
          <w:rFonts w:ascii="Verdana" w:hAnsi="Verdana"/>
          <w:b/>
          <w:bCs/>
          <w:sz w:val="20"/>
          <w:szCs w:val="20"/>
          <w:lang w:val="pl-PL"/>
        </w:rPr>
        <w:t xml:space="preserve">20 listopada 2024 roku </w:t>
      </w:r>
      <w:r w:rsidR="2CD24269" w:rsidRPr="4DFB2A33">
        <w:rPr>
          <w:rFonts w:ascii="Verdana" w:hAnsi="Verdana"/>
          <w:sz w:val="20"/>
          <w:szCs w:val="20"/>
          <w:lang w:val="pl-PL"/>
        </w:rPr>
        <w:t>—</w:t>
      </w:r>
      <w:r w:rsidR="6198B78E" w:rsidRPr="4DFB2A33">
        <w:rPr>
          <w:rFonts w:ascii="Verdana" w:hAnsi="Verdana"/>
          <w:sz w:val="20"/>
          <w:szCs w:val="20"/>
          <w:lang w:val="pl-PL"/>
        </w:rPr>
        <w:t xml:space="preserve"> </w:t>
      </w:r>
      <w:r w:rsidR="0052218F" w:rsidRPr="4DFB2A33">
        <w:rPr>
          <w:rFonts w:ascii="Verdana" w:hAnsi="Verdana"/>
          <w:sz w:val="20"/>
          <w:szCs w:val="20"/>
          <w:lang w:val="pl-PL"/>
        </w:rPr>
        <w:t>Od 35 lat</w:t>
      </w:r>
      <w:r w:rsidR="005D4FC9" w:rsidRPr="4DFB2A33">
        <w:rPr>
          <w:rFonts w:ascii="Verdana" w:hAnsi="Verdana"/>
          <w:sz w:val="20"/>
          <w:szCs w:val="20"/>
          <w:lang w:val="pl-PL"/>
        </w:rPr>
        <w:t xml:space="preserve"> Konwencja o prawach dziecka</w:t>
      </w:r>
      <w:r w:rsidR="0052218F" w:rsidRPr="4DFB2A33">
        <w:rPr>
          <w:rFonts w:ascii="Verdana" w:hAnsi="Verdana"/>
          <w:sz w:val="20"/>
          <w:szCs w:val="20"/>
          <w:lang w:val="pl-PL"/>
        </w:rPr>
        <w:t xml:space="preserve"> </w:t>
      </w:r>
      <w:r w:rsidR="003B3297" w:rsidRPr="4DFB2A33">
        <w:rPr>
          <w:rFonts w:ascii="Verdana" w:hAnsi="Verdana"/>
          <w:sz w:val="20"/>
          <w:szCs w:val="20"/>
          <w:lang w:val="pl-PL"/>
        </w:rPr>
        <w:t>wyznacza kierunki</w:t>
      </w:r>
      <w:r w:rsidR="0052218F" w:rsidRPr="4DFB2A33">
        <w:rPr>
          <w:rFonts w:ascii="Verdana" w:hAnsi="Verdana"/>
          <w:sz w:val="20"/>
          <w:szCs w:val="20"/>
          <w:lang w:val="pl-PL"/>
        </w:rPr>
        <w:t xml:space="preserve"> realizacj</w:t>
      </w:r>
      <w:r w:rsidR="003B3297" w:rsidRPr="4DFB2A33">
        <w:rPr>
          <w:rFonts w:ascii="Verdana" w:hAnsi="Verdana"/>
          <w:sz w:val="20"/>
          <w:szCs w:val="20"/>
          <w:lang w:val="pl-PL"/>
        </w:rPr>
        <w:t>i</w:t>
      </w:r>
      <w:r w:rsidR="0052218F" w:rsidRPr="4DFB2A33">
        <w:rPr>
          <w:rFonts w:ascii="Verdana" w:hAnsi="Verdana"/>
          <w:sz w:val="20"/>
          <w:szCs w:val="20"/>
          <w:lang w:val="pl-PL"/>
        </w:rPr>
        <w:t>, ochron</w:t>
      </w:r>
      <w:r w:rsidR="00B4114F" w:rsidRPr="4DFB2A33">
        <w:rPr>
          <w:rFonts w:ascii="Verdana" w:hAnsi="Verdana"/>
          <w:sz w:val="20"/>
          <w:szCs w:val="20"/>
          <w:lang w:val="pl-PL"/>
        </w:rPr>
        <w:t>y</w:t>
      </w:r>
      <w:r w:rsidR="0052218F" w:rsidRPr="4DFB2A33">
        <w:rPr>
          <w:rFonts w:ascii="Verdana" w:hAnsi="Verdana"/>
          <w:sz w:val="20"/>
          <w:szCs w:val="20"/>
          <w:lang w:val="pl-PL"/>
        </w:rPr>
        <w:t xml:space="preserve"> i poszanowani</w:t>
      </w:r>
      <w:r w:rsidR="00B4114F" w:rsidRPr="4DFB2A33">
        <w:rPr>
          <w:rFonts w:ascii="Verdana" w:hAnsi="Verdana"/>
          <w:sz w:val="20"/>
          <w:szCs w:val="20"/>
          <w:lang w:val="pl-PL"/>
        </w:rPr>
        <w:t>a</w:t>
      </w:r>
      <w:r w:rsidR="0052218F" w:rsidRPr="4DFB2A33">
        <w:rPr>
          <w:rFonts w:ascii="Verdana" w:hAnsi="Verdana"/>
          <w:sz w:val="20"/>
          <w:szCs w:val="20"/>
          <w:lang w:val="pl-PL"/>
        </w:rPr>
        <w:t xml:space="preserve"> praw najmłodszych oraz jest fundamentem działania Funduszu Narodów Zjednoczonych na Rzecz Dzieci UNICEF.</w:t>
      </w:r>
      <w:r w:rsidR="00D87309" w:rsidRPr="4DFB2A33">
        <w:rPr>
          <w:rFonts w:ascii="Verdana" w:hAnsi="Verdana"/>
          <w:sz w:val="20"/>
          <w:szCs w:val="20"/>
          <w:lang w:val="pl-PL"/>
        </w:rPr>
        <w:t xml:space="preserve"> </w:t>
      </w:r>
      <w:r w:rsidR="0726D3B2" w:rsidRPr="4DFB2A33">
        <w:rPr>
          <w:rFonts w:ascii="Verdana" w:hAnsi="Verdana"/>
          <w:sz w:val="20"/>
          <w:szCs w:val="20"/>
          <w:lang w:val="pl-PL"/>
        </w:rPr>
        <w:t xml:space="preserve">Dziś </w:t>
      </w:r>
      <w:r w:rsidR="764ED87C" w:rsidRPr="4DFB2A33">
        <w:rPr>
          <w:rFonts w:ascii="Verdana" w:hAnsi="Verdana"/>
          <w:sz w:val="20"/>
          <w:szCs w:val="20"/>
          <w:lang w:val="pl-PL"/>
        </w:rPr>
        <w:t>p</w:t>
      </w:r>
      <w:r w:rsidR="00054A02" w:rsidRPr="4DFB2A33">
        <w:rPr>
          <w:rFonts w:ascii="Verdana" w:hAnsi="Verdana"/>
          <w:sz w:val="20"/>
          <w:szCs w:val="20"/>
          <w:lang w:val="pl-PL"/>
        </w:rPr>
        <w:t>rzyszłość dzieci stoi p</w:t>
      </w:r>
      <w:r w:rsidR="007F2FD3" w:rsidRPr="4DFB2A33">
        <w:rPr>
          <w:rFonts w:ascii="Verdana" w:hAnsi="Verdana"/>
          <w:sz w:val="20"/>
          <w:szCs w:val="20"/>
          <w:lang w:val="pl-PL"/>
        </w:rPr>
        <w:t>rzed szeregiem wyzwań</w:t>
      </w:r>
      <w:r w:rsidR="00054A02" w:rsidRPr="4DFB2A33">
        <w:rPr>
          <w:rFonts w:ascii="Verdana" w:hAnsi="Verdana"/>
          <w:sz w:val="20"/>
          <w:szCs w:val="20"/>
          <w:lang w:val="pl-PL"/>
        </w:rPr>
        <w:t>, jeśli nie zostaną podjęte pilne działania w celu ochrony</w:t>
      </w:r>
      <w:r w:rsidR="00334122" w:rsidRPr="4DFB2A33">
        <w:rPr>
          <w:rFonts w:ascii="Verdana" w:hAnsi="Verdana"/>
          <w:sz w:val="20"/>
          <w:szCs w:val="20"/>
          <w:lang w:val="pl-PL"/>
        </w:rPr>
        <w:t xml:space="preserve"> ich</w:t>
      </w:r>
      <w:r w:rsidR="00054A02" w:rsidRPr="4DFB2A33">
        <w:rPr>
          <w:rFonts w:ascii="Verdana" w:hAnsi="Verdana"/>
          <w:sz w:val="20"/>
          <w:szCs w:val="20"/>
          <w:lang w:val="pl-PL"/>
        </w:rPr>
        <w:t xml:space="preserve"> praw w zmieniającym się świecie</w:t>
      </w:r>
      <w:r w:rsidR="00334122" w:rsidRPr="4DFB2A33">
        <w:rPr>
          <w:rFonts w:ascii="Verdana" w:hAnsi="Verdana"/>
          <w:sz w:val="20"/>
          <w:szCs w:val="20"/>
          <w:lang w:val="pl-PL"/>
        </w:rPr>
        <w:t>.</w:t>
      </w:r>
    </w:p>
    <w:p w14:paraId="29F826A3" w14:textId="77777777" w:rsidR="00F64272" w:rsidRDefault="00F64272" w:rsidP="1064C32B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1C60A867" w14:textId="2F43330A" w:rsidR="1064C32B" w:rsidRDefault="09151E48" w:rsidP="1064C32B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1064C32B">
        <w:rPr>
          <w:rFonts w:ascii="Verdana" w:hAnsi="Verdana"/>
          <w:sz w:val="20"/>
          <w:szCs w:val="20"/>
          <w:lang w:val="pl-PL"/>
        </w:rPr>
        <w:t>Dokładnie 35 lat temu, 20 listopada 1989 roku</w:t>
      </w:r>
      <w:r w:rsidR="2AF1B20B" w:rsidRPr="1064C32B">
        <w:rPr>
          <w:rFonts w:ascii="Verdana" w:hAnsi="Verdana"/>
          <w:sz w:val="20"/>
          <w:szCs w:val="20"/>
          <w:lang w:val="pl-PL"/>
        </w:rPr>
        <w:t>, z inicjatywy Polski,</w:t>
      </w:r>
      <w:r w:rsidRPr="1064C32B">
        <w:rPr>
          <w:rFonts w:ascii="Verdana" w:hAnsi="Verdana"/>
          <w:sz w:val="20"/>
          <w:szCs w:val="20"/>
          <w:lang w:val="pl-PL"/>
        </w:rPr>
        <w:t xml:space="preserve"> Zgromadzenie Ogólne Narodów Zjednoczonych przyjęło jeden z najważniejszych</w:t>
      </w:r>
      <w:r w:rsidR="679B880B" w:rsidRPr="1064C32B">
        <w:rPr>
          <w:rFonts w:ascii="Verdana" w:hAnsi="Verdana"/>
          <w:sz w:val="20"/>
          <w:szCs w:val="20"/>
          <w:lang w:val="pl-PL"/>
        </w:rPr>
        <w:t xml:space="preserve"> </w:t>
      </w:r>
      <w:r w:rsidRPr="1064C32B">
        <w:rPr>
          <w:rFonts w:ascii="Verdana" w:hAnsi="Verdana"/>
          <w:sz w:val="20"/>
          <w:szCs w:val="20"/>
          <w:lang w:val="pl-PL"/>
        </w:rPr>
        <w:t xml:space="preserve">dokumentów dotyczących praw </w:t>
      </w:r>
      <w:r w:rsidR="73935169" w:rsidRPr="1064C32B">
        <w:rPr>
          <w:rFonts w:ascii="Verdana" w:hAnsi="Verdana"/>
          <w:sz w:val="20"/>
          <w:szCs w:val="20"/>
          <w:lang w:val="pl-PL"/>
        </w:rPr>
        <w:t>człowieka</w:t>
      </w:r>
      <w:r w:rsidR="64CF9887" w:rsidRPr="1064C32B">
        <w:rPr>
          <w:rFonts w:ascii="Verdana" w:hAnsi="Verdana"/>
          <w:sz w:val="20"/>
          <w:szCs w:val="20"/>
          <w:lang w:val="pl-PL"/>
        </w:rPr>
        <w:t xml:space="preserve"> </w:t>
      </w:r>
      <w:r w:rsidR="00D06BD0">
        <w:rPr>
          <w:rFonts w:ascii="Verdana" w:hAnsi="Verdana"/>
          <w:sz w:val="20"/>
          <w:szCs w:val="20"/>
          <w:lang w:val="pl-PL"/>
        </w:rPr>
        <w:t>–</w:t>
      </w:r>
      <w:r w:rsidR="64CF9887" w:rsidRPr="1064C32B">
        <w:rPr>
          <w:rFonts w:ascii="Verdana" w:hAnsi="Verdana"/>
          <w:sz w:val="20"/>
          <w:szCs w:val="20"/>
          <w:lang w:val="pl-PL"/>
        </w:rPr>
        <w:t xml:space="preserve"> Konwencję o prawach dziecka.</w:t>
      </w:r>
      <w:r w:rsidR="121A3B93" w:rsidRPr="1064C32B">
        <w:rPr>
          <w:rFonts w:ascii="Verdana" w:hAnsi="Verdana"/>
          <w:sz w:val="20"/>
          <w:szCs w:val="20"/>
          <w:lang w:val="pl-PL"/>
        </w:rPr>
        <w:t xml:space="preserve"> </w:t>
      </w:r>
    </w:p>
    <w:p w14:paraId="0A2A3299" w14:textId="77777777" w:rsidR="004E265B" w:rsidRDefault="004E265B" w:rsidP="1064C32B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4925B0F0" w14:textId="71B45CC9" w:rsidR="79296379" w:rsidRDefault="79296379" w:rsidP="1064C32B">
      <w:pPr>
        <w:spacing w:after="0" w:line="240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1064C32B">
        <w:rPr>
          <w:rFonts w:ascii="Verdana" w:hAnsi="Verdana"/>
          <w:sz w:val="20"/>
          <w:szCs w:val="20"/>
          <w:lang w:val="pl-PL"/>
        </w:rPr>
        <w:t>W tym szczególnym dniu</w:t>
      </w:r>
      <w:r w:rsidR="700E08CB" w:rsidRPr="1064C32B">
        <w:rPr>
          <w:rFonts w:ascii="Verdana" w:hAnsi="Verdana"/>
          <w:sz w:val="20"/>
          <w:szCs w:val="20"/>
          <w:lang w:val="pl-PL"/>
        </w:rPr>
        <w:t>, obchodzonym jako</w:t>
      </w:r>
      <w:r w:rsidR="013B6533" w:rsidRPr="1064C32B">
        <w:rPr>
          <w:rFonts w:ascii="Verdana" w:hAnsi="Verdana"/>
          <w:sz w:val="20"/>
          <w:szCs w:val="20"/>
          <w:lang w:val="pl-PL"/>
        </w:rPr>
        <w:t xml:space="preserve"> Międzynarodowy Dzień Praw Dziecka, </w:t>
      </w:r>
      <w:r w:rsidR="2149DEE6" w:rsidRPr="1064C32B">
        <w:rPr>
          <w:rFonts w:ascii="Verdana" w:hAnsi="Verdana"/>
          <w:sz w:val="20"/>
          <w:szCs w:val="20"/>
          <w:lang w:val="pl-PL"/>
        </w:rPr>
        <w:t xml:space="preserve">UNICEF w Polsce zaprosił </w:t>
      </w:r>
      <w:r w:rsidRPr="1064C32B">
        <w:rPr>
          <w:rFonts w:ascii="Verdana" w:hAnsi="Verdana"/>
          <w:sz w:val="20"/>
          <w:szCs w:val="20"/>
          <w:lang w:val="pl-PL"/>
        </w:rPr>
        <w:t xml:space="preserve">miasta, organizacje pozarządowe, szkoły i instytucje do </w:t>
      </w:r>
      <w:r w:rsidR="148535FC" w:rsidRPr="1064C32B">
        <w:rPr>
          <w:rFonts w:ascii="Verdana" w:hAnsi="Verdana"/>
          <w:sz w:val="20"/>
          <w:szCs w:val="20"/>
          <w:lang w:val="pl-PL"/>
        </w:rPr>
        <w:t>włączenia się do obchodów tej wyjątkowej rocznicy</w:t>
      </w:r>
      <w:r w:rsidR="02EFFA0A" w:rsidRPr="1064C32B">
        <w:rPr>
          <w:rFonts w:ascii="Verdana" w:hAnsi="Verdana"/>
          <w:sz w:val="20"/>
          <w:szCs w:val="20"/>
          <w:lang w:val="pl-PL"/>
        </w:rPr>
        <w:t xml:space="preserve"> poprzez podświetlenie budynków na niebiesko, </w:t>
      </w:r>
      <w:r w:rsidR="37CFFCBF" w:rsidRPr="3659D207">
        <w:rPr>
          <w:rFonts w:ascii="Verdana" w:hAnsi="Verdana"/>
          <w:sz w:val="20"/>
          <w:szCs w:val="20"/>
          <w:lang w:val="pl-PL"/>
        </w:rPr>
        <w:t>organizowanie wydarzeń</w:t>
      </w:r>
      <w:r w:rsidR="02EFFA0A" w:rsidRPr="1064C32B">
        <w:rPr>
          <w:rFonts w:ascii="Verdana" w:hAnsi="Verdana"/>
          <w:sz w:val="20"/>
          <w:szCs w:val="20"/>
          <w:lang w:val="pl-PL"/>
        </w:rPr>
        <w:t xml:space="preserve"> edukacyjnych dotyczących </w:t>
      </w:r>
      <w:hyperlink r:id="rId5" w:history="1">
        <w:r w:rsidR="02EFFA0A" w:rsidRPr="3659D207">
          <w:rPr>
            <w:rStyle w:val="Hyperlink"/>
            <w:rFonts w:ascii="Verdana" w:hAnsi="Verdana"/>
            <w:sz w:val="20"/>
            <w:szCs w:val="20"/>
            <w:lang w:val="pl-PL"/>
          </w:rPr>
          <w:t>Konwencji</w:t>
        </w:r>
      </w:hyperlink>
      <w:r w:rsidR="544C0F35" w:rsidRPr="1064C32B">
        <w:rPr>
          <w:rFonts w:ascii="Verdana" w:hAnsi="Verdana"/>
          <w:sz w:val="20"/>
          <w:szCs w:val="20"/>
          <w:lang w:val="pl-PL"/>
        </w:rPr>
        <w:t xml:space="preserve"> </w:t>
      </w:r>
      <w:r w:rsidR="0E5E2422" w:rsidRPr="1064C32B">
        <w:rPr>
          <w:rFonts w:ascii="Verdana" w:hAnsi="Verdana"/>
          <w:sz w:val="20"/>
          <w:szCs w:val="20"/>
          <w:lang w:val="pl-PL"/>
        </w:rPr>
        <w:t xml:space="preserve">czy </w:t>
      </w:r>
      <w:r w:rsidR="2BFFAA9B" w:rsidRPr="1064C32B">
        <w:rPr>
          <w:rFonts w:ascii="Verdana" w:hAnsi="Verdana"/>
          <w:sz w:val="20"/>
          <w:szCs w:val="20"/>
          <w:lang w:val="pl-PL"/>
        </w:rPr>
        <w:t>działania</w:t>
      </w:r>
      <w:r w:rsidR="0E5E2422" w:rsidRPr="1064C32B">
        <w:rPr>
          <w:rFonts w:ascii="Verdana" w:hAnsi="Verdana"/>
          <w:sz w:val="20"/>
          <w:szCs w:val="20"/>
          <w:lang w:val="pl-PL"/>
        </w:rPr>
        <w:t xml:space="preserve"> w mediach społecznościowych. </w:t>
      </w:r>
      <w:r w:rsidR="52FF8050" w:rsidRPr="1064C32B">
        <w:rPr>
          <w:rFonts w:ascii="Verdana" w:hAnsi="Verdana"/>
          <w:sz w:val="20"/>
          <w:szCs w:val="20"/>
          <w:lang w:val="pl-PL"/>
        </w:rPr>
        <w:t xml:space="preserve">Dla placówek edukacyjnych </w:t>
      </w:r>
      <w:r w:rsidR="257D37F2" w:rsidRPr="1064C32B">
        <w:rPr>
          <w:rFonts w:ascii="Verdana" w:hAnsi="Verdana"/>
          <w:sz w:val="20"/>
          <w:szCs w:val="20"/>
          <w:lang w:val="pl-PL"/>
        </w:rPr>
        <w:t xml:space="preserve">organizacja </w:t>
      </w:r>
      <w:r w:rsidR="52FF8050" w:rsidRPr="1064C32B">
        <w:rPr>
          <w:rFonts w:ascii="Verdana" w:hAnsi="Verdana"/>
          <w:sz w:val="20"/>
          <w:szCs w:val="20"/>
          <w:lang w:val="pl-PL"/>
        </w:rPr>
        <w:t>przygotował</w:t>
      </w:r>
      <w:r w:rsidR="55D5AA88" w:rsidRPr="1064C32B">
        <w:rPr>
          <w:rFonts w:ascii="Verdana" w:hAnsi="Verdana"/>
          <w:sz w:val="20"/>
          <w:szCs w:val="20"/>
          <w:lang w:val="pl-PL"/>
        </w:rPr>
        <w:t>a</w:t>
      </w:r>
      <w:r w:rsidR="52FF8050" w:rsidRPr="1064C32B">
        <w:rPr>
          <w:rFonts w:ascii="Verdana" w:hAnsi="Verdana"/>
          <w:sz w:val="20"/>
          <w:szCs w:val="20"/>
          <w:lang w:val="pl-PL"/>
        </w:rPr>
        <w:t xml:space="preserve"> coroczną akcję edukacyjną „Międzynarodowy Dzień Praw Dziecka z UNICEF”.</w:t>
      </w:r>
      <w:r w:rsidR="5AE626EC" w:rsidRPr="3659D207">
        <w:rPr>
          <w:rFonts w:ascii="Verdana" w:hAnsi="Verdana"/>
          <w:sz w:val="20"/>
          <w:szCs w:val="20"/>
          <w:lang w:val="pl-PL"/>
        </w:rPr>
        <w:t xml:space="preserve"> Materiały graficzne związane z obchodami tego wyjątkowego dnia </w:t>
      </w:r>
      <w:r w:rsidR="22E0C338" w:rsidRPr="3659D207">
        <w:rPr>
          <w:rFonts w:ascii="Verdana" w:hAnsi="Verdana"/>
          <w:sz w:val="20"/>
          <w:szCs w:val="20"/>
          <w:lang w:val="pl-PL"/>
        </w:rPr>
        <w:t>znajdują</w:t>
      </w:r>
      <w:r w:rsidR="5AE626EC" w:rsidRPr="3659D207">
        <w:rPr>
          <w:rFonts w:ascii="Verdana" w:hAnsi="Verdana"/>
          <w:sz w:val="20"/>
          <w:szCs w:val="20"/>
          <w:lang w:val="pl-PL"/>
        </w:rPr>
        <w:t xml:space="preserve"> się pod tym linkiem: </w:t>
      </w:r>
      <w:hyperlink r:id="rId6">
        <w:proofErr w:type="spellStart"/>
        <w:r w:rsidR="4BB747B0" w:rsidRPr="3659D207">
          <w:rPr>
            <w:rStyle w:val="Hyperlink"/>
            <w:rFonts w:ascii="Verdana" w:eastAsia="Verdana" w:hAnsi="Verdana" w:cs="Verdana"/>
            <w:sz w:val="20"/>
            <w:szCs w:val="20"/>
            <w:lang w:val="pl-PL"/>
          </w:rPr>
          <w:t>Dzien</w:t>
        </w:r>
        <w:proofErr w:type="spellEnd"/>
        <w:r w:rsidR="4BB747B0" w:rsidRPr="3659D207">
          <w:rPr>
            <w:rStyle w:val="Hyperlink"/>
            <w:rFonts w:ascii="Verdana" w:eastAsia="Verdana" w:hAnsi="Verdana" w:cs="Verdana"/>
            <w:sz w:val="20"/>
            <w:szCs w:val="20"/>
            <w:lang w:val="pl-PL"/>
          </w:rPr>
          <w:t xml:space="preserve"> Praw Dziecka 2024 - Dropbox.</w:t>
        </w:r>
      </w:hyperlink>
    </w:p>
    <w:p w14:paraId="7A7932BE" w14:textId="7EF23011" w:rsidR="1064C32B" w:rsidRDefault="1064C32B" w:rsidP="1064C32B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16664019" w14:textId="5E228AD1" w:rsidR="766A4725" w:rsidRPr="0011275D" w:rsidRDefault="64591692" w:rsidP="1064C32B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0570589B">
        <w:rPr>
          <w:rFonts w:ascii="Verdana" w:hAnsi="Verdana"/>
          <w:sz w:val="20"/>
          <w:szCs w:val="20"/>
          <w:lang w:val="pl-PL"/>
        </w:rPr>
        <w:t>„</w:t>
      </w:r>
      <w:r w:rsidR="513B5FD4" w:rsidRPr="0570589B">
        <w:rPr>
          <w:rFonts w:ascii="Verdana" w:hAnsi="Verdana"/>
          <w:sz w:val="20"/>
          <w:szCs w:val="20"/>
          <w:lang w:val="pl-PL"/>
        </w:rPr>
        <w:t>Wydawałoby się, że po 35 latach od uchwalenia Konwencji świat powinien już</w:t>
      </w:r>
      <w:r w:rsidR="1B4E8C08" w:rsidRPr="0570589B">
        <w:rPr>
          <w:rFonts w:ascii="Verdana" w:hAnsi="Verdana"/>
          <w:sz w:val="20"/>
          <w:szCs w:val="20"/>
          <w:lang w:val="pl-PL"/>
        </w:rPr>
        <w:t xml:space="preserve"> wiedzieć, że </w:t>
      </w:r>
      <w:r w:rsidR="216E80F4" w:rsidRPr="0570589B">
        <w:rPr>
          <w:rFonts w:ascii="Verdana" w:hAnsi="Verdana"/>
          <w:sz w:val="20"/>
          <w:szCs w:val="20"/>
          <w:lang w:val="pl-PL"/>
        </w:rPr>
        <w:t>każdemu dziecku, niezależnie od miejsca zamieszkania, koloru skóry czy wyznania przynależą się takie same prawa</w:t>
      </w:r>
      <w:r w:rsidR="43F77EFE" w:rsidRPr="0570589B">
        <w:rPr>
          <w:rFonts w:ascii="Verdana" w:hAnsi="Verdana"/>
          <w:sz w:val="20"/>
          <w:szCs w:val="20"/>
          <w:lang w:val="pl-PL"/>
        </w:rPr>
        <w:t xml:space="preserve">. I choć wiele </w:t>
      </w:r>
      <w:r w:rsidR="06B1A93E" w:rsidRPr="0570589B">
        <w:rPr>
          <w:rFonts w:ascii="Verdana" w:hAnsi="Verdana"/>
          <w:sz w:val="20"/>
          <w:szCs w:val="20"/>
          <w:lang w:val="pl-PL"/>
        </w:rPr>
        <w:t>udało nam się osiągnąć, żeby ta świa</w:t>
      </w:r>
      <w:r w:rsidR="1DE3C496" w:rsidRPr="0570589B">
        <w:rPr>
          <w:rFonts w:ascii="Verdana" w:hAnsi="Verdana"/>
          <w:sz w:val="20"/>
          <w:szCs w:val="20"/>
          <w:lang w:val="pl-PL"/>
        </w:rPr>
        <w:t>domość stała się powszechna</w:t>
      </w:r>
      <w:r w:rsidR="6593F023" w:rsidRPr="0570589B">
        <w:rPr>
          <w:rFonts w:ascii="Verdana" w:hAnsi="Verdana"/>
          <w:sz w:val="20"/>
          <w:szCs w:val="20"/>
          <w:lang w:val="pl-PL"/>
        </w:rPr>
        <w:t xml:space="preserve">, </w:t>
      </w:r>
      <w:r w:rsidR="7EF3A810" w:rsidRPr="0570589B">
        <w:rPr>
          <w:rFonts w:ascii="Verdana" w:hAnsi="Verdana"/>
          <w:sz w:val="20"/>
          <w:szCs w:val="20"/>
          <w:lang w:val="pl-PL"/>
        </w:rPr>
        <w:t>trudna rzeczywistość</w:t>
      </w:r>
      <w:r w:rsidR="216E80F4" w:rsidRPr="0570589B">
        <w:rPr>
          <w:rFonts w:ascii="Verdana" w:hAnsi="Verdana"/>
          <w:sz w:val="20"/>
          <w:szCs w:val="20"/>
          <w:lang w:val="pl-PL"/>
        </w:rPr>
        <w:t xml:space="preserve"> </w:t>
      </w:r>
      <w:r w:rsidR="7EF3A810" w:rsidRPr="0570589B">
        <w:rPr>
          <w:rFonts w:ascii="Verdana" w:hAnsi="Verdana"/>
          <w:sz w:val="20"/>
          <w:szCs w:val="20"/>
          <w:lang w:val="pl-PL"/>
        </w:rPr>
        <w:t>pokazuje, że wiele jeszcze przed nami</w:t>
      </w:r>
      <w:r w:rsidR="2A74CA14" w:rsidRPr="3659D207">
        <w:rPr>
          <w:rFonts w:ascii="Verdana" w:hAnsi="Verdana"/>
          <w:sz w:val="20"/>
          <w:szCs w:val="20"/>
          <w:lang w:val="pl-PL"/>
        </w:rPr>
        <w:t>”</w:t>
      </w:r>
      <w:r w:rsidR="7EF3A810" w:rsidRPr="0570589B">
        <w:rPr>
          <w:rFonts w:ascii="Verdana" w:hAnsi="Verdana"/>
          <w:sz w:val="20"/>
          <w:szCs w:val="20"/>
          <w:lang w:val="pl-PL"/>
        </w:rPr>
        <w:t xml:space="preserve"> – ocenia </w:t>
      </w:r>
      <w:r w:rsidR="7EF3A810" w:rsidRPr="0570589B">
        <w:rPr>
          <w:rFonts w:ascii="Verdana" w:hAnsi="Verdana"/>
          <w:b/>
          <w:bCs/>
          <w:sz w:val="20"/>
          <w:szCs w:val="20"/>
          <w:lang w:val="pl-PL"/>
        </w:rPr>
        <w:t>Renata Bem, Dyrektor Generalna UNICEF Polska</w:t>
      </w:r>
      <w:r w:rsidR="7EF3A810" w:rsidRPr="0570589B">
        <w:rPr>
          <w:rFonts w:ascii="Verdana" w:hAnsi="Verdana"/>
          <w:sz w:val="20"/>
          <w:szCs w:val="20"/>
          <w:lang w:val="pl-PL"/>
        </w:rPr>
        <w:t xml:space="preserve">. – </w:t>
      </w:r>
      <w:r w:rsidR="5F4B82E1" w:rsidRPr="3659D207">
        <w:rPr>
          <w:rFonts w:ascii="Verdana" w:hAnsi="Verdana"/>
          <w:sz w:val="20"/>
          <w:szCs w:val="20"/>
          <w:lang w:val="pl-PL"/>
        </w:rPr>
        <w:t>“</w:t>
      </w:r>
      <w:r w:rsidR="7EF3A810" w:rsidRPr="0570589B">
        <w:rPr>
          <w:rFonts w:ascii="Verdana" w:hAnsi="Verdana"/>
          <w:sz w:val="20"/>
          <w:szCs w:val="20"/>
          <w:lang w:val="pl-PL"/>
        </w:rPr>
        <w:t>K</w:t>
      </w:r>
      <w:r w:rsidRPr="0570589B">
        <w:rPr>
          <w:rFonts w:ascii="Verdana" w:hAnsi="Verdana"/>
          <w:sz w:val="20"/>
          <w:szCs w:val="20"/>
          <w:lang w:val="pl-PL"/>
        </w:rPr>
        <w:t xml:space="preserve">ażde dziecko ma prawo do wyrażania swojego zdania, bycia traktowanym poważnie i uczestnictwa w decyzjach, które wpłyną na ich teraźniejszość i przyszłość. Poszanowanie praw dziecka jest </w:t>
      </w:r>
      <w:r w:rsidR="7D9BC800" w:rsidRPr="0570589B">
        <w:rPr>
          <w:rFonts w:ascii="Verdana" w:hAnsi="Verdana"/>
          <w:sz w:val="20"/>
          <w:szCs w:val="20"/>
          <w:lang w:val="pl-PL"/>
        </w:rPr>
        <w:t xml:space="preserve">kluczowe </w:t>
      </w:r>
      <w:r w:rsidRPr="0570589B">
        <w:rPr>
          <w:rFonts w:ascii="Verdana" w:hAnsi="Verdana"/>
          <w:sz w:val="20"/>
          <w:szCs w:val="20"/>
          <w:lang w:val="pl-PL"/>
        </w:rPr>
        <w:t>d</w:t>
      </w:r>
      <w:r w:rsidR="16C98B0F" w:rsidRPr="0570589B">
        <w:rPr>
          <w:rFonts w:ascii="Verdana" w:hAnsi="Verdana"/>
          <w:sz w:val="20"/>
          <w:szCs w:val="20"/>
          <w:lang w:val="pl-PL"/>
        </w:rPr>
        <w:t>la</w:t>
      </w:r>
      <w:r w:rsidRPr="0570589B">
        <w:rPr>
          <w:rFonts w:ascii="Verdana" w:hAnsi="Verdana"/>
          <w:sz w:val="20"/>
          <w:szCs w:val="20"/>
          <w:lang w:val="pl-PL"/>
        </w:rPr>
        <w:t xml:space="preserve"> urzeczywistnienia przyszłości, której wszyscy pragniemy.</w:t>
      </w:r>
      <w:r w:rsidR="0C58CE7D" w:rsidRPr="0570589B">
        <w:rPr>
          <w:rFonts w:ascii="Verdana" w:hAnsi="Verdana"/>
          <w:sz w:val="20"/>
          <w:szCs w:val="20"/>
          <w:lang w:val="pl-PL"/>
        </w:rPr>
        <w:t xml:space="preserve"> Najwyższy czas, abyśmy wsłuchali się w </w:t>
      </w:r>
      <w:r w:rsidR="7EF3A810" w:rsidRPr="0570589B">
        <w:rPr>
          <w:rFonts w:ascii="Verdana" w:hAnsi="Verdana"/>
          <w:sz w:val="20"/>
          <w:szCs w:val="20"/>
          <w:lang w:val="pl-PL"/>
        </w:rPr>
        <w:t xml:space="preserve">tą </w:t>
      </w:r>
      <w:r w:rsidR="0C58CE7D" w:rsidRPr="0570589B">
        <w:rPr>
          <w:rFonts w:ascii="Verdana" w:hAnsi="Verdana"/>
          <w:sz w:val="20"/>
          <w:szCs w:val="20"/>
          <w:lang w:val="pl-PL"/>
        </w:rPr>
        <w:t>przyszłość</w:t>
      </w:r>
      <w:r w:rsidR="692D2BA1" w:rsidRPr="0570589B">
        <w:rPr>
          <w:rFonts w:ascii="Verdana" w:hAnsi="Verdana"/>
          <w:sz w:val="20"/>
          <w:szCs w:val="20"/>
          <w:lang w:val="pl-PL"/>
        </w:rPr>
        <w:t>!</w:t>
      </w:r>
      <w:r w:rsidRPr="0570589B">
        <w:rPr>
          <w:rFonts w:ascii="Verdana" w:hAnsi="Verdana"/>
          <w:sz w:val="20"/>
          <w:szCs w:val="20"/>
          <w:lang w:val="pl-PL"/>
        </w:rPr>
        <w:t xml:space="preserve">” </w:t>
      </w:r>
      <w:r w:rsidR="7EF3A810" w:rsidRPr="0570589B">
        <w:rPr>
          <w:rFonts w:ascii="Verdana" w:hAnsi="Verdana"/>
          <w:sz w:val="20"/>
          <w:szCs w:val="20"/>
          <w:lang w:val="pl-PL"/>
        </w:rPr>
        <w:t>– dodaje.</w:t>
      </w:r>
    </w:p>
    <w:p w14:paraId="35E6F1F1" w14:textId="65A12FA2" w:rsidR="3659D207" w:rsidRDefault="3659D207" w:rsidP="3659D207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2D5489CB" w14:textId="3D1BAB51" w:rsidR="5397DCAA" w:rsidRDefault="5397DCAA" w:rsidP="4DFB2A33">
      <w:pPr>
        <w:spacing w:after="0" w:line="240" w:lineRule="auto"/>
        <w:rPr>
          <w:rFonts w:ascii="Verdana" w:eastAsia="Verdana" w:hAnsi="Verdana" w:cs="Verdana"/>
          <w:sz w:val="20"/>
          <w:szCs w:val="20"/>
          <w:lang w:val="pl-PL"/>
        </w:rPr>
      </w:pPr>
      <w:r w:rsidRPr="4DFB2A33">
        <w:rPr>
          <w:rFonts w:ascii="Verdana" w:eastAsia="Verdana" w:hAnsi="Verdana" w:cs="Verdana"/>
          <w:sz w:val="20"/>
          <w:szCs w:val="20"/>
          <w:lang w:val="pl-PL"/>
        </w:rPr>
        <w:t>„</w:t>
      </w:r>
      <w:r w:rsidR="53679117" w:rsidRPr="4DFB2A33">
        <w:rPr>
          <w:rFonts w:ascii="Verdana" w:eastAsia="Verdana" w:hAnsi="Verdana" w:cs="Verdana"/>
          <w:sz w:val="20"/>
          <w:szCs w:val="20"/>
          <w:lang w:val="pl-PL"/>
        </w:rPr>
        <w:t>Świętując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 Międzynarodowy Dzień Praw Dziecka, </w:t>
      </w:r>
      <w:r w:rsidR="0C8CD25B" w:rsidRPr="4DFB2A33">
        <w:rPr>
          <w:rFonts w:ascii="Verdana" w:eastAsia="Verdana" w:hAnsi="Verdana" w:cs="Verdana"/>
          <w:sz w:val="20"/>
          <w:szCs w:val="20"/>
          <w:lang w:val="pl-PL"/>
        </w:rPr>
        <w:t>ważniejsze niż kiedykolwiek jest prawdziwe ‘słuchanie przyszłości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’, </w:t>
      </w:r>
      <w:r w:rsidR="25D22023" w:rsidRPr="4DFB2A33">
        <w:rPr>
          <w:rFonts w:ascii="Verdana" w:eastAsia="Verdana" w:hAnsi="Verdana" w:cs="Verdana"/>
          <w:sz w:val="20"/>
          <w:szCs w:val="20"/>
          <w:lang w:val="pl-PL"/>
        </w:rPr>
        <w:t>które jest hasłem przewodnim tegorocznych obchodów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>. Głosy dzieci, ich potrzeby i prawa powinny znajdować się w centrum uwagi</w:t>
      </w:r>
      <w:r w:rsidR="76452262" w:rsidRPr="4DFB2A33">
        <w:rPr>
          <w:rFonts w:ascii="Verdana" w:eastAsia="Verdana" w:hAnsi="Verdana" w:cs="Verdana"/>
          <w:sz w:val="20"/>
          <w:szCs w:val="20"/>
          <w:lang w:val="pl-PL"/>
        </w:rPr>
        <w:t xml:space="preserve"> i pracy nas wszystkich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” – powiedziała </w:t>
      </w:r>
      <w:r w:rsidRPr="4DFB2A33">
        <w:rPr>
          <w:rFonts w:ascii="Verdana" w:eastAsia="Verdana" w:hAnsi="Verdana" w:cs="Verdana"/>
          <w:b/>
          <w:bCs/>
          <w:sz w:val="20"/>
          <w:szCs w:val="20"/>
          <w:lang w:val="pl-PL"/>
        </w:rPr>
        <w:t>Nona Zicherman, Koordynatorka Krajowa Biura UNICEF ds. Reagowania na Potrzeby Uchodźców w Polsce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. „Dla dzieci </w:t>
      </w:r>
      <w:r w:rsidR="183917FE" w:rsidRPr="4DFB2A33">
        <w:rPr>
          <w:rFonts w:ascii="Verdana" w:eastAsia="Verdana" w:hAnsi="Verdana" w:cs="Verdana"/>
          <w:sz w:val="20"/>
          <w:szCs w:val="20"/>
          <w:lang w:val="pl-PL"/>
        </w:rPr>
        <w:t>poszkodowanych na skutek kryzysów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, w tym tych, które uciekły przed wojną w Ukrainie, </w:t>
      </w:r>
      <w:r w:rsidR="42135427" w:rsidRPr="4DFB2A33">
        <w:rPr>
          <w:rFonts w:ascii="Verdana" w:eastAsia="Verdana" w:hAnsi="Verdana" w:cs="Verdana"/>
          <w:sz w:val="20"/>
          <w:szCs w:val="20"/>
          <w:lang w:val="pl-PL"/>
        </w:rPr>
        <w:t xml:space="preserve">to 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zobowiązanie oznacza </w:t>
      </w:r>
      <w:r w:rsidR="2C4B955A" w:rsidRPr="4DFB2A33">
        <w:rPr>
          <w:rFonts w:ascii="Verdana" w:eastAsia="Verdana" w:hAnsi="Verdana" w:cs="Verdana"/>
          <w:sz w:val="20"/>
          <w:szCs w:val="20"/>
          <w:lang w:val="pl-PL"/>
        </w:rPr>
        <w:t xml:space="preserve">więcej niż tylko słowa - oznacza to zapewnienie realnej, 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>zmieniające</w:t>
      </w:r>
      <w:r w:rsidR="544AA57C" w:rsidRPr="4DFB2A33">
        <w:rPr>
          <w:rFonts w:ascii="Verdana" w:eastAsia="Verdana" w:hAnsi="Verdana" w:cs="Verdana"/>
          <w:sz w:val="20"/>
          <w:szCs w:val="20"/>
          <w:lang w:val="pl-PL"/>
        </w:rPr>
        <w:t>j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 życie </w:t>
      </w:r>
      <w:r w:rsidR="7C7002DB" w:rsidRPr="4DFB2A33">
        <w:rPr>
          <w:rFonts w:ascii="Verdana" w:eastAsia="Verdana" w:hAnsi="Verdana" w:cs="Verdana"/>
          <w:sz w:val="20"/>
          <w:szCs w:val="20"/>
          <w:lang w:val="pl-PL"/>
        </w:rPr>
        <w:t xml:space="preserve">pomocy 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i budowanie systemów, które chronią ich przyszłość. </w:t>
      </w:r>
      <w:r w:rsidR="397C5D1C" w:rsidRPr="4DFB2A33">
        <w:rPr>
          <w:rFonts w:ascii="Verdana" w:eastAsia="Verdana" w:hAnsi="Verdana" w:cs="Verdana"/>
          <w:sz w:val="20"/>
          <w:szCs w:val="20"/>
          <w:lang w:val="pl-PL"/>
        </w:rPr>
        <w:t>Kontynuując naszą współpracę z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 partnerami, zapewniamy, że każde dziecko, niezależnie od okoliczności, ma</w:t>
      </w:r>
      <w:r w:rsidR="685DA1C7" w:rsidRPr="4DFB2A33">
        <w:rPr>
          <w:rFonts w:ascii="Verdana" w:eastAsia="Verdana" w:hAnsi="Verdana" w:cs="Verdana"/>
          <w:sz w:val="20"/>
          <w:szCs w:val="20"/>
          <w:lang w:val="pl-PL"/>
        </w:rPr>
        <w:t xml:space="preserve"> równe szanse na</w:t>
      </w:r>
      <w:r w:rsidRPr="4DFB2A33">
        <w:rPr>
          <w:rFonts w:ascii="Verdana" w:eastAsia="Verdana" w:hAnsi="Verdana" w:cs="Verdana"/>
          <w:sz w:val="20"/>
          <w:szCs w:val="20"/>
          <w:lang w:val="pl-PL"/>
        </w:rPr>
        <w:t xml:space="preserve"> rozwój”</w:t>
      </w:r>
      <w:r w:rsidR="7045A4DA" w:rsidRPr="4DFB2A33">
        <w:rPr>
          <w:rFonts w:ascii="Verdana" w:eastAsia="Verdana" w:hAnsi="Verdana" w:cs="Verdana"/>
          <w:sz w:val="20"/>
          <w:szCs w:val="20"/>
          <w:lang w:val="pl-PL"/>
        </w:rPr>
        <w:t xml:space="preserve"> - dodaje.</w:t>
      </w:r>
    </w:p>
    <w:p w14:paraId="01F9AF81" w14:textId="5613EFA3" w:rsidR="1064C32B" w:rsidRDefault="1064C32B" w:rsidP="4DFB2A33">
      <w:pPr>
        <w:spacing w:after="0" w:line="240" w:lineRule="auto"/>
        <w:rPr>
          <w:rFonts w:ascii="Verdana" w:hAnsi="Verdana"/>
          <w:sz w:val="20"/>
          <w:szCs w:val="20"/>
          <w:highlight w:val="yellow"/>
          <w:lang w:val="pl-PL"/>
        </w:rPr>
      </w:pPr>
    </w:p>
    <w:p w14:paraId="7B8EF976" w14:textId="2344C75E" w:rsidR="4B526738" w:rsidRDefault="4B526738" w:rsidP="501A5A8C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1064C32B">
        <w:rPr>
          <w:rFonts w:ascii="Verdana" w:hAnsi="Verdana"/>
          <w:sz w:val="20"/>
          <w:szCs w:val="20"/>
          <w:lang w:val="pl-PL"/>
        </w:rPr>
        <w:t xml:space="preserve">Rocznica uchwalenia Konwencji </w:t>
      </w:r>
      <w:r w:rsidR="35A469EE" w:rsidRPr="1064C32B">
        <w:rPr>
          <w:rFonts w:ascii="Verdana" w:hAnsi="Verdana"/>
          <w:sz w:val="20"/>
          <w:szCs w:val="20"/>
          <w:lang w:val="pl-PL"/>
        </w:rPr>
        <w:t xml:space="preserve">o prawach dziecka jest jednak nie tylko okazją do celebracji, ale </w:t>
      </w:r>
      <w:r w:rsidRPr="1064C32B">
        <w:rPr>
          <w:rFonts w:ascii="Verdana" w:hAnsi="Verdana"/>
          <w:sz w:val="20"/>
          <w:szCs w:val="20"/>
          <w:lang w:val="pl-PL"/>
        </w:rPr>
        <w:t xml:space="preserve">i refleksji. </w:t>
      </w:r>
      <w:r w:rsidR="4AD4BF97" w:rsidRPr="3659D207">
        <w:rPr>
          <w:rFonts w:ascii="Verdana" w:hAnsi="Verdana"/>
          <w:sz w:val="20"/>
          <w:szCs w:val="20"/>
          <w:lang w:val="pl-PL"/>
        </w:rPr>
        <w:t xml:space="preserve">35 lat </w:t>
      </w:r>
      <w:r w:rsidR="00BF0878" w:rsidRPr="3659D207">
        <w:rPr>
          <w:rFonts w:ascii="Verdana" w:hAnsi="Verdana"/>
          <w:sz w:val="20"/>
          <w:szCs w:val="20"/>
          <w:lang w:val="pl-PL"/>
        </w:rPr>
        <w:t>później</w:t>
      </w:r>
      <w:r w:rsidR="1D85650E" w:rsidRPr="501A5A8C">
        <w:rPr>
          <w:rFonts w:ascii="Verdana" w:hAnsi="Verdana"/>
          <w:sz w:val="20"/>
          <w:szCs w:val="20"/>
          <w:lang w:val="pl-PL"/>
        </w:rPr>
        <w:t xml:space="preserve"> </w:t>
      </w:r>
      <w:r w:rsidR="4AD4BF97" w:rsidRPr="1064C32B">
        <w:rPr>
          <w:rFonts w:ascii="Verdana" w:hAnsi="Verdana"/>
          <w:sz w:val="20"/>
          <w:szCs w:val="20"/>
          <w:lang w:val="pl-PL"/>
        </w:rPr>
        <w:t>w wielu miejscach świata</w:t>
      </w:r>
      <w:r w:rsidR="58FB39D2" w:rsidRPr="501A5A8C">
        <w:rPr>
          <w:rFonts w:ascii="Verdana" w:hAnsi="Verdana"/>
          <w:sz w:val="20"/>
          <w:szCs w:val="20"/>
          <w:lang w:val="pl-PL"/>
        </w:rPr>
        <w:t>, w trakcie konfliktów zbrojnych czy kryzysów</w:t>
      </w:r>
      <w:r w:rsidR="4AD4BF97" w:rsidRPr="501A5A8C">
        <w:rPr>
          <w:rFonts w:ascii="Verdana" w:hAnsi="Verdana"/>
          <w:sz w:val="20"/>
          <w:szCs w:val="20"/>
          <w:lang w:val="pl-PL"/>
        </w:rPr>
        <w:t xml:space="preserve"> </w:t>
      </w:r>
      <w:r w:rsidR="789E1410" w:rsidRPr="501A5A8C">
        <w:rPr>
          <w:rFonts w:ascii="Verdana" w:hAnsi="Verdana"/>
          <w:sz w:val="20"/>
          <w:szCs w:val="20"/>
          <w:lang w:val="pl-PL"/>
        </w:rPr>
        <w:t xml:space="preserve">humanitarnych </w:t>
      </w:r>
      <w:r w:rsidR="3BC9501F" w:rsidRPr="501A5A8C">
        <w:rPr>
          <w:rFonts w:ascii="Verdana" w:hAnsi="Verdana"/>
          <w:sz w:val="20"/>
          <w:szCs w:val="20"/>
          <w:lang w:val="pl-PL"/>
        </w:rPr>
        <w:t>jej</w:t>
      </w:r>
      <w:r w:rsidR="4AD4BF97" w:rsidRPr="1064C32B">
        <w:rPr>
          <w:rFonts w:ascii="Verdana" w:hAnsi="Verdana"/>
          <w:sz w:val="20"/>
          <w:szCs w:val="20"/>
          <w:lang w:val="pl-PL"/>
        </w:rPr>
        <w:t xml:space="preserve"> zapisy niestety wciąż nie są respektowane</w:t>
      </w:r>
      <w:r w:rsidR="4AD4BF97" w:rsidRPr="3659D207">
        <w:rPr>
          <w:rFonts w:ascii="Verdana" w:hAnsi="Verdana"/>
          <w:sz w:val="20"/>
          <w:szCs w:val="20"/>
          <w:lang w:val="pl-PL"/>
        </w:rPr>
        <w:t>.</w:t>
      </w:r>
      <w:r w:rsidR="4AD4BF97" w:rsidRPr="1064C32B">
        <w:rPr>
          <w:rFonts w:ascii="Verdana" w:hAnsi="Verdana"/>
          <w:sz w:val="20"/>
          <w:szCs w:val="20"/>
          <w:lang w:val="pl-PL"/>
        </w:rPr>
        <w:t xml:space="preserve"> Dlatego UNICEF </w:t>
      </w:r>
      <w:r w:rsidR="4AD4BF97" w:rsidRPr="1064C32B">
        <w:rPr>
          <w:rFonts w:ascii="Verdana" w:hAnsi="Verdana"/>
          <w:sz w:val="20"/>
          <w:szCs w:val="20"/>
          <w:lang w:val="pl-PL"/>
        </w:rPr>
        <w:lastRenderedPageBreak/>
        <w:t>działa w ponad 190 krajach świata, zwłaszcza tam, gdzie potrzeby dzieci są największe, aby nieść ratującą życie pomoc oraz stać na straży praw dziecka w każdej sytuacji.</w:t>
      </w:r>
    </w:p>
    <w:p w14:paraId="67DBCC05" w14:textId="77777777" w:rsidR="00E0356F" w:rsidRDefault="00E0356F" w:rsidP="501A5A8C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3A401117" w14:textId="77777777" w:rsidR="00E0356F" w:rsidRDefault="00E0356F" w:rsidP="00E0356F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501A5A8C">
        <w:rPr>
          <w:rFonts w:ascii="Verdana" w:hAnsi="Verdana"/>
          <w:sz w:val="20"/>
          <w:szCs w:val="20"/>
          <w:lang w:val="pl-PL"/>
        </w:rPr>
        <w:t xml:space="preserve">Nasze działania </w:t>
      </w:r>
      <w:r>
        <w:rPr>
          <w:rFonts w:ascii="Verdana" w:hAnsi="Verdana"/>
          <w:sz w:val="20"/>
          <w:szCs w:val="20"/>
          <w:lang w:val="pl-PL"/>
        </w:rPr>
        <w:t>oznaczają nie tylko doraźne wsparcie w sytuacjach bezpośrednio zagrażających życiu i zdrowiu dzieci, ale też prowadzanie długofalowych programów pozwalających najmłodszym osiągać pełnię potencjału oraz rozwijać się w bezpiecznym i przyjaznym środowisku – niezależnie od przeciwności, kraju pochodzenia, religii czy statusu materialnego.</w:t>
      </w:r>
    </w:p>
    <w:p w14:paraId="46DC67BC" w14:textId="77777777" w:rsidR="00E0356F" w:rsidRDefault="00E0356F" w:rsidP="00E0356F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108482F9" w14:textId="6AE5B592" w:rsidR="00E0356F" w:rsidRDefault="00E0356F" w:rsidP="00E0356F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Współpracując z lokalnymi partnerami i władzami na całym świecie i w Polsce, s</w:t>
      </w:r>
      <w:r w:rsidRPr="501A5A8C">
        <w:rPr>
          <w:rFonts w:ascii="Verdana" w:hAnsi="Verdana"/>
          <w:sz w:val="20"/>
          <w:szCs w:val="20"/>
          <w:lang w:val="pl-PL"/>
        </w:rPr>
        <w:t xml:space="preserve">kupiamy się na </w:t>
      </w:r>
      <w:r>
        <w:rPr>
          <w:rFonts w:ascii="Verdana" w:hAnsi="Verdana"/>
          <w:sz w:val="20"/>
          <w:szCs w:val="20"/>
          <w:lang w:val="pl-PL"/>
        </w:rPr>
        <w:t xml:space="preserve">promowaniu przestrzegania praw dzieci i idei partycypacji młodych ludzi w życiu publicznym, </w:t>
      </w:r>
      <w:r w:rsidRPr="00FF5A8E">
        <w:rPr>
          <w:rFonts w:ascii="Verdana" w:hAnsi="Verdana"/>
          <w:sz w:val="20"/>
          <w:szCs w:val="20"/>
          <w:lang w:val="pl-PL"/>
        </w:rPr>
        <w:t>wspiera</w:t>
      </w:r>
      <w:r>
        <w:rPr>
          <w:rFonts w:ascii="Verdana" w:hAnsi="Verdana"/>
          <w:sz w:val="20"/>
          <w:szCs w:val="20"/>
          <w:lang w:val="pl-PL"/>
        </w:rPr>
        <w:t>my</w:t>
      </w:r>
      <w:r w:rsidRPr="00FF5A8E">
        <w:rPr>
          <w:rFonts w:ascii="Verdana" w:hAnsi="Verdana"/>
          <w:sz w:val="20"/>
          <w:szCs w:val="20"/>
          <w:lang w:val="pl-PL"/>
        </w:rPr>
        <w:t xml:space="preserve"> rodziny uciekające z terenów objętych wojną</w:t>
      </w:r>
      <w:r>
        <w:rPr>
          <w:rFonts w:ascii="Verdana" w:hAnsi="Verdana"/>
          <w:sz w:val="20"/>
          <w:szCs w:val="20"/>
          <w:lang w:val="pl-PL"/>
        </w:rPr>
        <w:t xml:space="preserve">, realizujemy działania edukacyjne i zdrowotne, prowadzimy </w:t>
      </w:r>
      <w:r w:rsidR="0020009B">
        <w:rPr>
          <w:rFonts w:ascii="Verdana" w:hAnsi="Verdana"/>
          <w:sz w:val="20"/>
          <w:szCs w:val="20"/>
          <w:lang w:val="pl-PL"/>
        </w:rPr>
        <w:t xml:space="preserve">wieloletnie </w:t>
      </w:r>
      <w:r>
        <w:rPr>
          <w:rFonts w:ascii="Verdana" w:hAnsi="Verdana"/>
          <w:sz w:val="20"/>
          <w:szCs w:val="20"/>
          <w:lang w:val="pl-PL"/>
        </w:rPr>
        <w:t>programy mające poprawiać warunki życia dzieci i młodzieży.</w:t>
      </w:r>
    </w:p>
    <w:p w14:paraId="6A042AD5" w14:textId="07074171" w:rsidR="4B526738" w:rsidRDefault="4B526738" w:rsidP="1064C32B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20F83381" w14:textId="5D0FCB75" w:rsidR="3A16CFF9" w:rsidRDefault="00137A70" w:rsidP="3659D207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5DA47992">
        <w:rPr>
          <w:rFonts w:ascii="Verdana" w:eastAsia="Verdana" w:hAnsi="Verdana" w:cs="Verdana"/>
          <w:sz w:val="20"/>
          <w:szCs w:val="20"/>
          <w:lang w:val="pl-PL"/>
        </w:rPr>
        <w:t xml:space="preserve">Przyszłość dzieci </w:t>
      </w:r>
      <w:r w:rsidR="00C261FB" w:rsidRPr="5DA47992">
        <w:rPr>
          <w:rFonts w:ascii="Verdana" w:hAnsi="Verdana"/>
          <w:sz w:val="20"/>
          <w:szCs w:val="20"/>
          <w:lang w:val="pl-PL"/>
        </w:rPr>
        <w:t xml:space="preserve">jest bowiem </w:t>
      </w:r>
      <w:r w:rsidR="00F44705" w:rsidRPr="5DA47992">
        <w:rPr>
          <w:rFonts w:ascii="Verdana" w:hAnsi="Verdana"/>
          <w:sz w:val="20"/>
          <w:szCs w:val="20"/>
          <w:lang w:val="pl-PL"/>
        </w:rPr>
        <w:t>zagrożona</w:t>
      </w:r>
      <w:r w:rsidRPr="5DA47992">
        <w:rPr>
          <w:rFonts w:ascii="Verdana" w:hAnsi="Verdana"/>
          <w:sz w:val="20"/>
          <w:szCs w:val="20"/>
          <w:lang w:val="pl-PL"/>
        </w:rPr>
        <w:t xml:space="preserve">, jeśli nie zostaną podjęte pilne działania w celu ochrony </w:t>
      </w:r>
      <w:r w:rsidR="00F610F6" w:rsidRPr="5DA47992">
        <w:rPr>
          <w:rFonts w:ascii="Verdana" w:hAnsi="Verdana"/>
          <w:sz w:val="20"/>
          <w:szCs w:val="20"/>
          <w:lang w:val="pl-PL"/>
        </w:rPr>
        <w:t xml:space="preserve">ich </w:t>
      </w:r>
      <w:r w:rsidRPr="5DA47992">
        <w:rPr>
          <w:rFonts w:ascii="Verdana" w:hAnsi="Verdana"/>
          <w:sz w:val="20"/>
          <w:szCs w:val="20"/>
          <w:lang w:val="pl-PL"/>
        </w:rPr>
        <w:t>praw w zmieniającym się świecie</w:t>
      </w:r>
      <w:r w:rsidR="00484CD9" w:rsidRPr="5DA47992">
        <w:rPr>
          <w:rFonts w:ascii="Verdana" w:hAnsi="Verdana"/>
          <w:sz w:val="20"/>
          <w:szCs w:val="20"/>
          <w:lang w:val="pl-PL"/>
        </w:rPr>
        <w:t>. To</w:t>
      </w:r>
      <w:r w:rsidR="00F44705" w:rsidRPr="5DA47992">
        <w:rPr>
          <w:rFonts w:ascii="Verdana" w:hAnsi="Verdana"/>
          <w:sz w:val="20"/>
          <w:szCs w:val="20"/>
          <w:lang w:val="pl-PL"/>
        </w:rPr>
        <w:t xml:space="preserve"> główny wniosek z właśnie opublikowanego </w:t>
      </w:r>
      <w:r w:rsidR="00FC1F3A" w:rsidRPr="5DA47992">
        <w:rPr>
          <w:rFonts w:ascii="Verdana" w:hAnsi="Verdana"/>
          <w:sz w:val="20"/>
          <w:szCs w:val="20"/>
          <w:lang w:val="pl-PL"/>
        </w:rPr>
        <w:t xml:space="preserve">raportu UNICEF </w:t>
      </w:r>
      <w:hyperlink r:id="rId7" w:history="1">
        <w:r w:rsidR="00484CD9" w:rsidRPr="4DFB2A33">
          <w:rPr>
            <w:rStyle w:val="Hyperlink"/>
            <w:i/>
            <w:iCs/>
            <w:lang w:val="pl-PL"/>
          </w:rPr>
          <w:t xml:space="preserve">The </w:t>
        </w:r>
        <w:proofErr w:type="spellStart"/>
        <w:r w:rsidR="00484CD9" w:rsidRPr="4DFB2A33">
          <w:rPr>
            <w:rStyle w:val="Hyperlink"/>
            <w:i/>
            <w:iCs/>
            <w:lang w:val="pl-PL"/>
          </w:rPr>
          <w:t>State</w:t>
        </w:r>
        <w:proofErr w:type="spellEnd"/>
        <w:r w:rsidR="00484CD9" w:rsidRPr="4DFB2A33">
          <w:rPr>
            <w:rStyle w:val="Hyperlink"/>
            <w:i/>
            <w:iCs/>
            <w:lang w:val="pl-PL"/>
          </w:rPr>
          <w:t xml:space="preserve"> of the </w:t>
        </w:r>
        <w:proofErr w:type="spellStart"/>
        <w:r w:rsidR="00484CD9" w:rsidRPr="4DFB2A33">
          <w:rPr>
            <w:rStyle w:val="Hyperlink"/>
            <w:i/>
            <w:iCs/>
            <w:lang w:val="pl-PL"/>
          </w:rPr>
          <w:t>World’s</w:t>
        </w:r>
        <w:proofErr w:type="spellEnd"/>
        <w:r w:rsidR="00484CD9" w:rsidRPr="4DFB2A33">
          <w:rPr>
            <w:rStyle w:val="Hyperlink"/>
            <w:i/>
            <w:iCs/>
            <w:lang w:val="pl-PL"/>
          </w:rPr>
          <w:t xml:space="preserve"> </w:t>
        </w:r>
        <w:proofErr w:type="spellStart"/>
        <w:r w:rsidR="00484CD9" w:rsidRPr="4DFB2A33">
          <w:rPr>
            <w:rStyle w:val="Hyperlink"/>
            <w:i/>
            <w:iCs/>
            <w:lang w:val="pl-PL"/>
          </w:rPr>
          <w:t>Children</w:t>
        </w:r>
        <w:proofErr w:type="spellEnd"/>
        <w:r w:rsidR="00484CD9" w:rsidRPr="4DFB2A33">
          <w:rPr>
            <w:rStyle w:val="Hyperlink"/>
            <w:i/>
            <w:iCs/>
            <w:lang w:val="pl-PL"/>
          </w:rPr>
          <w:t xml:space="preserve"> 2024</w:t>
        </w:r>
      </w:hyperlink>
      <w:r w:rsidR="00484CD9" w:rsidRPr="5DA47992">
        <w:rPr>
          <w:rFonts w:ascii="Verdana" w:hAnsi="Verdana"/>
          <w:sz w:val="20"/>
          <w:szCs w:val="20"/>
          <w:lang w:val="pl-PL"/>
        </w:rPr>
        <w:t xml:space="preserve">. </w:t>
      </w:r>
      <w:r w:rsidR="00A2571F" w:rsidRPr="5DA47992">
        <w:rPr>
          <w:rFonts w:ascii="Verdana" w:hAnsi="Verdana"/>
          <w:sz w:val="20"/>
          <w:szCs w:val="20"/>
          <w:lang w:val="pl-PL"/>
        </w:rPr>
        <w:t xml:space="preserve">Wybiegając w przyszłość, do roku 2050, wskazuje na </w:t>
      </w:r>
      <w:r w:rsidR="006E24A5" w:rsidRPr="5DA47992">
        <w:rPr>
          <w:rFonts w:ascii="Verdana" w:hAnsi="Verdana"/>
          <w:sz w:val="20"/>
          <w:szCs w:val="20"/>
          <w:lang w:val="pl-PL"/>
        </w:rPr>
        <w:t xml:space="preserve">potencjalny wpływ </w:t>
      </w:r>
      <w:r w:rsidR="003A5217" w:rsidRPr="5DA47992">
        <w:rPr>
          <w:rFonts w:ascii="Verdana" w:hAnsi="Verdana"/>
          <w:sz w:val="20"/>
          <w:szCs w:val="20"/>
          <w:lang w:val="pl-PL"/>
        </w:rPr>
        <w:t xml:space="preserve">na dzieci </w:t>
      </w:r>
      <w:r w:rsidR="006E24A5" w:rsidRPr="5DA47992">
        <w:rPr>
          <w:rFonts w:ascii="Verdana" w:hAnsi="Verdana"/>
          <w:sz w:val="20"/>
          <w:szCs w:val="20"/>
          <w:lang w:val="pl-PL"/>
        </w:rPr>
        <w:t xml:space="preserve">trzech </w:t>
      </w:r>
      <w:proofErr w:type="spellStart"/>
      <w:r w:rsidR="006E24A5" w:rsidRPr="5DA47992">
        <w:rPr>
          <w:rFonts w:ascii="Verdana" w:hAnsi="Verdana"/>
          <w:sz w:val="20"/>
          <w:szCs w:val="20"/>
          <w:lang w:val="pl-PL"/>
        </w:rPr>
        <w:t>megatrendów</w:t>
      </w:r>
      <w:proofErr w:type="spellEnd"/>
      <w:r w:rsidR="006E24A5" w:rsidRPr="5DA47992">
        <w:rPr>
          <w:rFonts w:ascii="Verdana" w:hAnsi="Verdana"/>
          <w:sz w:val="20"/>
          <w:szCs w:val="20"/>
          <w:lang w:val="pl-PL"/>
        </w:rPr>
        <w:t>– zmian demograficznych, kryzysu klimatycznego i środowiskowego oraz rozwoju nowych technologii.</w:t>
      </w:r>
      <w:r w:rsidR="001B72B8" w:rsidRPr="5DA47992">
        <w:rPr>
          <w:rFonts w:ascii="Verdana" w:hAnsi="Verdana"/>
          <w:sz w:val="20"/>
          <w:szCs w:val="20"/>
          <w:lang w:val="pl-PL"/>
        </w:rPr>
        <w:t xml:space="preserve"> </w:t>
      </w:r>
      <w:r w:rsidR="5F85EACD" w:rsidRPr="00C261FB">
        <w:rPr>
          <w:rFonts w:ascii="Verdana" w:hAnsi="Verdana"/>
          <w:sz w:val="20"/>
          <w:szCs w:val="20"/>
          <w:lang w:val="pl-PL"/>
        </w:rPr>
        <w:t>W</w:t>
      </w:r>
      <w:r w:rsidR="00DA4E3A" w:rsidRPr="5DA47992">
        <w:rPr>
          <w:rFonts w:ascii="Verdana" w:hAnsi="Verdana"/>
          <w:sz w:val="20"/>
          <w:szCs w:val="20"/>
          <w:lang w:val="pl-PL"/>
        </w:rPr>
        <w:t>edług dokumentu</w:t>
      </w:r>
      <w:r w:rsidRPr="5DA47992" w:rsidDel="5F85EACD">
        <w:rPr>
          <w:rFonts w:ascii="Verdana" w:hAnsi="Verdana"/>
          <w:sz w:val="20"/>
          <w:szCs w:val="20"/>
          <w:lang w:val="pl-PL"/>
        </w:rPr>
        <w:t xml:space="preserve"> </w:t>
      </w:r>
      <w:r w:rsidR="5F85EACD" w:rsidRPr="00C261FB">
        <w:rPr>
          <w:rFonts w:ascii="Verdana" w:hAnsi="Verdana"/>
          <w:sz w:val="20"/>
          <w:szCs w:val="20"/>
          <w:lang w:val="pl-PL"/>
        </w:rPr>
        <w:t>szczególnym zagrożeniem dla zdrowia i rozwoju najmłodszych w przyszłości będzie stanowić ekspozycja na zagrożenia klimatyczne oraz kurczące się zasoby.</w:t>
      </w:r>
      <w:r w:rsidR="44C0F0A6" w:rsidRPr="00C261FB">
        <w:rPr>
          <w:rFonts w:ascii="Verdana" w:hAnsi="Verdana"/>
          <w:sz w:val="20"/>
          <w:szCs w:val="20"/>
          <w:lang w:val="pl-PL"/>
        </w:rPr>
        <w:t xml:space="preserve"> </w:t>
      </w:r>
    </w:p>
    <w:p w14:paraId="62ABCC77" w14:textId="77777777" w:rsidR="00FA7BA1" w:rsidRPr="00712578" w:rsidRDefault="00FA7BA1" w:rsidP="3659D207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478126C4" w14:textId="5FE246A6" w:rsidR="00FA7BA1" w:rsidRDefault="00FA7BA1" w:rsidP="3659D207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  <w:r w:rsidRPr="3659D207">
        <w:rPr>
          <w:rFonts w:ascii="Verdana" w:hAnsi="Verdana"/>
          <w:sz w:val="20"/>
          <w:szCs w:val="20"/>
          <w:lang w:val="pl-PL"/>
        </w:rPr>
        <w:t>Zbliżając się do 2050 r</w:t>
      </w:r>
      <w:r w:rsidR="00B3367A">
        <w:rPr>
          <w:rFonts w:ascii="Verdana" w:hAnsi="Verdana"/>
          <w:sz w:val="20"/>
          <w:szCs w:val="20"/>
          <w:lang w:val="pl-PL"/>
        </w:rPr>
        <w:t xml:space="preserve">. </w:t>
      </w:r>
      <w:r w:rsidRPr="3659D207">
        <w:rPr>
          <w:rFonts w:ascii="Verdana" w:hAnsi="Verdana"/>
          <w:sz w:val="20"/>
          <w:szCs w:val="20"/>
          <w:lang w:val="pl-PL"/>
        </w:rPr>
        <w:t xml:space="preserve">stoimy przed wyborem. Możemy kontynuować podążanie </w:t>
      </w:r>
      <w:r w:rsidR="00CE2B32">
        <w:rPr>
          <w:rFonts w:ascii="Verdana" w:hAnsi="Verdana"/>
          <w:sz w:val="20"/>
          <w:szCs w:val="20"/>
          <w:lang w:val="pl-PL"/>
        </w:rPr>
        <w:t xml:space="preserve">dotychczasową </w:t>
      </w:r>
      <w:r w:rsidRPr="3659D207">
        <w:rPr>
          <w:rFonts w:ascii="Verdana" w:hAnsi="Verdana"/>
          <w:sz w:val="20"/>
          <w:szCs w:val="20"/>
          <w:lang w:val="pl-PL"/>
        </w:rPr>
        <w:t xml:space="preserve">ścieżką, ryzykując przyszłość, w której miliony dzieci pozostaną w tyle, </w:t>
      </w:r>
      <w:r w:rsidR="00453371">
        <w:rPr>
          <w:rFonts w:ascii="Verdana" w:hAnsi="Verdana"/>
          <w:sz w:val="20"/>
          <w:szCs w:val="20"/>
          <w:lang w:val="pl-PL"/>
        </w:rPr>
        <w:t xml:space="preserve">ich </w:t>
      </w:r>
      <w:r w:rsidRPr="3659D207">
        <w:rPr>
          <w:rFonts w:ascii="Verdana" w:hAnsi="Verdana"/>
          <w:sz w:val="20"/>
          <w:szCs w:val="20"/>
          <w:lang w:val="pl-PL"/>
        </w:rPr>
        <w:t>potencjał nie zostanie wykorzystany, a prawa nie będą przestrzegane. Możemy też obrać inny kurs</w:t>
      </w:r>
      <w:r w:rsidR="009210AB">
        <w:rPr>
          <w:rFonts w:ascii="Verdana" w:hAnsi="Verdana"/>
          <w:sz w:val="20"/>
          <w:szCs w:val="20"/>
          <w:lang w:val="pl-PL"/>
        </w:rPr>
        <w:t xml:space="preserve">, w którym </w:t>
      </w:r>
      <w:r w:rsidRPr="3659D207">
        <w:rPr>
          <w:rFonts w:ascii="Verdana" w:hAnsi="Verdana"/>
          <w:sz w:val="20"/>
          <w:szCs w:val="20"/>
          <w:lang w:val="pl-PL"/>
        </w:rPr>
        <w:t>każde dziecko będzie się rozwijać i kształtować otaczający je świat.</w:t>
      </w:r>
      <w:r w:rsidR="00BA6C52">
        <w:rPr>
          <w:rFonts w:ascii="Verdana" w:hAnsi="Verdana"/>
          <w:sz w:val="20"/>
          <w:szCs w:val="20"/>
          <w:lang w:val="pl-PL"/>
        </w:rPr>
        <w:t xml:space="preserve"> </w:t>
      </w:r>
      <w:r w:rsidRPr="3659D207">
        <w:rPr>
          <w:rFonts w:ascii="Verdana" w:hAnsi="Verdana"/>
          <w:sz w:val="20"/>
          <w:szCs w:val="20"/>
          <w:lang w:val="pl-PL"/>
        </w:rPr>
        <w:t xml:space="preserve">Raport </w:t>
      </w:r>
      <w:r w:rsidR="00D04488">
        <w:rPr>
          <w:rFonts w:ascii="Verdana" w:hAnsi="Verdana"/>
          <w:sz w:val="20"/>
          <w:szCs w:val="20"/>
          <w:lang w:val="pl-PL"/>
        </w:rPr>
        <w:t xml:space="preserve">UNICEF, </w:t>
      </w:r>
      <w:r w:rsidR="00D04488" w:rsidRPr="00E97BDA">
        <w:rPr>
          <w:rFonts w:ascii="Verdana" w:hAnsi="Verdana"/>
          <w:sz w:val="20"/>
          <w:szCs w:val="20"/>
          <w:lang w:val="pl-PL"/>
        </w:rPr>
        <w:t>uznając Konwencję o prawach dziecka za kluczowy element w stawianiu czoła wyzwaniom</w:t>
      </w:r>
      <w:r w:rsidR="00D04488">
        <w:rPr>
          <w:rFonts w:ascii="Verdana" w:hAnsi="Verdana"/>
          <w:sz w:val="20"/>
          <w:szCs w:val="20"/>
          <w:lang w:val="pl-PL"/>
        </w:rPr>
        <w:t>,</w:t>
      </w:r>
      <w:r w:rsidRPr="3659D207">
        <w:rPr>
          <w:rFonts w:ascii="Verdana" w:hAnsi="Verdana"/>
          <w:sz w:val="20"/>
          <w:szCs w:val="20"/>
          <w:lang w:val="pl-PL"/>
        </w:rPr>
        <w:t xml:space="preserve"> </w:t>
      </w:r>
      <w:r w:rsidR="00FA15B8">
        <w:rPr>
          <w:rFonts w:ascii="Verdana" w:hAnsi="Verdana"/>
          <w:sz w:val="20"/>
          <w:szCs w:val="20"/>
          <w:lang w:val="pl-PL"/>
        </w:rPr>
        <w:t xml:space="preserve">nie tylko </w:t>
      </w:r>
      <w:r w:rsidRPr="3659D207">
        <w:rPr>
          <w:rFonts w:ascii="Verdana" w:hAnsi="Verdana"/>
          <w:sz w:val="20"/>
          <w:szCs w:val="20"/>
          <w:lang w:val="pl-PL"/>
        </w:rPr>
        <w:t>wz</w:t>
      </w:r>
      <w:r w:rsidR="00FA15B8">
        <w:rPr>
          <w:rFonts w:ascii="Verdana" w:hAnsi="Verdana"/>
          <w:sz w:val="20"/>
          <w:szCs w:val="20"/>
          <w:lang w:val="pl-PL"/>
        </w:rPr>
        <w:t>y</w:t>
      </w:r>
      <w:r w:rsidRPr="3659D207">
        <w:rPr>
          <w:rFonts w:ascii="Verdana" w:hAnsi="Verdana"/>
          <w:sz w:val="20"/>
          <w:szCs w:val="20"/>
          <w:lang w:val="pl-PL"/>
        </w:rPr>
        <w:t>wa</w:t>
      </w:r>
      <w:r w:rsidR="00FA15B8">
        <w:rPr>
          <w:rFonts w:ascii="Verdana" w:hAnsi="Verdana"/>
          <w:sz w:val="20"/>
          <w:szCs w:val="20"/>
          <w:lang w:val="pl-PL"/>
        </w:rPr>
        <w:t xml:space="preserve"> </w:t>
      </w:r>
      <w:r w:rsidRPr="3659D207">
        <w:rPr>
          <w:rFonts w:ascii="Verdana" w:hAnsi="Verdana"/>
          <w:sz w:val="20"/>
          <w:szCs w:val="20"/>
          <w:lang w:val="pl-PL"/>
        </w:rPr>
        <w:t>do działani</w:t>
      </w:r>
      <w:r w:rsidR="003C3FD3">
        <w:rPr>
          <w:rFonts w:ascii="Verdana" w:hAnsi="Verdana"/>
          <w:sz w:val="20"/>
          <w:szCs w:val="20"/>
          <w:lang w:val="pl-PL"/>
        </w:rPr>
        <w:t>a</w:t>
      </w:r>
      <w:r w:rsidR="00520197">
        <w:rPr>
          <w:rFonts w:ascii="Verdana" w:hAnsi="Verdana"/>
          <w:sz w:val="20"/>
          <w:szCs w:val="20"/>
          <w:lang w:val="pl-PL"/>
        </w:rPr>
        <w:t xml:space="preserve"> już teraz</w:t>
      </w:r>
      <w:r w:rsidR="003C3FD3">
        <w:rPr>
          <w:rFonts w:ascii="Verdana" w:hAnsi="Verdana"/>
          <w:sz w:val="20"/>
          <w:szCs w:val="20"/>
          <w:lang w:val="pl-PL"/>
        </w:rPr>
        <w:t xml:space="preserve">, ale też </w:t>
      </w:r>
      <w:r w:rsidRPr="3659D207">
        <w:rPr>
          <w:rFonts w:ascii="Verdana" w:hAnsi="Verdana"/>
          <w:sz w:val="20"/>
          <w:szCs w:val="20"/>
          <w:lang w:val="pl-PL"/>
        </w:rPr>
        <w:t>do myślenia w szerszej perspektywie</w:t>
      </w:r>
      <w:r w:rsidR="00BA15E2">
        <w:rPr>
          <w:rFonts w:ascii="Verdana" w:hAnsi="Verdana"/>
          <w:sz w:val="20"/>
          <w:szCs w:val="20"/>
          <w:lang w:val="pl-PL"/>
        </w:rPr>
        <w:t xml:space="preserve"> oraz</w:t>
      </w:r>
      <w:r w:rsidRPr="3659D207">
        <w:rPr>
          <w:rFonts w:ascii="Verdana" w:hAnsi="Verdana"/>
          <w:sz w:val="20"/>
          <w:szCs w:val="20"/>
          <w:lang w:val="pl-PL"/>
        </w:rPr>
        <w:t xml:space="preserve"> </w:t>
      </w:r>
      <w:r w:rsidR="003C3FD3">
        <w:rPr>
          <w:rFonts w:ascii="Verdana" w:hAnsi="Verdana"/>
          <w:sz w:val="20"/>
          <w:szCs w:val="20"/>
          <w:lang w:val="pl-PL"/>
        </w:rPr>
        <w:t xml:space="preserve">lepszego identyfikowania </w:t>
      </w:r>
      <w:r w:rsidRPr="3659D207">
        <w:rPr>
          <w:rFonts w:ascii="Verdana" w:hAnsi="Verdana"/>
          <w:sz w:val="20"/>
          <w:szCs w:val="20"/>
          <w:lang w:val="pl-PL"/>
        </w:rPr>
        <w:t>wyzwań i możliwości, aby zapewnić lepszą przyszłość dla każdego dziecka.</w:t>
      </w:r>
    </w:p>
    <w:p w14:paraId="5E75278C" w14:textId="77777777" w:rsidR="00E2650A" w:rsidRPr="00DD609E" w:rsidRDefault="00E2650A" w:rsidP="2675FE79">
      <w:pPr>
        <w:spacing w:after="0" w:line="240" w:lineRule="auto"/>
        <w:rPr>
          <w:rFonts w:ascii="Verdana" w:hAnsi="Verdana"/>
          <w:sz w:val="20"/>
          <w:szCs w:val="20"/>
          <w:lang w:val="pl-PL"/>
        </w:rPr>
      </w:pPr>
    </w:p>
    <w:p w14:paraId="7C1915DE" w14:textId="4D227E15" w:rsidR="006D0163" w:rsidRPr="00DD609E" w:rsidRDefault="006D0163" w:rsidP="020DBC83">
      <w:pPr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  <w:lang w:val="pl-PL"/>
        </w:rPr>
      </w:pPr>
    </w:p>
    <w:p w14:paraId="0F5C896F" w14:textId="4B9F9DDB" w:rsidR="006D0163" w:rsidRPr="00DD609E" w:rsidRDefault="2492EB66" w:rsidP="00E2650A">
      <w:pPr>
        <w:spacing w:after="0" w:line="240" w:lineRule="auto"/>
        <w:jc w:val="center"/>
        <w:rPr>
          <w:rFonts w:ascii="Verdana" w:eastAsia="Verdana" w:hAnsi="Verdana" w:cs="Verdana"/>
          <w:color w:val="000000" w:themeColor="text1"/>
          <w:sz w:val="20"/>
          <w:szCs w:val="20"/>
          <w:lang w:val="pl-PL"/>
        </w:rPr>
      </w:pPr>
      <w:r w:rsidRPr="00DD609E">
        <w:rPr>
          <w:rFonts w:ascii="Verdana" w:eastAsia="Verdana" w:hAnsi="Verdana" w:cs="Verdana"/>
          <w:color w:val="000000" w:themeColor="text1"/>
          <w:sz w:val="20"/>
          <w:szCs w:val="20"/>
          <w:lang w:val="pl-PL"/>
        </w:rPr>
        <w:t>#####</w:t>
      </w:r>
    </w:p>
    <w:p w14:paraId="68FD9375" w14:textId="6D759DAA" w:rsidR="006D0163" w:rsidRPr="00DD609E" w:rsidRDefault="006D0163" w:rsidP="020DBC83">
      <w:pPr>
        <w:spacing w:after="0" w:line="240" w:lineRule="auto"/>
        <w:rPr>
          <w:rFonts w:ascii="Verdana" w:eastAsia="Verdana" w:hAnsi="Verdana" w:cs="Verdana"/>
          <w:color w:val="000000" w:themeColor="text1"/>
          <w:sz w:val="20"/>
          <w:szCs w:val="20"/>
          <w:lang w:val="pl-PL"/>
        </w:rPr>
      </w:pPr>
    </w:p>
    <w:p w14:paraId="647A6282" w14:textId="77777777" w:rsidR="00E2650A" w:rsidRDefault="00E2650A" w:rsidP="006E2A07">
      <w:pPr>
        <w:spacing w:after="0" w:line="240" w:lineRule="auto"/>
        <w:rPr>
          <w:rFonts w:ascii="Verdana" w:eastAsia="Verdana" w:hAnsi="Verdana" w:cs="Arial"/>
          <w:b/>
          <w:bCs/>
          <w:color w:val="000000" w:themeColor="text1"/>
          <w:sz w:val="20"/>
          <w:szCs w:val="20"/>
          <w:lang w:val="pl-PL"/>
        </w:rPr>
      </w:pPr>
    </w:p>
    <w:p w14:paraId="1C94A510" w14:textId="41BF5706" w:rsidR="00E2650A" w:rsidRDefault="00E2650A" w:rsidP="006E2A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  <w:r w:rsidRPr="00E2650A">
        <w:rPr>
          <w:rFonts w:ascii="Verdana" w:eastAsia="Verdana" w:hAnsi="Verdana" w:cs="Arial"/>
          <w:b/>
          <w:bCs/>
          <w:color w:val="000000" w:themeColor="text1"/>
          <w:sz w:val="20"/>
          <w:szCs w:val="20"/>
          <w:lang w:val="pl-PL"/>
        </w:rPr>
        <w:t>Więcej informacji udzielają:</w:t>
      </w:r>
      <w:r w:rsidR="0031106A" w:rsidRPr="00E2650A">
        <w:rPr>
          <w:rFonts w:ascii="Verdana" w:eastAsia="Verdana" w:hAnsi="Verdana" w:cs="Arial"/>
          <w:sz w:val="20"/>
          <w:szCs w:val="20"/>
          <w:lang w:val="pl-PL"/>
        </w:rPr>
        <w:t xml:space="preserve"> </w:t>
      </w:r>
      <w:r w:rsidR="0031106A" w:rsidRPr="00E2650A">
        <w:rPr>
          <w:rFonts w:ascii="Verdana" w:hAnsi="Verdana"/>
          <w:lang w:val="pl-PL"/>
        </w:rPr>
        <w:br/>
      </w:r>
    </w:p>
    <w:p w14:paraId="050E9EC6" w14:textId="77777777" w:rsidR="00E2650A" w:rsidRPr="00DD609E" w:rsidRDefault="00E2650A" w:rsidP="006E2A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  <w:r w:rsidRPr="00DD609E">
        <w:rPr>
          <w:rFonts w:ascii="Verdana" w:hAnsi="Verdana" w:cs="Arial"/>
          <w:sz w:val="20"/>
          <w:szCs w:val="20"/>
          <w:lang w:val="pl-PL"/>
        </w:rPr>
        <w:t>Jan Bratkowski</w:t>
      </w:r>
    </w:p>
    <w:p w14:paraId="7354553D" w14:textId="2815AADB" w:rsidR="00E2650A" w:rsidRPr="00712578" w:rsidRDefault="196B6C00" w:rsidP="3659D2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  <w:r w:rsidRPr="4DFB2A33">
        <w:rPr>
          <w:rFonts w:ascii="Verdana" w:hAnsi="Verdana" w:cs="Arial"/>
          <w:sz w:val="20"/>
          <w:szCs w:val="20"/>
          <w:lang w:val="pl-PL"/>
        </w:rPr>
        <w:t xml:space="preserve">Rzecznik Prasowy </w:t>
      </w:r>
    </w:p>
    <w:p w14:paraId="24629A37" w14:textId="1341685C" w:rsidR="00E2650A" w:rsidRPr="00712578" w:rsidRDefault="196B6C00" w:rsidP="3659D207">
      <w:pPr>
        <w:spacing w:after="0" w:line="240" w:lineRule="auto"/>
        <w:rPr>
          <w:lang w:val="pl-PL"/>
        </w:rPr>
      </w:pPr>
      <w:r w:rsidRPr="00712578">
        <w:rPr>
          <w:rFonts w:ascii="Verdana" w:hAnsi="Verdana" w:cs="Arial"/>
          <w:sz w:val="20"/>
          <w:szCs w:val="20"/>
          <w:lang w:val="pl-PL"/>
        </w:rPr>
        <w:t xml:space="preserve">UNICEF Polska </w:t>
      </w:r>
    </w:p>
    <w:p w14:paraId="0D5F4A15" w14:textId="4B88B6D7" w:rsidR="00E2650A" w:rsidRPr="00712578" w:rsidRDefault="196B6C00" w:rsidP="006E2A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  <w:r w:rsidRPr="00712578">
        <w:rPr>
          <w:rFonts w:ascii="Verdana" w:hAnsi="Verdana" w:cs="Arial"/>
          <w:sz w:val="20"/>
          <w:szCs w:val="20"/>
          <w:lang w:val="pl-PL"/>
        </w:rPr>
        <w:t xml:space="preserve">E-mail: </w:t>
      </w:r>
      <w:hyperlink r:id="rId8" w:history="1">
        <w:r w:rsidRPr="00712578">
          <w:rPr>
            <w:rFonts w:ascii="Verdana" w:hAnsi="Verdana" w:cs="Arial"/>
            <w:sz w:val="20"/>
            <w:szCs w:val="20"/>
            <w:lang w:val="pl-PL"/>
          </w:rPr>
          <w:t>j</w:t>
        </w:r>
        <w:r w:rsidRPr="00712578">
          <w:rPr>
            <w:rStyle w:val="Hyperlink"/>
            <w:rFonts w:ascii="Verdana" w:hAnsi="Verdana" w:cs="Arial"/>
            <w:sz w:val="20"/>
            <w:szCs w:val="20"/>
            <w:lang w:val="pl-PL"/>
          </w:rPr>
          <w:t>bratkowski@unicef.pl</w:t>
        </w:r>
      </w:hyperlink>
      <w:r w:rsidRPr="00712578">
        <w:rPr>
          <w:rFonts w:ascii="Verdana" w:hAnsi="Verdana" w:cs="Arial"/>
          <w:sz w:val="20"/>
          <w:szCs w:val="20"/>
          <w:lang w:val="pl-PL"/>
        </w:rPr>
        <w:t>, tel.: +48509224588</w:t>
      </w:r>
      <w:r w:rsidR="00E2650A" w:rsidRPr="00712578">
        <w:rPr>
          <w:rFonts w:ascii="Verdana" w:hAnsi="Verdana" w:cs="Arial"/>
          <w:sz w:val="20"/>
          <w:szCs w:val="20"/>
          <w:lang w:val="pl-PL"/>
        </w:rPr>
        <w:t xml:space="preserve"> </w:t>
      </w:r>
    </w:p>
    <w:p w14:paraId="1A9336DB" w14:textId="3EFBAE53" w:rsidR="3659D207" w:rsidRPr="00712578" w:rsidRDefault="3659D207" w:rsidP="3659D2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</w:p>
    <w:p w14:paraId="47892416" w14:textId="77777777" w:rsidR="00E2650A" w:rsidRPr="00712578" w:rsidRDefault="00E2650A" w:rsidP="006E2A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</w:p>
    <w:p w14:paraId="6C56BC2E" w14:textId="08F6E0EC" w:rsidR="00E2650A" w:rsidRPr="00712578" w:rsidRDefault="6FF89550" w:rsidP="3659D2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  <w:r w:rsidRPr="4DFB2A33">
        <w:rPr>
          <w:rFonts w:ascii="Verdana" w:hAnsi="Verdana" w:cs="Arial"/>
          <w:sz w:val="20"/>
          <w:szCs w:val="20"/>
          <w:lang w:val="pl-PL"/>
        </w:rPr>
        <w:t>dr Monika Kacprzak</w:t>
      </w:r>
    </w:p>
    <w:p w14:paraId="376F0FCB" w14:textId="7B46C41E" w:rsidR="00E2650A" w:rsidRPr="00712578" w:rsidRDefault="6FF89550" w:rsidP="3659D2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  <w:r w:rsidRPr="4DFB2A33">
        <w:rPr>
          <w:rFonts w:ascii="Verdana" w:hAnsi="Verdana" w:cs="Arial"/>
          <w:sz w:val="20"/>
          <w:szCs w:val="20"/>
          <w:lang w:val="pl-PL"/>
        </w:rPr>
        <w:t xml:space="preserve">Specjalista ds. Komunikacji </w:t>
      </w:r>
    </w:p>
    <w:p w14:paraId="6CB6A123" w14:textId="3BDE7888" w:rsidR="00E2650A" w:rsidRPr="00712578" w:rsidRDefault="6FF89550" w:rsidP="3659D2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  <w:r w:rsidRPr="4DFB2A33">
        <w:rPr>
          <w:rFonts w:ascii="Verdana" w:hAnsi="Verdana" w:cs="Arial"/>
          <w:sz w:val="20"/>
          <w:szCs w:val="20"/>
          <w:lang w:val="pl-PL"/>
        </w:rPr>
        <w:t xml:space="preserve">Biuro UNICEF ds. Reagowania na Potrzeby Uchodźców w Polsce </w:t>
      </w:r>
    </w:p>
    <w:p w14:paraId="33D9A7DD" w14:textId="10FC80D3" w:rsidR="00E2650A" w:rsidRPr="00DD609E" w:rsidRDefault="166118C6" w:rsidP="3659D207">
      <w:pPr>
        <w:spacing w:after="0" w:line="240" w:lineRule="auto"/>
        <w:rPr>
          <w:rFonts w:ascii="Verdana" w:hAnsi="Verdana" w:cs="Arial"/>
          <w:sz w:val="20"/>
          <w:szCs w:val="20"/>
          <w:lang w:val="fr-FR"/>
        </w:rPr>
      </w:pPr>
      <w:proofErr w:type="gramStart"/>
      <w:r w:rsidRPr="3659D207">
        <w:rPr>
          <w:rFonts w:ascii="Verdana" w:hAnsi="Verdana" w:cs="Arial"/>
          <w:sz w:val="20"/>
          <w:szCs w:val="20"/>
          <w:lang w:val="fr-FR"/>
        </w:rPr>
        <w:t>E-m</w:t>
      </w:r>
      <w:r w:rsidR="6FF89550" w:rsidRPr="3659D207">
        <w:rPr>
          <w:rFonts w:ascii="Verdana" w:hAnsi="Verdana" w:cs="Arial"/>
          <w:sz w:val="20"/>
          <w:szCs w:val="20"/>
          <w:lang w:val="fr-FR"/>
        </w:rPr>
        <w:t>ail:</w:t>
      </w:r>
      <w:proofErr w:type="gramEnd"/>
      <w:r w:rsidR="7835BEFD" w:rsidRPr="3659D207">
        <w:rPr>
          <w:rFonts w:ascii="Verdana" w:hAnsi="Verdana" w:cs="Arial"/>
          <w:sz w:val="20"/>
          <w:szCs w:val="20"/>
          <w:lang w:val="fr-FR"/>
        </w:rPr>
        <w:t xml:space="preserve"> </w:t>
      </w:r>
      <w:hyperlink r:id="rId9" w:history="1">
        <w:r w:rsidR="7835BEFD" w:rsidRPr="3659D207">
          <w:rPr>
            <w:rStyle w:val="Hyperlink"/>
            <w:rFonts w:ascii="Verdana" w:hAnsi="Verdana" w:cs="Arial"/>
            <w:sz w:val="20"/>
            <w:szCs w:val="20"/>
            <w:lang w:val="fr-FR"/>
          </w:rPr>
          <w:t>mkacprzak@unicef.org</w:t>
        </w:r>
      </w:hyperlink>
      <w:r w:rsidR="0EFDEDCE" w:rsidRPr="3659D207">
        <w:rPr>
          <w:rFonts w:ascii="Verdana" w:hAnsi="Verdana" w:cs="Arial"/>
          <w:sz w:val="20"/>
          <w:szCs w:val="20"/>
          <w:lang w:val="fr-FR"/>
        </w:rPr>
        <w:t>, tel</w:t>
      </w:r>
      <w:bookmarkStart w:id="0" w:name="_Int_cDjXMBAg"/>
      <w:r w:rsidR="6FF89550" w:rsidRPr="3659D207">
        <w:rPr>
          <w:rFonts w:ascii="Verdana" w:hAnsi="Verdana" w:cs="Arial"/>
          <w:sz w:val="20"/>
          <w:szCs w:val="20"/>
          <w:lang w:val="fr-FR"/>
        </w:rPr>
        <w:t>.:</w:t>
      </w:r>
      <w:bookmarkEnd w:id="0"/>
      <w:r w:rsidR="6FF89550" w:rsidRPr="3659D207">
        <w:rPr>
          <w:rFonts w:ascii="Verdana" w:hAnsi="Verdana" w:cs="Arial"/>
          <w:sz w:val="20"/>
          <w:szCs w:val="20"/>
          <w:lang w:val="fr-FR"/>
        </w:rPr>
        <w:t xml:space="preserve"> +48604226866  </w:t>
      </w:r>
    </w:p>
    <w:p w14:paraId="680F3DAC" w14:textId="4A923B90" w:rsidR="00E2650A" w:rsidRPr="00712578" w:rsidRDefault="00E2650A" w:rsidP="006E2A07">
      <w:pPr>
        <w:spacing w:after="0" w:line="240" w:lineRule="auto"/>
        <w:rPr>
          <w:rFonts w:ascii="Verdana" w:hAnsi="Verdana" w:cs="Arial"/>
          <w:sz w:val="20"/>
          <w:szCs w:val="20"/>
          <w:lang w:val="fr-FR"/>
        </w:rPr>
      </w:pPr>
    </w:p>
    <w:p w14:paraId="5CAD381B" w14:textId="365B1D89" w:rsidR="3659D207" w:rsidRPr="00712578" w:rsidRDefault="3659D207" w:rsidP="3659D207">
      <w:pPr>
        <w:spacing w:after="0" w:line="240" w:lineRule="auto"/>
        <w:rPr>
          <w:rFonts w:ascii="Verdana" w:hAnsi="Verdana" w:cs="Arial"/>
          <w:sz w:val="20"/>
          <w:szCs w:val="20"/>
          <w:lang w:val="fr-FR"/>
        </w:rPr>
      </w:pPr>
    </w:p>
    <w:p w14:paraId="1C7E89E8" w14:textId="3BE1FF63" w:rsidR="00E2650A" w:rsidRPr="00DD609E" w:rsidRDefault="00E2650A" w:rsidP="006E2A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  <w:r w:rsidRPr="00DD609E">
        <w:rPr>
          <w:rFonts w:ascii="Verdana" w:hAnsi="Verdana" w:cs="Arial"/>
          <w:sz w:val="20"/>
          <w:szCs w:val="20"/>
          <w:lang w:val="pl-PL"/>
        </w:rPr>
        <w:t>*</w:t>
      </w:r>
      <w:proofErr w:type="spellStart"/>
      <w:r w:rsidRPr="00DD609E">
        <w:rPr>
          <w:rFonts w:ascii="Verdana" w:hAnsi="Verdana" w:cs="Arial"/>
          <w:sz w:val="20"/>
          <w:szCs w:val="20"/>
          <w:lang w:val="pl-PL"/>
        </w:rPr>
        <w:t>ENDs</w:t>
      </w:r>
      <w:proofErr w:type="spellEnd"/>
      <w:r w:rsidRPr="00DD609E">
        <w:rPr>
          <w:rFonts w:ascii="Verdana" w:hAnsi="Verdana" w:cs="Arial"/>
          <w:sz w:val="20"/>
          <w:szCs w:val="20"/>
          <w:lang w:val="pl-PL"/>
        </w:rPr>
        <w:t>*</w:t>
      </w:r>
    </w:p>
    <w:p w14:paraId="6AF1088D" w14:textId="77777777" w:rsidR="00E2650A" w:rsidRPr="00DD609E" w:rsidRDefault="00E2650A" w:rsidP="006E2A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</w:p>
    <w:p w14:paraId="684AF315" w14:textId="7450EEFC" w:rsidR="00E2650A" w:rsidRPr="00E2650A" w:rsidRDefault="00E2650A" w:rsidP="006E2A07">
      <w:pPr>
        <w:spacing w:after="0" w:line="240" w:lineRule="auto"/>
        <w:rPr>
          <w:rFonts w:ascii="Verdana" w:hAnsi="Verdana" w:cs="Arial"/>
          <w:sz w:val="20"/>
          <w:szCs w:val="20"/>
          <w:lang w:val="pl-PL"/>
        </w:rPr>
      </w:pPr>
      <w:r w:rsidRPr="4DFB2A33">
        <w:rPr>
          <w:rFonts w:ascii="Verdana" w:hAnsi="Verdana" w:cs="Arial"/>
          <w:sz w:val="20"/>
          <w:szCs w:val="20"/>
          <w:lang w:val="pl-PL"/>
        </w:rPr>
        <w:t xml:space="preserve"> </w:t>
      </w:r>
    </w:p>
    <w:sectPr w:rsidR="00E2650A" w:rsidRPr="00E2650A" w:rsidSect="0031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ea/J9Ea1AjI8B" int2:id="ZFL51gT2">
      <int2:state int2:value="Rejected" int2:type="AugLoop_Text_Critique"/>
    </int2:textHash>
    <int2:bookmark int2:bookmarkName="_Int_cDjXMBAg" int2:invalidationBookmarkName="" int2:hashCode="oIim2CdjffDwBc" int2:id="OxbhUEe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26F"/>
    <w:multiLevelType w:val="multilevel"/>
    <w:tmpl w:val="4602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64C21"/>
    <w:multiLevelType w:val="hybridMultilevel"/>
    <w:tmpl w:val="1A2A102A"/>
    <w:lvl w:ilvl="0" w:tplc="843430E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33D8"/>
    <w:multiLevelType w:val="multilevel"/>
    <w:tmpl w:val="472A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FA64C"/>
    <w:multiLevelType w:val="hybridMultilevel"/>
    <w:tmpl w:val="FFFFFFFF"/>
    <w:lvl w:ilvl="0" w:tplc="BDB8A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28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89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EE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ED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F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F0F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46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91556"/>
    <w:multiLevelType w:val="hybridMultilevel"/>
    <w:tmpl w:val="1C0C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C4DF5"/>
    <w:multiLevelType w:val="hybridMultilevel"/>
    <w:tmpl w:val="01765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CE10"/>
    <w:multiLevelType w:val="hybridMultilevel"/>
    <w:tmpl w:val="0562C1BA"/>
    <w:lvl w:ilvl="0" w:tplc="80220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F6D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46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EE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E0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8CE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AE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02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F0A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B10F6"/>
    <w:multiLevelType w:val="hybridMultilevel"/>
    <w:tmpl w:val="AA2E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45A67"/>
    <w:multiLevelType w:val="hybridMultilevel"/>
    <w:tmpl w:val="100E6B90"/>
    <w:lvl w:ilvl="0" w:tplc="C90EA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5576">
    <w:abstractNumId w:val="6"/>
  </w:num>
  <w:num w:numId="2" w16cid:durableId="481700024">
    <w:abstractNumId w:val="3"/>
  </w:num>
  <w:num w:numId="3" w16cid:durableId="349187444">
    <w:abstractNumId w:val="8"/>
  </w:num>
  <w:num w:numId="4" w16cid:durableId="1390306032">
    <w:abstractNumId w:val="7"/>
  </w:num>
  <w:num w:numId="5" w16cid:durableId="987325232">
    <w:abstractNumId w:val="2"/>
  </w:num>
  <w:num w:numId="6" w16cid:durableId="682785045">
    <w:abstractNumId w:val="4"/>
  </w:num>
  <w:num w:numId="7" w16cid:durableId="138771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241607">
    <w:abstractNumId w:val="5"/>
  </w:num>
  <w:num w:numId="9" w16cid:durableId="96365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6A"/>
    <w:rsid w:val="00002682"/>
    <w:rsid w:val="00003435"/>
    <w:rsid w:val="000260C5"/>
    <w:rsid w:val="000375EF"/>
    <w:rsid w:val="00042E4F"/>
    <w:rsid w:val="00050254"/>
    <w:rsid w:val="00054A02"/>
    <w:rsid w:val="00055D54"/>
    <w:rsid w:val="000600A5"/>
    <w:rsid w:val="00062923"/>
    <w:rsid w:val="000672ED"/>
    <w:rsid w:val="00071707"/>
    <w:rsid w:val="000747D6"/>
    <w:rsid w:val="00087719"/>
    <w:rsid w:val="000B3F1E"/>
    <w:rsid w:val="000B6419"/>
    <w:rsid w:val="000C4128"/>
    <w:rsid w:val="000C466D"/>
    <w:rsid w:val="000C6D8B"/>
    <w:rsid w:val="000D67D0"/>
    <w:rsid w:val="000E0185"/>
    <w:rsid w:val="000E2FE2"/>
    <w:rsid w:val="000E7F1E"/>
    <w:rsid w:val="000F0AF1"/>
    <w:rsid w:val="000F1D92"/>
    <w:rsid w:val="0010273D"/>
    <w:rsid w:val="0011275D"/>
    <w:rsid w:val="00125299"/>
    <w:rsid w:val="00137A70"/>
    <w:rsid w:val="00155241"/>
    <w:rsid w:val="0015577B"/>
    <w:rsid w:val="00160D12"/>
    <w:rsid w:val="00175536"/>
    <w:rsid w:val="00177657"/>
    <w:rsid w:val="00181947"/>
    <w:rsid w:val="0019077A"/>
    <w:rsid w:val="00190888"/>
    <w:rsid w:val="001A00CD"/>
    <w:rsid w:val="001B0034"/>
    <w:rsid w:val="001B10A5"/>
    <w:rsid w:val="001B5FD6"/>
    <w:rsid w:val="001B72B8"/>
    <w:rsid w:val="001C44F1"/>
    <w:rsid w:val="001C65BB"/>
    <w:rsid w:val="001D6BDF"/>
    <w:rsid w:val="001F1C9E"/>
    <w:rsid w:val="001F1F5C"/>
    <w:rsid w:val="001F2CF3"/>
    <w:rsid w:val="001F5BB7"/>
    <w:rsid w:val="0020009B"/>
    <w:rsid w:val="00211D91"/>
    <w:rsid w:val="00212489"/>
    <w:rsid w:val="0022017D"/>
    <w:rsid w:val="00224E29"/>
    <w:rsid w:val="002352AB"/>
    <w:rsid w:val="00246BEC"/>
    <w:rsid w:val="00255555"/>
    <w:rsid w:val="00262563"/>
    <w:rsid w:val="00262B2F"/>
    <w:rsid w:val="0026435A"/>
    <w:rsid w:val="002676C7"/>
    <w:rsid w:val="00270738"/>
    <w:rsid w:val="00271115"/>
    <w:rsid w:val="00273D0F"/>
    <w:rsid w:val="00276D9D"/>
    <w:rsid w:val="00280262"/>
    <w:rsid w:val="002864AA"/>
    <w:rsid w:val="002B1242"/>
    <w:rsid w:val="002B42E3"/>
    <w:rsid w:val="002B7BD9"/>
    <w:rsid w:val="002D1A21"/>
    <w:rsid w:val="002E16BB"/>
    <w:rsid w:val="002E68FD"/>
    <w:rsid w:val="002E69A1"/>
    <w:rsid w:val="0031106A"/>
    <w:rsid w:val="00313521"/>
    <w:rsid w:val="003174F5"/>
    <w:rsid w:val="00334122"/>
    <w:rsid w:val="00340C5F"/>
    <w:rsid w:val="0035607D"/>
    <w:rsid w:val="0035710B"/>
    <w:rsid w:val="0036656E"/>
    <w:rsid w:val="0038128A"/>
    <w:rsid w:val="0038347A"/>
    <w:rsid w:val="00391E37"/>
    <w:rsid w:val="00392F32"/>
    <w:rsid w:val="00393B87"/>
    <w:rsid w:val="00394A10"/>
    <w:rsid w:val="00395E3F"/>
    <w:rsid w:val="003A1592"/>
    <w:rsid w:val="003A321E"/>
    <w:rsid w:val="003A3AD7"/>
    <w:rsid w:val="003A5217"/>
    <w:rsid w:val="003B3297"/>
    <w:rsid w:val="003B526F"/>
    <w:rsid w:val="003C3FD3"/>
    <w:rsid w:val="003D23B7"/>
    <w:rsid w:val="003E2D50"/>
    <w:rsid w:val="003E7CBE"/>
    <w:rsid w:val="003F5ABA"/>
    <w:rsid w:val="00413DC6"/>
    <w:rsid w:val="00423C02"/>
    <w:rsid w:val="00423D64"/>
    <w:rsid w:val="0042798A"/>
    <w:rsid w:val="00435050"/>
    <w:rsid w:val="00447D2F"/>
    <w:rsid w:val="00453371"/>
    <w:rsid w:val="00465827"/>
    <w:rsid w:val="00466E36"/>
    <w:rsid w:val="00481F80"/>
    <w:rsid w:val="00484CD9"/>
    <w:rsid w:val="00496ED6"/>
    <w:rsid w:val="004B3C33"/>
    <w:rsid w:val="004B4DBE"/>
    <w:rsid w:val="004C08CB"/>
    <w:rsid w:val="004C1C1A"/>
    <w:rsid w:val="004C44F8"/>
    <w:rsid w:val="004E1A61"/>
    <w:rsid w:val="004E265B"/>
    <w:rsid w:val="00506131"/>
    <w:rsid w:val="00513CDA"/>
    <w:rsid w:val="00520197"/>
    <w:rsid w:val="0052218F"/>
    <w:rsid w:val="005306F9"/>
    <w:rsid w:val="00547EBF"/>
    <w:rsid w:val="005516A1"/>
    <w:rsid w:val="00554A54"/>
    <w:rsid w:val="00562AC6"/>
    <w:rsid w:val="0057616D"/>
    <w:rsid w:val="00576297"/>
    <w:rsid w:val="005C5BEB"/>
    <w:rsid w:val="005D0E4C"/>
    <w:rsid w:val="005D4FC9"/>
    <w:rsid w:val="005D5BC8"/>
    <w:rsid w:val="005F48DE"/>
    <w:rsid w:val="005F545C"/>
    <w:rsid w:val="00602BF3"/>
    <w:rsid w:val="0060387C"/>
    <w:rsid w:val="00610B4F"/>
    <w:rsid w:val="00611362"/>
    <w:rsid w:val="00612249"/>
    <w:rsid w:val="00624B0C"/>
    <w:rsid w:val="006303BB"/>
    <w:rsid w:val="00635706"/>
    <w:rsid w:val="006430E5"/>
    <w:rsid w:val="00645F7A"/>
    <w:rsid w:val="00673075"/>
    <w:rsid w:val="00685F39"/>
    <w:rsid w:val="006877AD"/>
    <w:rsid w:val="006C0886"/>
    <w:rsid w:val="006C381E"/>
    <w:rsid w:val="006C6B2D"/>
    <w:rsid w:val="006C78C2"/>
    <w:rsid w:val="006D0163"/>
    <w:rsid w:val="006D4C86"/>
    <w:rsid w:val="006E1631"/>
    <w:rsid w:val="006E24A5"/>
    <w:rsid w:val="006E2A07"/>
    <w:rsid w:val="006E3149"/>
    <w:rsid w:val="006E4B4B"/>
    <w:rsid w:val="006E5398"/>
    <w:rsid w:val="006E5A1B"/>
    <w:rsid w:val="006F0C34"/>
    <w:rsid w:val="006F2774"/>
    <w:rsid w:val="00711BB0"/>
    <w:rsid w:val="00712578"/>
    <w:rsid w:val="007163FD"/>
    <w:rsid w:val="00725D6B"/>
    <w:rsid w:val="00726C09"/>
    <w:rsid w:val="00731B17"/>
    <w:rsid w:val="00741D00"/>
    <w:rsid w:val="00750DA7"/>
    <w:rsid w:val="00763CB8"/>
    <w:rsid w:val="00777228"/>
    <w:rsid w:val="007828F6"/>
    <w:rsid w:val="00782D8D"/>
    <w:rsid w:val="007844E5"/>
    <w:rsid w:val="007B39B4"/>
    <w:rsid w:val="007B7975"/>
    <w:rsid w:val="007C040B"/>
    <w:rsid w:val="007E30D4"/>
    <w:rsid w:val="007F0A6F"/>
    <w:rsid w:val="007F151E"/>
    <w:rsid w:val="007F2FD3"/>
    <w:rsid w:val="00814975"/>
    <w:rsid w:val="0081720E"/>
    <w:rsid w:val="00824AFE"/>
    <w:rsid w:val="0082BEF2"/>
    <w:rsid w:val="008346D1"/>
    <w:rsid w:val="00853D34"/>
    <w:rsid w:val="008625E0"/>
    <w:rsid w:val="00871EEB"/>
    <w:rsid w:val="0087361C"/>
    <w:rsid w:val="00877917"/>
    <w:rsid w:val="00880762"/>
    <w:rsid w:val="00885756"/>
    <w:rsid w:val="008A120B"/>
    <w:rsid w:val="008B1076"/>
    <w:rsid w:val="008B249D"/>
    <w:rsid w:val="008D0212"/>
    <w:rsid w:val="008E15A9"/>
    <w:rsid w:val="008EAE85"/>
    <w:rsid w:val="008F3407"/>
    <w:rsid w:val="008F3FA7"/>
    <w:rsid w:val="00900B12"/>
    <w:rsid w:val="009210AB"/>
    <w:rsid w:val="00927E97"/>
    <w:rsid w:val="00934A5E"/>
    <w:rsid w:val="009518ED"/>
    <w:rsid w:val="00953761"/>
    <w:rsid w:val="0096315A"/>
    <w:rsid w:val="00964168"/>
    <w:rsid w:val="00970820"/>
    <w:rsid w:val="00985277"/>
    <w:rsid w:val="009962BE"/>
    <w:rsid w:val="009A0087"/>
    <w:rsid w:val="009A5C72"/>
    <w:rsid w:val="009A7232"/>
    <w:rsid w:val="009C0A31"/>
    <w:rsid w:val="009C3735"/>
    <w:rsid w:val="009C41C0"/>
    <w:rsid w:val="009F73E1"/>
    <w:rsid w:val="009F755E"/>
    <w:rsid w:val="009F7BC9"/>
    <w:rsid w:val="00A15D13"/>
    <w:rsid w:val="00A177FE"/>
    <w:rsid w:val="00A20FA3"/>
    <w:rsid w:val="00A2571F"/>
    <w:rsid w:val="00A2716D"/>
    <w:rsid w:val="00A34E3D"/>
    <w:rsid w:val="00A43B30"/>
    <w:rsid w:val="00A444A3"/>
    <w:rsid w:val="00A455ED"/>
    <w:rsid w:val="00A518C1"/>
    <w:rsid w:val="00A578A9"/>
    <w:rsid w:val="00A711A7"/>
    <w:rsid w:val="00A93620"/>
    <w:rsid w:val="00A94A54"/>
    <w:rsid w:val="00A95914"/>
    <w:rsid w:val="00AA025C"/>
    <w:rsid w:val="00AA0B46"/>
    <w:rsid w:val="00AB5639"/>
    <w:rsid w:val="00AC4E29"/>
    <w:rsid w:val="00AD0D32"/>
    <w:rsid w:val="00AD163B"/>
    <w:rsid w:val="00AD2E2F"/>
    <w:rsid w:val="00AD385B"/>
    <w:rsid w:val="00AE190A"/>
    <w:rsid w:val="00AF26B2"/>
    <w:rsid w:val="00AF6403"/>
    <w:rsid w:val="00B00333"/>
    <w:rsid w:val="00B01446"/>
    <w:rsid w:val="00B0744E"/>
    <w:rsid w:val="00B103C2"/>
    <w:rsid w:val="00B10CB6"/>
    <w:rsid w:val="00B128E8"/>
    <w:rsid w:val="00B128EE"/>
    <w:rsid w:val="00B3367A"/>
    <w:rsid w:val="00B4114F"/>
    <w:rsid w:val="00B42F04"/>
    <w:rsid w:val="00B433AE"/>
    <w:rsid w:val="00B457C4"/>
    <w:rsid w:val="00B516BF"/>
    <w:rsid w:val="00B6071F"/>
    <w:rsid w:val="00B62B5E"/>
    <w:rsid w:val="00B64443"/>
    <w:rsid w:val="00B67976"/>
    <w:rsid w:val="00B823E1"/>
    <w:rsid w:val="00B83505"/>
    <w:rsid w:val="00B94ACD"/>
    <w:rsid w:val="00BA15E2"/>
    <w:rsid w:val="00BA6C52"/>
    <w:rsid w:val="00BC0B7F"/>
    <w:rsid w:val="00BF0878"/>
    <w:rsid w:val="00BF26D7"/>
    <w:rsid w:val="00C211A2"/>
    <w:rsid w:val="00C23CAF"/>
    <w:rsid w:val="00C261FB"/>
    <w:rsid w:val="00C346A7"/>
    <w:rsid w:val="00C42837"/>
    <w:rsid w:val="00C47161"/>
    <w:rsid w:val="00C523F6"/>
    <w:rsid w:val="00C555E3"/>
    <w:rsid w:val="00C62397"/>
    <w:rsid w:val="00C62782"/>
    <w:rsid w:val="00C65D95"/>
    <w:rsid w:val="00C74A51"/>
    <w:rsid w:val="00C7645D"/>
    <w:rsid w:val="00C7755A"/>
    <w:rsid w:val="00C8756D"/>
    <w:rsid w:val="00C918DE"/>
    <w:rsid w:val="00C96107"/>
    <w:rsid w:val="00C96E7B"/>
    <w:rsid w:val="00C97A1A"/>
    <w:rsid w:val="00CA1E6E"/>
    <w:rsid w:val="00CA2673"/>
    <w:rsid w:val="00CB3DC2"/>
    <w:rsid w:val="00CE157C"/>
    <w:rsid w:val="00CE2B32"/>
    <w:rsid w:val="00CF043F"/>
    <w:rsid w:val="00D04488"/>
    <w:rsid w:val="00D05297"/>
    <w:rsid w:val="00D054EC"/>
    <w:rsid w:val="00D06BD0"/>
    <w:rsid w:val="00D16B72"/>
    <w:rsid w:val="00D1A593"/>
    <w:rsid w:val="00D23D6C"/>
    <w:rsid w:val="00D25CB8"/>
    <w:rsid w:val="00D30E67"/>
    <w:rsid w:val="00D3725F"/>
    <w:rsid w:val="00D45619"/>
    <w:rsid w:val="00D532C6"/>
    <w:rsid w:val="00D53817"/>
    <w:rsid w:val="00D540F2"/>
    <w:rsid w:val="00D84142"/>
    <w:rsid w:val="00D87309"/>
    <w:rsid w:val="00D93F05"/>
    <w:rsid w:val="00D95E6B"/>
    <w:rsid w:val="00D9688E"/>
    <w:rsid w:val="00DA06AF"/>
    <w:rsid w:val="00DA4E3A"/>
    <w:rsid w:val="00DB0806"/>
    <w:rsid w:val="00DB0859"/>
    <w:rsid w:val="00DB5FA2"/>
    <w:rsid w:val="00DD3FA4"/>
    <w:rsid w:val="00DD609E"/>
    <w:rsid w:val="00DD6AF8"/>
    <w:rsid w:val="00DD780F"/>
    <w:rsid w:val="00DF0E98"/>
    <w:rsid w:val="00DF33D6"/>
    <w:rsid w:val="00DF4D26"/>
    <w:rsid w:val="00DF68B7"/>
    <w:rsid w:val="00E0356F"/>
    <w:rsid w:val="00E060AD"/>
    <w:rsid w:val="00E12DC3"/>
    <w:rsid w:val="00E1704E"/>
    <w:rsid w:val="00E17E22"/>
    <w:rsid w:val="00E2150A"/>
    <w:rsid w:val="00E24C11"/>
    <w:rsid w:val="00E2650A"/>
    <w:rsid w:val="00E30013"/>
    <w:rsid w:val="00E37746"/>
    <w:rsid w:val="00E3789E"/>
    <w:rsid w:val="00E40D5B"/>
    <w:rsid w:val="00E42B0E"/>
    <w:rsid w:val="00E4627A"/>
    <w:rsid w:val="00E564F5"/>
    <w:rsid w:val="00E6611B"/>
    <w:rsid w:val="00E67CF7"/>
    <w:rsid w:val="00E74299"/>
    <w:rsid w:val="00E743DD"/>
    <w:rsid w:val="00E91FC7"/>
    <w:rsid w:val="00EC49E0"/>
    <w:rsid w:val="00EC7F0B"/>
    <w:rsid w:val="00ED48A8"/>
    <w:rsid w:val="00EE553C"/>
    <w:rsid w:val="00F1179E"/>
    <w:rsid w:val="00F16263"/>
    <w:rsid w:val="00F23B1E"/>
    <w:rsid w:val="00F44705"/>
    <w:rsid w:val="00F4586F"/>
    <w:rsid w:val="00F46088"/>
    <w:rsid w:val="00F461FC"/>
    <w:rsid w:val="00F60813"/>
    <w:rsid w:val="00F610F6"/>
    <w:rsid w:val="00F64272"/>
    <w:rsid w:val="00F6797B"/>
    <w:rsid w:val="00F7389E"/>
    <w:rsid w:val="00F9362E"/>
    <w:rsid w:val="00F9693A"/>
    <w:rsid w:val="00FA15B8"/>
    <w:rsid w:val="00FA7BA1"/>
    <w:rsid w:val="00FC1F3A"/>
    <w:rsid w:val="00FD3A9E"/>
    <w:rsid w:val="00FD4B1D"/>
    <w:rsid w:val="00FE5E14"/>
    <w:rsid w:val="00FF3891"/>
    <w:rsid w:val="00FF5FA2"/>
    <w:rsid w:val="01218E49"/>
    <w:rsid w:val="013B6533"/>
    <w:rsid w:val="01654893"/>
    <w:rsid w:val="017D5F35"/>
    <w:rsid w:val="01EF9240"/>
    <w:rsid w:val="020DBC83"/>
    <w:rsid w:val="023A795A"/>
    <w:rsid w:val="028182C3"/>
    <w:rsid w:val="02BD8E53"/>
    <w:rsid w:val="02EFFA0A"/>
    <w:rsid w:val="0392AEBD"/>
    <w:rsid w:val="039BB9F0"/>
    <w:rsid w:val="03BA14A6"/>
    <w:rsid w:val="03E383DA"/>
    <w:rsid w:val="04022A91"/>
    <w:rsid w:val="040235DE"/>
    <w:rsid w:val="040C6AA5"/>
    <w:rsid w:val="041CACB1"/>
    <w:rsid w:val="0445C00A"/>
    <w:rsid w:val="04B64A34"/>
    <w:rsid w:val="04F115DD"/>
    <w:rsid w:val="05113B92"/>
    <w:rsid w:val="051A31F1"/>
    <w:rsid w:val="0543A952"/>
    <w:rsid w:val="0570589B"/>
    <w:rsid w:val="05A33731"/>
    <w:rsid w:val="0642B6E2"/>
    <w:rsid w:val="06B1A93E"/>
    <w:rsid w:val="06BB5DFC"/>
    <w:rsid w:val="072220EA"/>
    <w:rsid w:val="0726D3B2"/>
    <w:rsid w:val="07512959"/>
    <w:rsid w:val="0769B49F"/>
    <w:rsid w:val="07A12927"/>
    <w:rsid w:val="07CACE0F"/>
    <w:rsid w:val="07DA8230"/>
    <w:rsid w:val="07E22134"/>
    <w:rsid w:val="0872AE74"/>
    <w:rsid w:val="087CB870"/>
    <w:rsid w:val="08AFB3C1"/>
    <w:rsid w:val="08D0C2EA"/>
    <w:rsid w:val="09151E48"/>
    <w:rsid w:val="09A661F0"/>
    <w:rsid w:val="09F6C3C3"/>
    <w:rsid w:val="0A8F012A"/>
    <w:rsid w:val="0AAE44A3"/>
    <w:rsid w:val="0AC693F7"/>
    <w:rsid w:val="0AF2E1ED"/>
    <w:rsid w:val="0B5ABFDD"/>
    <w:rsid w:val="0BC8CDF6"/>
    <w:rsid w:val="0BDB226E"/>
    <w:rsid w:val="0C45635A"/>
    <w:rsid w:val="0C58CE7D"/>
    <w:rsid w:val="0C8CD25B"/>
    <w:rsid w:val="0C8D3047"/>
    <w:rsid w:val="0CA0B5D1"/>
    <w:rsid w:val="0CAA348B"/>
    <w:rsid w:val="0CAE8D7F"/>
    <w:rsid w:val="0CDDEB60"/>
    <w:rsid w:val="0CE3F12F"/>
    <w:rsid w:val="0D2169D6"/>
    <w:rsid w:val="0D84F795"/>
    <w:rsid w:val="0DC57D44"/>
    <w:rsid w:val="0DE9ADB1"/>
    <w:rsid w:val="0E065454"/>
    <w:rsid w:val="0E4F95B2"/>
    <w:rsid w:val="0E5E2422"/>
    <w:rsid w:val="0E61C1EC"/>
    <w:rsid w:val="0EA190B4"/>
    <w:rsid w:val="0EFDEDCE"/>
    <w:rsid w:val="0F0A9C8A"/>
    <w:rsid w:val="0FAD13F8"/>
    <w:rsid w:val="100A69AC"/>
    <w:rsid w:val="1064C32B"/>
    <w:rsid w:val="10968D29"/>
    <w:rsid w:val="10B36B9F"/>
    <w:rsid w:val="1129556D"/>
    <w:rsid w:val="11EE73FD"/>
    <w:rsid w:val="121A3B93"/>
    <w:rsid w:val="12463165"/>
    <w:rsid w:val="12CDECD2"/>
    <w:rsid w:val="12FE4E1A"/>
    <w:rsid w:val="13F148C3"/>
    <w:rsid w:val="147E6144"/>
    <w:rsid w:val="148535FC"/>
    <w:rsid w:val="1497C7E0"/>
    <w:rsid w:val="14A34B9F"/>
    <w:rsid w:val="14B7C613"/>
    <w:rsid w:val="14CFD09A"/>
    <w:rsid w:val="159C1C52"/>
    <w:rsid w:val="159FB66B"/>
    <w:rsid w:val="15C5191A"/>
    <w:rsid w:val="166118C6"/>
    <w:rsid w:val="16C98B0F"/>
    <w:rsid w:val="16D5CD04"/>
    <w:rsid w:val="172D1D4E"/>
    <w:rsid w:val="17CE881D"/>
    <w:rsid w:val="183917FE"/>
    <w:rsid w:val="1840533E"/>
    <w:rsid w:val="184C0C29"/>
    <w:rsid w:val="1865506C"/>
    <w:rsid w:val="18B8B472"/>
    <w:rsid w:val="196B6C00"/>
    <w:rsid w:val="1A0B27EC"/>
    <w:rsid w:val="1A2DEC50"/>
    <w:rsid w:val="1A36AAA4"/>
    <w:rsid w:val="1B3BE833"/>
    <w:rsid w:val="1B3DDAB6"/>
    <w:rsid w:val="1B4E8C08"/>
    <w:rsid w:val="1BD51034"/>
    <w:rsid w:val="1C5E4013"/>
    <w:rsid w:val="1C75A8C0"/>
    <w:rsid w:val="1CCC3005"/>
    <w:rsid w:val="1D2A656F"/>
    <w:rsid w:val="1D85650E"/>
    <w:rsid w:val="1D8E664B"/>
    <w:rsid w:val="1D9EF54A"/>
    <w:rsid w:val="1DBDEC4D"/>
    <w:rsid w:val="1DC8E5FF"/>
    <w:rsid w:val="1DCB45DE"/>
    <w:rsid w:val="1DE3C496"/>
    <w:rsid w:val="1E7784FA"/>
    <w:rsid w:val="1EAC1058"/>
    <w:rsid w:val="1ECDCBC1"/>
    <w:rsid w:val="1F8449E8"/>
    <w:rsid w:val="1FCDD9BD"/>
    <w:rsid w:val="1FF3C5C2"/>
    <w:rsid w:val="20983A05"/>
    <w:rsid w:val="20FA4167"/>
    <w:rsid w:val="21196127"/>
    <w:rsid w:val="2129BCA2"/>
    <w:rsid w:val="2149DEE6"/>
    <w:rsid w:val="216E80F4"/>
    <w:rsid w:val="21779D5D"/>
    <w:rsid w:val="21AFC6F9"/>
    <w:rsid w:val="21E4DBA4"/>
    <w:rsid w:val="2262FEA6"/>
    <w:rsid w:val="22E0C338"/>
    <w:rsid w:val="22E9B278"/>
    <w:rsid w:val="237A2A72"/>
    <w:rsid w:val="23E53C4E"/>
    <w:rsid w:val="244424E0"/>
    <w:rsid w:val="24629F85"/>
    <w:rsid w:val="2485DF62"/>
    <w:rsid w:val="2492EB66"/>
    <w:rsid w:val="24A7DC5B"/>
    <w:rsid w:val="257D37F2"/>
    <w:rsid w:val="25BFE4B8"/>
    <w:rsid w:val="25D22023"/>
    <w:rsid w:val="260E8704"/>
    <w:rsid w:val="266765B1"/>
    <w:rsid w:val="2675FE79"/>
    <w:rsid w:val="26D83F6F"/>
    <w:rsid w:val="270D0B37"/>
    <w:rsid w:val="271910AE"/>
    <w:rsid w:val="274AC267"/>
    <w:rsid w:val="27C5C934"/>
    <w:rsid w:val="27C8E7B5"/>
    <w:rsid w:val="27D39EDC"/>
    <w:rsid w:val="27F5DDF7"/>
    <w:rsid w:val="28006034"/>
    <w:rsid w:val="28FD3412"/>
    <w:rsid w:val="290DDE4C"/>
    <w:rsid w:val="291CC6FF"/>
    <w:rsid w:val="297B4FF3"/>
    <w:rsid w:val="2A451688"/>
    <w:rsid w:val="2A74CA14"/>
    <w:rsid w:val="2A8BF035"/>
    <w:rsid w:val="2AE74300"/>
    <w:rsid w:val="2AEC5B26"/>
    <w:rsid w:val="2AF1B20B"/>
    <w:rsid w:val="2B36CDA6"/>
    <w:rsid w:val="2B7C9102"/>
    <w:rsid w:val="2B931169"/>
    <w:rsid w:val="2BAA1BBE"/>
    <w:rsid w:val="2BAB00D8"/>
    <w:rsid w:val="2BFFAA9B"/>
    <w:rsid w:val="2C4B955A"/>
    <w:rsid w:val="2CD24269"/>
    <w:rsid w:val="2D1F9F7F"/>
    <w:rsid w:val="2D5E531B"/>
    <w:rsid w:val="2DAB495E"/>
    <w:rsid w:val="2F654369"/>
    <w:rsid w:val="2F69619F"/>
    <w:rsid w:val="2F77A007"/>
    <w:rsid w:val="2F9A8AAE"/>
    <w:rsid w:val="2FC87791"/>
    <w:rsid w:val="2FE0B31D"/>
    <w:rsid w:val="2FF6EDA7"/>
    <w:rsid w:val="30198219"/>
    <w:rsid w:val="30790443"/>
    <w:rsid w:val="30C4546D"/>
    <w:rsid w:val="30DE5826"/>
    <w:rsid w:val="30E9A263"/>
    <w:rsid w:val="30FB2A4E"/>
    <w:rsid w:val="31569691"/>
    <w:rsid w:val="3188EBDD"/>
    <w:rsid w:val="31C61373"/>
    <w:rsid w:val="31DD30A1"/>
    <w:rsid w:val="324D676D"/>
    <w:rsid w:val="32506500"/>
    <w:rsid w:val="325814BF"/>
    <w:rsid w:val="32A9C3FD"/>
    <w:rsid w:val="32D44F51"/>
    <w:rsid w:val="33261970"/>
    <w:rsid w:val="33323B10"/>
    <w:rsid w:val="336B9672"/>
    <w:rsid w:val="3372E4B6"/>
    <w:rsid w:val="33A08BD6"/>
    <w:rsid w:val="33B8D396"/>
    <w:rsid w:val="3485CE86"/>
    <w:rsid w:val="34FC0708"/>
    <w:rsid w:val="35575F4F"/>
    <w:rsid w:val="356CA8B2"/>
    <w:rsid w:val="35A469EE"/>
    <w:rsid w:val="35CA71E4"/>
    <w:rsid w:val="35E34C93"/>
    <w:rsid w:val="3659D207"/>
    <w:rsid w:val="366F1FB4"/>
    <w:rsid w:val="36C1AAB0"/>
    <w:rsid w:val="371952AC"/>
    <w:rsid w:val="37CFFCBF"/>
    <w:rsid w:val="37D72FBA"/>
    <w:rsid w:val="37F4ED0D"/>
    <w:rsid w:val="3828D287"/>
    <w:rsid w:val="386FE22C"/>
    <w:rsid w:val="389496A0"/>
    <w:rsid w:val="389B0E29"/>
    <w:rsid w:val="394831B6"/>
    <w:rsid w:val="39544F4E"/>
    <w:rsid w:val="395F7182"/>
    <w:rsid w:val="397C5D1C"/>
    <w:rsid w:val="39C239E2"/>
    <w:rsid w:val="39EBB6A8"/>
    <w:rsid w:val="3A16CFF9"/>
    <w:rsid w:val="3A2C62B0"/>
    <w:rsid w:val="3ACDD589"/>
    <w:rsid w:val="3AF33DDB"/>
    <w:rsid w:val="3B473B81"/>
    <w:rsid w:val="3BA28B70"/>
    <w:rsid w:val="3BC9501F"/>
    <w:rsid w:val="3BCEBFA9"/>
    <w:rsid w:val="3CFE248F"/>
    <w:rsid w:val="3D2D809E"/>
    <w:rsid w:val="3D9DB5AD"/>
    <w:rsid w:val="3DD40E3C"/>
    <w:rsid w:val="3DF650D9"/>
    <w:rsid w:val="3E17BE1C"/>
    <w:rsid w:val="3E29D442"/>
    <w:rsid w:val="3E55B64B"/>
    <w:rsid w:val="3E7353DD"/>
    <w:rsid w:val="3E8B6028"/>
    <w:rsid w:val="3EED5F9F"/>
    <w:rsid w:val="3F946090"/>
    <w:rsid w:val="4000605D"/>
    <w:rsid w:val="40236CA3"/>
    <w:rsid w:val="4024DC3F"/>
    <w:rsid w:val="4071F812"/>
    <w:rsid w:val="40CA9186"/>
    <w:rsid w:val="41117F78"/>
    <w:rsid w:val="416188FC"/>
    <w:rsid w:val="418266E1"/>
    <w:rsid w:val="4182D0D0"/>
    <w:rsid w:val="4190ED49"/>
    <w:rsid w:val="42135427"/>
    <w:rsid w:val="42686CDF"/>
    <w:rsid w:val="426F3081"/>
    <w:rsid w:val="42BFF956"/>
    <w:rsid w:val="431B6A32"/>
    <w:rsid w:val="43592638"/>
    <w:rsid w:val="43E919E0"/>
    <w:rsid w:val="43F57678"/>
    <w:rsid w:val="43F77EFE"/>
    <w:rsid w:val="440AD478"/>
    <w:rsid w:val="446009DF"/>
    <w:rsid w:val="448D25B5"/>
    <w:rsid w:val="44C0F0A6"/>
    <w:rsid w:val="44F60725"/>
    <w:rsid w:val="44F94493"/>
    <w:rsid w:val="45472453"/>
    <w:rsid w:val="455AE61C"/>
    <w:rsid w:val="455C864C"/>
    <w:rsid w:val="45AB4B0B"/>
    <w:rsid w:val="45C12182"/>
    <w:rsid w:val="45F0AEC8"/>
    <w:rsid w:val="46280554"/>
    <w:rsid w:val="480C53C4"/>
    <w:rsid w:val="4830DFD3"/>
    <w:rsid w:val="48E9D2D9"/>
    <w:rsid w:val="49203235"/>
    <w:rsid w:val="492A47EE"/>
    <w:rsid w:val="4931BE6B"/>
    <w:rsid w:val="495DF2C4"/>
    <w:rsid w:val="496E8CE3"/>
    <w:rsid w:val="4A40978B"/>
    <w:rsid w:val="4AD4BF97"/>
    <w:rsid w:val="4B4534A9"/>
    <w:rsid w:val="4B526738"/>
    <w:rsid w:val="4B5B0CE4"/>
    <w:rsid w:val="4BB747B0"/>
    <w:rsid w:val="4C23C4EA"/>
    <w:rsid w:val="4C668B9C"/>
    <w:rsid w:val="4C696DA3"/>
    <w:rsid w:val="4C9473B2"/>
    <w:rsid w:val="4DD031F6"/>
    <w:rsid w:val="4DFB2A33"/>
    <w:rsid w:val="4E270AF6"/>
    <w:rsid w:val="4EEA7DA7"/>
    <w:rsid w:val="4F317F7E"/>
    <w:rsid w:val="4F8433CE"/>
    <w:rsid w:val="4FB58700"/>
    <w:rsid w:val="4FDF4964"/>
    <w:rsid w:val="4FE7BBFF"/>
    <w:rsid w:val="4FFC21ED"/>
    <w:rsid w:val="501A5A8C"/>
    <w:rsid w:val="5023346E"/>
    <w:rsid w:val="502CC910"/>
    <w:rsid w:val="504E8CE2"/>
    <w:rsid w:val="50639240"/>
    <w:rsid w:val="50EB0DD3"/>
    <w:rsid w:val="513B5FD4"/>
    <w:rsid w:val="514A1BDA"/>
    <w:rsid w:val="51985500"/>
    <w:rsid w:val="51E1F38E"/>
    <w:rsid w:val="5210E802"/>
    <w:rsid w:val="52487F70"/>
    <w:rsid w:val="5294EDDE"/>
    <w:rsid w:val="52FF8050"/>
    <w:rsid w:val="53497C1E"/>
    <w:rsid w:val="53679117"/>
    <w:rsid w:val="5397DCAA"/>
    <w:rsid w:val="5407D5F2"/>
    <w:rsid w:val="541719AC"/>
    <w:rsid w:val="544AA57C"/>
    <w:rsid w:val="544C0F35"/>
    <w:rsid w:val="548F1A14"/>
    <w:rsid w:val="54968C14"/>
    <w:rsid w:val="555B66D9"/>
    <w:rsid w:val="55BEF49D"/>
    <w:rsid w:val="55CA7366"/>
    <w:rsid w:val="55D5AA88"/>
    <w:rsid w:val="56883B6D"/>
    <w:rsid w:val="5712F3BA"/>
    <w:rsid w:val="575F3A4A"/>
    <w:rsid w:val="5778F7B7"/>
    <w:rsid w:val="57840941"/>
    <w:rsid w:val="58692889"/>
    <w:rsid w:val="58FB39D2"/>
    <w:rsid w:val="5900116C"/>
    <w:rsid w:val="59C11CB6"/>
    <w:rsid w:val="59C9945B"/>
    <w:rsid w:val="59F3E8AC"/>
    <w:rsid w:val="59F900DA"/>
    <w:rsid w:val="5A05867F"/>
    <w:rsid w:val="5A0CFEC1"/>
    <w:rsid w:val="5A2FF7B5"/>
    <w:rsid w:val="5A6C3AC0"/>
    <w:rsid w:val="5AE626EC"/>
    <w:rsid w:val="5AFE915F"/>
    <w:rsid w:val="5B9180AF"/>
    <w:rsid w:val="5BA8AB5B"/>
    <w:rsid w:val="5BABE89C"/>
    <w:rsid w:val="5BDB7919"/>
    <w:rsid w:val="5C8D1AAE"/>
    <w:rsid w:val="5CDCFB42"/>
    <w:rsid w:val="5D151479"/>
    <w:rsid w:val="5D1F2EFA"/>
    <w:rsid w:val="5D2E6AD0"/>
    <w:rsid w:val="5D62159B"/>
    <w:rsid w:val="5DA47992"/>
    <w:rsid w:val="5DB6CB11"/>
    <w:rsid w:val="5E3C6EE4"/>
    <w:rsid w:val="5EFDCA47"/>
    <w:rsid w:val="5F4B82E1"/>
    <w:rsid w:val="5F85EACD"/>
    <w:rsid w:val="5F906299"/>
    <w:rsid w:val="5FF603E0"/>
    <w:rsid w:val="6010964C"/>
    <w:rsid w:val="6082F3A2"/>
    <w:rsid w:val="60A4DD34"/>
    <w:rsid w:val="60B8A70F"/>
    <w:rsid w:val="60C7E9C4"/>
    <w:rsid w:val="60E66B07"/>
    <w:rsid w:val="6165FB6D"/>
    <w:rsid w:val="617317F6"/>
    <w:rsid w:val="6198B78E"/>
    <w:rsid w:val="6287C5A3"/>
    <w:rsid w:val="62F52FF7"/>
    <w:rsid w:val="6377F7AB"/>
    <w:rsid w:val="637CC214"/>
    <w:rsid w:val="63FC726D"/>
    <w:rsid w:val="64591692"/>
    <w:rsid w:val="646276DC"/>
    <w:rsid w:val="648981E3"/>
    <w:rsid w:val="64CF9887"/>
    <w:rsid w:val="65150A3A"/>
    <w:rsid w:val="6519A9F8"/>
    <w:rsid w:val="65782DEB"/>
    <w:rsid w:val="6593F023"/>
    <w:rsid w:val="662C8E15"/>
    <w:rsid w:val="6653C414"/>
    <w:rsid w:val="668D8DB2"/>
    <w:rsid w:val="6699807E"/>
    <w:rsid w:val="67316ED5"/>
    <w:rsid w:val="67480492"/>
    <w:rsid w:val="679B880B"/>
    <w:rsid w:val="67EB4CD5"/>
    <w:rsid w:val="67FE9A47"/>
    <w:rsid w:val="6830880D"/>
    <w:rsid w:val="685DA1C7"/>
    <w:rsid w:val="68B0A8D1"/>
    <w:rsid w:val="68B90E93"/>
    <w:rsid w:val="68C23201"/>
    <w:rsid w:val="68FF2489"/>
    <w:rsid w:val="6919D2C3"/>
    <w:rsid w:val="692D2BA1"/>
    <w:rsid w:val="6A139CCE"/>
    <w:rsid w:val="6ABE09AF"/>
    <w:rsid w:val="6B4999DB"/>
    <w:rsid w:val="6B711D57"/>
    <w:rsid w:val="6B77B7DD"/>
    <w:rsid w:val="6BF7AAC5"/>
    <w:rsid w:val="6BFAA479"/>
    <w:rsid w:val="6C29AD44"/>
    <w:rsid w:val="6CAA9EBF"/>
    <w:rsid w:val="6CE06432"/>
    <w:rsid w:val="6D0B59AF"/>
    <w:rsid w:val="6D79F495"/>
    <w:rsid w:val="6DC22ABD"/>
    <w:rsid w:val="6E3EAAB3"/>
    <w:rsid w:val="6E418A6A"/>
    <w:rsid w:val="6E89F27E"/>
    <w:rsid w:val="6EB82C5D"/>
    <w:rsid w:val="6F309BE6"/>
    <w:rsid w:val="6F498756"/>
    <w:rsid w:val="6F9D2C7C"/>
    <w:rsid w:val="6FDF3CB8"/>
    <w:rsid w:val="6FE75345"/>
    <w:rsid w:val="6FF21123"/>
    <w:rsid w:val="6FF89550"/>
    <w:rsid w:val="700E08CB"/>
    <w:rsid w:val="7045A4DA"/>
    <w:rsid w:val="705A73F2"/>
    <w:rsid w:val="7074666C"/>
    <w:rsid w:val="70DA5358"/>
    <w:rsid w:val="70FA4D40"/>
    <w:rsid w:val="7134FB93"/>
    <w:rsid w:val="71B08BD0"/>
    <w:rsid w:val="71B390B4"/>
    <w:rsid w:val="7202EC9D"/>
    <w:rsid w:val="72123D08"/>
    <w:rsid w:val="72A3DEA1"/>
    <w:rsid w:val="72CD09C5"/>
    <w:rsid w:val="7326BB6E"/>
    <w:rsid w:val="7359E615"/>
    <w:rsid w:val="735ADAE3"/>
    <w:rsid w:val="738FD1AC"/>
    <w:rsid w:val="73935169"/>
    <w:rsid w:val="73A221A0"/>
    <w:rsid w:val="73CD7650"/>
    <w:rsid w:val="73D0F8BB"/>
    <w:rsid w:val="73EF611E"/>
    <w:rsid w:val="74061881"/>
    <w:rsid w:val="74131786"/>
    <w:rsid w:val="74AED9B0"/>
    <w:rsid w:val="750EFB7B"/>
    <w:rsid w:val="75707D5B"/>
    <w:rsid w:val="75C1FB44"/>
    <w:rsid w:val="75E8824E"/>
    <w:rsid w:val="76452262"/>
    <w:rsid w:val="764871ED"/>
    <w:rsid w:val="764ED87C"/>
    <w:rsid w:val="7666B47D"/>
    <w:rsid w:val="766A4725"/>
    <w:rsid w:val="76F8A6C4"/>
    <w:rsid w:val="7708B4BC"/>
    <w:rsid w:val="772F6C72"/>
    <w:rsid w:val="777B2F3F"/>
    <w:rsid w:val="777E26D3"/>
    <w:rsid w:val="77DA8137"/>
    <w:rsid w:val="7835BEFD"/>
    <w:rsid w:val="7840420E"/>
    <w:rsid w:val="789E1410"/>
    <w:rsid w:val="78AC335C"/>
    <w:rsid w:val="78DB440D"/>
    <w:rsid w:val="78E202F2"/>
    <w:rsid w:val="78EA1155"/>
    <w:rsid w:val="79201F13"/>
    <w:rsid w:val="79276CD5"/>
    <w:rsid w:val="79296379"/>
    <w:rsid w:val="793960B9"/>
    <w:rsid w:val="79753964"/>
    <w:rsid w:val="79E5B5A0"/>
    <w:rsid w:val="7A1ED766"/>
    <w:rsid w:val="7A263E7D"/>
    <w:rsid w:val="7A28A382"/>
    <w:rsid w:val="7AF0DD3B"/>
    <w:rsid w:val="7AF12112"/>
    <w:rsid w:val="7B345941"/>
    <w:rsid w:val="7BEDA8A9"/>
    <w:rsid w:val="7C7002DB"/>
    <w:rsid w:val="7C8BBE59"/>
    <w:rsid w:val="7CC2C994"/>
    <w:rsid w:val="7CC73330"/>
    <w:rsid w:val="7CF96FB1"/>
    <w:rsid w:val="7D370E13"/>
    <w:rsid w:val="7D3BCF42"/>
    <w:rsid w:val="7D5C19B6"/>
    <w:rsid w:val="7D69DC4A"/>
    <w:rsid w:val="7D6B759E"/>
    <w:rsid w:val="7D70D2CD"/>
    <w:rsid w:val="7D96691B"/>
    <w:rsid w:val="7D9BC800"/>
    <w:rsid w:val="7DAE1E25"/>
    <w:rsid w:val="7DAE3C20"/>
    <w:rsid w:val="7DF2A0B0"/>
    <w:rsid w:val="7E1493DC"/>
    <w:rsid w:val="7E153A0F"/>
    <w:rsid w:val="7E3666A4"/>
    <w:rsid w:val="7E37228B"/>
    <w:rsid w:val="7E408EEF"/>
    <w:rsid w:val="7E525D78"/>
    <w:rsid w:val="7EA46EA0"/>
    <w:rsid w:val="7EDDC56E"/>
    <w:rsid w:val="7EF3A810"/>
    <w:rsid w:val="7F7479F5"/>
    <w:rsid w:val="7FDAB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940A8"/>
  <w15:chartTrackingRefBased/>
  <w15:docId w15:val="{F2FCB3CE-C183-45E0-A3AF-90050D9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06A"/>
    <w:rPr>
      <w:color w:val="0563C1" w:themeColor="hyperlink"/>
      <w:u w:val="single"/>
    </w:rPr>
  </w:style>
  <w:style w:type="paragraph" w:customStyle="1" w:styleId="texttext1fzle">
    <w:name w:val="text__text__1fzle"/>
    <w:basedOn w:val="Normal"/>
    <w:rsid w:val="003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1106A"/>
    <w:pPr>
      <w:ind w:left="720"/>
      <w:contextualSpacing/>
    </w:pPr>
  </w:style>
  <w:style w:type="character" w:customStyle="1" w:styleId="normaltextrun">
    <w:name w:val="normaltextrun"/>
    <w:basedOn w:val="DefaultParagraphFont"/>
    <w:rsid w:val="0031106A"/>
  </w:style>
  <w:style w:type="character" w:customStyle="1" w:styleId="eop">
    <w:name w:val="eop"/>
    <w:basedOn w:val="DefaultParagraphFont"/>
    <w:rsid w:val="0031106A"/>
  </w:style>
  <w:style w:type="character" w:styleId="CommentReference">
    <w:name w:val="annotation reference"/>
    <w:basedOn w:val="DefaultParagraphFont"/>
    <w:uiPriority w:val="99"/>
    <w:semiHidden/>
    <w:unhideWhenUsed/>
    <w:rsid w:val="006D0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1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7C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13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atkowski@unicef.pl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www.unicef.org/reports/state-of-worlds-children/2024" TargetMode="External"/><Relationship Id="rId12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o/46vo8evpo6utm5l9e0x2y/AM27Q9Ho9xWsmq8vnUk7r7w?rlkey=o9khcr7balr2owr6y6ivap9dm&amp;e=2&amp;st=ize07ld4&amp;dl=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wadziecka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kacprzak@unicef.or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A821476-EF0F-4E8A-BED6-3C31FDF316E9}">
    <t:Anchor>
      <t:Comment id="1707455971"/>
    </t:Anchor>
    <t:History>
      <t:Event id="{9563A0F7-A9C1-4FF5-9650-848E99F32DA7}" time="2024-10-15T13:35:20.33Z">
        <t:Attribution userId="S::salhattab@unicef.org::59418d1e-e67c-448a-9a39-d4bc7426312f" userProvider="AD" userName="Sara AlHattab"/>
        <t:Anchor>
          <t:Comment id="1707455971"/>
        </t:Anchor>
        <t:Create/>
      </t:Event>
      <t:Event id="{476AF0F9-69A1-42CC-B138-DA52BC9CFF11}" time="2024-10-15T13:35:20.33Z">
        <t:Attribution userId="S::salhattab@unicef.org::59418d1e-e67c-448a-9a39-d4bc7426312f" userProvider="AD" userName="Sara AlHattab"/>
        <t:Anchor>
          <t:Comment id="1707455971"/>
        </t:Anchor>
        <t:Assign userId="S::gmwinnyaa@unicef.org::c78e67ac-36ef-4302-ab37-af636c52dc7f" userProvider="AD" userName="George Mwinnyaa"/>
      </t:Event>
      <t:Event id="{30DDBDB8-0E4D-4C1E-B3C8-2BD6190160D7}" time="2024-10-15T13:35:20.33Z">
        <t:Attribution userId="S::salhattab@unicef.org::59418d1e-e67c-448a-9a39-d4bc7426312f" userProvider="AD" userName="Sara AlHattab"/>
        <t:Anchor>
          <t:Comment id="1707455971"/>
        </t:Anchor>
        <t:SetTitle title="@George Mwinnyaa @Lauren Francis  Are you please able to get us numbers to compare, show a trend? For example, compared to last year, two years ago, or five? i.e. … compared to XX cases in 2022 or compared to XX per cent in 2022 / five years ago"/>
      </t:Event>
    </t:History>
  </t:Task>
  <t:Task id="{C1717486-8E41-4F2C-AFFA-6D4AF150F5EF}">
    <t:Anchor>
      <t:Comment id="2001601219"/>
    </t:Anchor>
    <t:History>
      <t:Event id="{1C7F10F0-5907-4476-970F-311AFCC5FFB8}" time="2024-10-15T13:32:53.69Z">
        <t:Attribution userId="S::salhattab@unicef.org::59418d1e-e67c-448a-9a39-d4bc7426312f" userProvider="AD" userName="Sara AlHattab"/>
        <t:Anchor>
          <t:Comment id="2001601219"/>
        </t:Anchor>
        <t:Create/>
      </t:Event>
      <t:Event id="{0F909911-7832-4023-B0F4-6451119BE2F2}" time="2024-10-15T13:32:53.69Z">
        <t:Attribution userId="S::salhattab@unicef.org::59418d1e-e67c-448a-9a39-d4bc7426312f" userProvider="AD" userName="Sara AlHattab"/>
        <t:Anchor>
          <t:Comment id="2001601219"/>
        </t:Anchor>
        <t:Assign userId="S::mpradhan@unicef.org::d5be03ea-a25a-4eea-a117-12ae7ec28d05" userProvider="AD" userName="Miraj Pradhan"/>
      </t:Event>
      <t:Event id="{97568DC0-B50C-4B10-AB1F-C08B0054E653}" time="2024-10-15T13:32:53.69Z">
        <t:Attribution userId="S::salhattab@unicef.org::59418d1e-e67c-448a-9a39-d4bc7426312f" userProvider="AD" userName="Sara AlHattab"/>
        <t:Anchor>
          <t:Comment id="2001601219"/>
        </t:Anchor>
        <t:SetTitle title="List of countries. @Miraj - who do you recommend we list (3-4)? Afghanistan  Burkina Faso  Cameroon Central African Republic  Congo, Democratic Republic of  Ethiopia Mali Mozambique  Myanmar  Niger Nigeria  Somalia  South Sudan  Sudan Syrian Arab …"/>
      </t:Event>
      <t:Event id="{57D241E4-4485-4688-B10F-E26584278DCB}" time="2024-10-16T13:03:43.323Z">
        <t:Attribution userId="S::salhattab@unicef.org::59418d1e-e67c-448a-9a39-d4bc7426312f" userProvider="AD" userName="Sara AlHattab"/>
        <t:Progress percentComplete="100"/>
      </t:Event>
    </t:History>
  </t:Task>
  <t:Task id="{E8F34C5B-5D06-4CCA-8857-052808A63212}">
    <t:Anchor>
      <t:Comment id="1548313438"/>
    </t:Anchor>
    <t:History>
      <t:Event id="{7D508E80-CB29-4B8B-9355-3FDD608694D1}" time="2024-10-15T13:33:30.074Z">
        <t:Attribution userId="S::salhattab@unicef.org::59418d1e-e67c-448a-9a39-d4bc7426312f" userProvider="AD" userName="Sara AlHattab"/>
        <t:Anchor>
          <t:Comment id="1548313438"/>
        </t:Anchor>
        <t:Create/>
      </t:Event>
      <t:Event id="{BFCBB203-8917-496C-94CC-C8ED44CAED04}" time="2024-10-15T13:33:30.074Z">
        <t:Attribution userId="S::salhattab@unicef.org::59418d1e-e67c-448a-9a39-d4bc7426312f" userProvider="AD" userName="Sara AlHattab"/>
        <t:Anchor>
          <t:Comment id="1548313438"/>
        </t:Anchor>
        <t:Assign userId="S::mpradhan@unicef.org::d5be03ea-a25a-4eea-a117-12ae7ec28d05" userProvider="AD" userName="Miraj Pradhan"/>
      </t:Event>
      <t:Event id="{4E1F7FDD-BDA3-48A7-8B81-C368B284B3F6}" time="2024-10-15T13:33:30.074Z">
        <t:Attribution userId="S::salhattab@unicef.org::59418d1e-e67c-448a-9a39-d4bc7426312f" userProvider="AD" userName="Sara AlHattab"/>
        <t:Anchor>
          <t:Comment id="1548313438"/>
        </t:Anchor>
        <t:SetTitle title="@Miraj Pradhan - Per the email you sent me, is it a current list, or list over the last 5 years, etc?"/>
      </t:Event>
      <t:Event id="{B604976A-70D9-45EB-B54C-ED81D8FDF2D4}" time="2024-10-16T13:04:15.444Z">
        <t:Attribution userId="S::salhattab@unicef.org::59418d1e-e67c-448a-9a39-d4bc7426312f" userProvider="AD" userName="Sara AlHattab"/>
        <t:Progress percentComplete="100"/>
      </t:Event>
    </t:History>
  </t:Task>
  <t:Task id="{CB77D301-9221-459C-ACF3-25B71FF65976}">
    <t:Anchor>
      <t:Comment id="483265175"/>
    </t:Anchor>
    <t:History>
      <t:Event id="{17568CA1-1507-418D-97AA-EB37422C3E83}" time="2024-10-15T13:35:20.33Z">
        <t:Attribution userId="S::salhattab@unicef.org::59418d1e-e67c-448a-9a39-d4bc7426312f" userProvider="AD" userName="Sara AlHattab"/>
        <t:Anchor>
          <t:Comment id="483265175"/>
        </t:Anchor>
        <t:Create/>
      </t:Event>
      <t:Event id="{D8E503DE-E4DE-4703-8042-8DC990C4A684}" time="2024-10-15T13:35:20.33Z">
        <t:Attribution userId="S::salhattab@unicef.org::59418d1e-e67c-448a-9a39-d4bc7426312f" userProvider="AD" userName="Sara AlHattab"/>
        <t:Anchor>
          <t:Comment id="483265175"/>
        </t:Anchor>
        <t:Assign userId="S::gmwinnyaa@unicef.org::c78e67ac-36ef-4302-ab37-af636c52dc7f" userProvider="AD" userName="George Mwinnyaa"/>
      </t:Event>
      <t:Event id="{9733F12A-3648-4FE6-B252-A8EA496F16B6}" time="2024-10-15T13:35:20.33Z">
        <t:Attribution userId="S::salhattab@unicef.org::59418d1e-e67c-448a-9a39-d4bc7426312f" userProvider="AD" userName="Sara AlHattab"/>
        <t:Anchor>
          <t:Comment id="483265175"/>
        </t:Anchor>
        <t:SetTitle title="@George Mwinnyaa @Lauren Francis  Are you please able to get us numbers to compare, show a trend? For example, compared to last year, two years ago, or five? i.e. … compared to XX cases in 2022 or compared to XX per cent in 2022 / five years ago"/>
      </t:Event>
      <t:Event id="{0B2939FC-606B-4E6D-9D8A-54C8CC4D79AC}" time="2024-10-17T12:58:11.543Z">
        <t:Attribution userId="S::salhattab@unicef.org::59418d1e-e67c-448a-9a39-d4bc7426312f" userProvider="AD" userName="Sara AlHattab"/>
        <t:Progress percentComplete="100"/>
      </t:Event>
    </t:History>
  </t:Task>
  <t:Task id="{EFD5F30D-4CE0-4DD0-9813-4862B53B6199}">
    <t:Anchor>
      <t:Comment id="1456101572"/>
    </t:Anchor>
    <t:History>
      <t:Event id="{3D0719BF-7962-4E72-9CAB-61AB36118F37}" time="2024-10-16T13:40:35.456Z">
        <t:Attribution userId="S::salhattab@unicef.org::59418d1e-e67c-448a-9a39-d4bc7426312f" userProvider="AD" userName="Sara AlHattab"/>
        <t:Anchor>
          <t:Comment id="1456101572"/>
        </t:Anchor>
        <t:Create/>
      </t:Event>
      <t:Event id="{8E770315-B598-492B-852D-CDACFBB2F9C8}" time="2024-10-16T13:40:35.456Z">
        <t:Attribution userId="S::salhattab@unicef.org::59418d1e-e67c-448a-9a39-d4bc7426312f" userProvider="AD" userName="Sara AlHattab"/>
        <t:Anchor>
          <t:Comment id="1456101572"/>
        </t:Anchor>
        <t:Assign userId="S::gmwinnyaa@unicef.org::c78e67ac-36ef-4302-ab37-af636c52dc7f" userProvider="AD" userName="George Mwinnyaa"/>
      </t:Event>
      <t:Event id="{24582213-231A-4D37-A8AC-45730AE76B3A}" time="2024-10-16T13:40:35.456Z">
        <t:Attribution userId="S::salhattab@unicef.org::59418d1e-e67c-448a-9a39-d4bc7426312f" userProvider="AD" userName="Sara AlHattab"/>
        <t:Anchor>
          <t:Comment id="1456101572"/>
        </t:Anchor>
        <t:SetTitle title="@George Mwinnyaa @Lauren Francis"/>
      </t:Event>
    </t:History>
  </t:Task>
  <t:Task id="{DFB0ECB3-FFA8-4FE5-9CD4-3B21474DF131}">
    <t:Anchor>
      <t:Comment id="476593821"/>
    </t:Anchor>
    <t:History>
      <t:Event id="{2FD1AF26-8346-49FF-AC84-974B9A19F3E9}" time="2024-10-16T18:51:48.617Z">
        <t:Attribution userId="S::salhattab@unicef.org::59418d1e-e67c-448a-9a39-d4bc7426312f" userProvider="AD" userName="Sara AlHattab"/>
        <t:Anchor>
          <t:Comment id="1402094716"/>
        </t:Anchor>
        <t:Create/>
      </t:Event>
      <t:Event id="{9ED2DB6F-29B7-4B1E-90EE-7C30C4EF4FDD}" time="2024-10-16T18:51:48.617Z">
        <t:Attribution userId="S::salhattab@unicef.org::59418d1e-e67c-448a-9a39-d4bc7426312f" userProvider="AD" userName="Sara AlHattab"/>
        <t:Anchor>
          <t:Comment id="1402094716"/>
        </t:Anchor>
        <t:Assign userId="S::mpradhan@unicef.org::d5be03ea-a25a-4eea-a117-12ae7ec28d05" userProvider="AD" userName="Miraj Pradhan"/>
      </t:Event>
      <t:Event id="{55FA1E2E-09FB-4B9A-827B-343136ADFBD8}" time="2024-10-16T18:51:48.617Z">
        <t:Attribution userId="S::salhattab@unicef.org::59418d1e-e67c-448a-9a39-d4bc7426312f" userProvider="AD" userName="Sara AlHattab"/>
        <t:Anchor>
          <t:Comment id="1402094716"/>
        </t:Anchor>
        <t:SetTitle title="…data point came from Miraj and - as I understand - is specific to countries conflict-affected from that list and not all FCVs. Asking @Miraj Pradhan for his support to clarify as, with its current narrower focus, it's quite a powerful point to make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5099</Characters>
  <Application>Microsoft Office Word</Application>
  <DocSecurity>0</DocSecurity>
  <Lines>42</Lines>
  <Paragraphs>11</Paragraphs>
  <ScaleCrop>false</ScaleCrop>
  <Company>UNICEF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AlHattab</dc:creator>
  <cp:keywords/>
  <dc:description/>
  <cp:lastModifiedBy>Monika Kacprzak</cp:lastModifiedBy>
  <cp:revision>119</cp:revision>
  <dcterms:created xsi:type="dcterms:W3CDTF">2024-10-22T23:50:00Z</dcterms:created>
  <dcterms:modified xsi:type="dcterms:W3CDTF">2024-11-15T12:45:00Z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522cb66d-59e4-4d04-93ad-90d4e829fb50</vt:lpwstr>
  </property>
</Properties>
</file>